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B9" w:rsidRPr="000F4EB2" w:rsidRDefault="00A97BB9" w:rsidP="00A97BB9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 xml:space="preserve">ВЫПОЛНЕНИЕ ПЛАНА МЕРОПРИЯТИЙ («дорожной карты») </w:t>
      </w:r>
    </w:p>
    <w:p w:rsidR="00A97BB9" w:rsidRPr="000F4EB2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>по содействию развитию конкуренции в муниципальном образовании «</w:t>
      </w:r>
      <w:proofErr w:type="spellStart"/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>Мелекесский</w:t>
      </w:r>
      <w:proofErr w:type="spellEnd"/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 xml:space="preserve"> район» </w:t>
      </w:r>
    </w:p>
    <w:p w:rsidR="00A97BB9" w:rsidRPr="000F4EB2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за </w:t>
      </w:r>
      <w:r w:rsidR="004568AB" w:rsidRPr="000F4EB2">
        <w:rPr>
          <w:rFonts w:ascii="PT Astra Serif" w:hAnsi="PT Astra Serif"/>
          <w:b/>
          <w:bCs/>
          <w:sz w:val="28"/>
          <w:szCs w:val="28"/>
          <w:lang w:eastAsia="ar-SA"/>
        </w:rPr>
        <w:t xml:space="preserve">9 </w:t>
      </w:r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>месяцев 2023 года</w:t>
      </w:r>
    </w:p>
    <w:p w:rsidR="00A97BB9" w:rsidRPr="000F4EB2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A97BB9" w:rsidRPr="000F4EB2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0F4EB2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0F4EB2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Мероприятия по содействию развитию конкуренции и достижению ключевых показателей</w:t>
      </w:r>
    </w:p>
    <w:p w:rsidR="00A97BB9" w:rsidRPr="000F4EB2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>развития конкуренции на товарных рынках муниципального образования «</w:t>
      </w:r>
      <w:proofErr w:type="spellStart"/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>Мелекесский</w:t>
      </w:r>
      <w:proofErr w:type="spellEnd"/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 xml:space="preserve"> район»</w:t>
      </w:r>
    </w:p>
    <w:p w:rsidR="00BB6E22" w:rsidRPr="000F4EB2" w:rsidRDefault="00A97BB9" w:rsidP="00A97BB9">
      <w:pPr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F4EB2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BB6E22" w:rsidRPr="000F4EB2" w:rsidRDefault="00BB6E22" w:rsidP="0027005F">
      <w:pPr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1995"/>
        <w:gridCol w:w="2692"/>
        <w:gridCol w:w="2979"/>
        <w:gridCol w:w="1592"/>
        <w:gridCol w:w="1809"/>
        <w:gridCol w:w="1702"/>
        <w:gridCol w:w="1702"/>
      </w:tblGrid>
      <w:tr w:rsidR="00A67232" w:rsidRPr="000F4EB2" w:rsidTr="00763C99">
        <w:tc>
          <w:tcPr>
            <w:tcW w:w="264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№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п/п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53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Наименование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881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Результат 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975" w:type="pct"/>
            <w:vMerge w:val="restar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521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Единица и</w:t>
            </w:r>
            <w:r w:rsidRPr="000F4EB2">
              <w:rPr>
                <w:rFonts w:ascii="PT Astra Serif" w:hAnsi="PT Astra Serif"/>
              </w:rPr>
              <w:t>з</w:t>
            </w:r>
            <w:r w:rsidRPr="000F4EB2">
              <w:rPr>
                <w:rFonts w:ascii="PT Astra Serif" w:hAnsi="PT Astra Serif"/>
              </w:rPr>
              <w:t>мерения</w:t>
            </w:r>
          </w:p>
        </w:tc>
        <w:tc>
          <w:tcPr>
            <w:tcW w:w="1149" w:type="pct"/>
            <w:gridSpan w:val="2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Ответстве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ные исполн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тели</w:t>
            </w:r>
          </w:p>
        </w:tc>
      </w:tr>
      <w:tr w:rsidR="00A67232" w:rsidRPr="000F4EB2" w:rsidTr="00763C99">
        <w:tc>
          <w:tcPr>
            <w:tcW w:w="264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653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881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975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521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  <w:tc>
          <w:tcPr>
            <w:tcW w:w="592" w:type="pct"/>
            <w:vAlign w:val="center"/>
          </w:tcPr>
          <w:p w:rsidR="00A67232" w:rsidRPr="000F4EB2" w:rsidRDefault="00A67232" w:rsidP="001E6082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2023</w:t>
            </w:r>
          </w:p>
          <w:p w:rsidR="00A67232" w:rsidRPr="000F4EB2" w:rsidRDefault="00A67232" w:rsidP="001E6082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год</w:t>
            </w:r>
          </w:p>
        </w:tc>
        <w:tc>
          <w:tcPr>
            <w:tcW w:w="557" w:type="pct"/>
            <w:vAlign w:val="center"/>
          </w:tcPr>
          <w:p w:rsidR="00A67232" w:rsidRPr="000F4EB2" w:rsidRDefault="00A67232" w:rsidP="00D86D5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Факт по ит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гам </w:t>
            </w:r>
            <w:r w:rsidR="004568AB" w:rsidRPr="000F4EB2">
              <w:rPr>
                <w:rFonts w:ascii="PT Astra Serif" w:hAnsi="PT Astra Serif"/>
              </w:rPr>
              <w:t>9</w:t>
            </w:r>
            <w:r w:rsidRPr="000F4EB2">
              <w:rPr>
                <w:rFonts w:ascii="PT Astra Serif" w:hAnsi="PT Astra Serif"/>
              </w:rPr>
              <w:t xml:space="preserve"> месяцев 2023</w:t>
            </w:r>
          </w:p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года</w:t>
            </w:r>
          </w:p>
        </w:tc>
        <w:tc>
          <w:tcPr>
            <w:tcW w:w="557" w:type="pct"/>
            <w:vMerge/>
          </w:tcPr>
          <w:p w:rsidR="00A67232" w:rsidRPr="000F4EB2" w:rsidRDefault="00A67232" w:rsidP="00E256CF">
            <w:pPr>
              <w:rPr>
                <w:rFonts w:ascii="PT Astra Serif" w:hAnsi="PT Astra Serif"/>
              </w:rPr>
            </w:pPr>
          </w:p>
        </w:tc>
      </w:tr>
    </w:tbl>
    <w:p w:rsidR="00BB6E22" w:rsidRPr="000F4EB2" w:rsidRDefault="00BB6E22" w:rsidP="00AE7741">
      <w:pPr>
        <w:spacing w:line="24" w:lineRule="auto"/>
        <w:rPr>
          <w:rFonts w:ascii="PT Astra Serif" w:hAnsi="PT Astra Serif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46"/>
        <w:gridCol w:w="770"/>
        <w:gridCol w:w="1986"/>
        <w:gridCol w:w="46"/>
        <w:gridCol w:w="2646"/>
        <w:gridCol w:w="24"/>
        <w:gridCol w:w="370"/>
        <w:gridCol w:w="37"/>
        <w:gridCol w:w="1152"/>
        <w:gridCol w:w="1378"/>
        <w:gridCol w:w="18"/>
        <w:gridCol w:w="9"/>
        <w:gridCol w:w="1552"/>
        <w:gridCol w:w="21"/>
        <w:gridCol w:w="40"/>
        <w:gridCol w:w="1784"/>
        <w:gridCol w:w="1705"/>
        <w:gridCol w:w="1693"/>
      </w:tblGrid>
      <w:tr w:rsidR="00A67232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</w:t>
            </w:r>
          </w:p>
        </w:tc>
        <w:tc>
          <w:tcPr>
            <w:tcW w:w="650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</w:t>
            </w:r>
          </w:p>
        </w:tc>
        <w:tc>
          <w:tcPr>
            <w:tcW w:w="889" w:type="pct"/>
            <w:gridSpan w:val="3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</w:t>
            </w:r>
          </w:p>
        </w:tc>
        <w:tc>
          <w:tcPr>
            <w:tcW w:w="970" w:type="pct"/>
            <w:gridSpan w:val="6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</w:t>
            </w:r>
          </w:p>
        </w:tc>
        <w:tc>
          <w:tcPr>
            <w:tcW w:w="528" w:type="pct"/>
            <w:gridSpan w:val="3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5</w:t>
            </w:r>
          </w:p>
        </w:tc>
        <w:tc>
          <w:tcPr>
            <w:tcW w:w="584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6</w:t>
            </w:r>
          </w:p>
        </w:tc>
        <w:tc>
          <w:tcPr>
            <w:tcW w:w="558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7</w:t>
            </w:r>
          </w:p>
          <w:p w:rsidR="00A67232" w:rsidRPr="000F4EB2" w:rsidRDefault="00A67232" w:rsidP="00F65C6D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</w:tcPr>
          <w:p w:rsidR="00A67232" w:rsidRPr="000F4EB2" w:rsidRDefault="00A67232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8</w:t>
            </w:r>
          </w:p>
        </w:tc>
      </w:tr>
      <w:tr w:rsidR="00BB6E22" w:rsidRPr="000F4EB2" w:rsidTr="00570AB2">
        <w:trPr>
          <w:gridBefore w:val="1"/>
          <w:wBefore w:w="15" w:type="pct"/>
          <w:trHeight w:val="495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0F4EB2">
              <w:rPr>
                <w:rFonts w:ascii="PT Astra Serif" w:hAnsi="PT Astra Serif"/>
                <w:b/>
              </w:rPr>
              <w:t>1. Рынок легкой промышленности</w:t>
            </w:r>
          </w:p>
          <w:p w:rsidR="00BB6E22" w:rsidRPr="000F4EB2" w:rsidRDefault="00BB6E22" w:rsidP="007C46C5">
            <w:pPr>
              <w:jc w:val="center"/>
              <w:rPr>
                <w:rFonts w:ascii="PT Astra Serif" w:hAnsi="PT Astra Serif"/>
              </w:rPr>
            </w:pPr>
          </w:p>
        </w:tc>
      </w:tr>
      <w:tr w:rsidR="00BB6E22" w:rsidRPr="000F4EB2" w:rsidTr="00570AB2">
        <w:trPr>
          <w:gridBefore w:val="1"/>
          <w:wBefore w:w="15" w:type="pct"/>
          <w:trHeight w:val="465"/>
        </w:trPr>
        <w:tc>
          <w:tcPr>
            <w:tcW w:w="4985" w:type="pct"/>
            <w:gridSpan w:val="17"/>
          </w:tcPr>
          <w:p w:rsidR="00BB6E22" w:rsidRPr="000F4EB2" w:rsidRDefault="00BB6E22" w:rsidP="00312876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BB6E22" w:rsidRPr="000F4EB2" w:rsidRDefault="00BB6E22" w:rsidP="00312876">
            <w:pPr>
              <w:jc w:val="center"/>
              <w:rPr>
                <w:rFonts w:ascii="PT Astra Serif" w:hAnsi="PT Astra Serif"/>
                <w:b/>
              </w:rPr>
            </w:pPr>
          </w:p>
          <w:p w:rsidR="00BB6E22" w:rsidRPr="000F4EB2" w:rsidRDefault="00A27CFA" w:rsidP="00312876">
            <w:pPr>
              <w:widowControl w:val="0"/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На рынке лёгкой промышленности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осуществляют деятельность </w:t>
            </w:r>
            <w:r w:rsidR="00486478" w:rsidRPr="000F4EB2">
              <w:rPr>
                <w:rFonts w:ascii="PT Astra Serif" w:hAnsi="PT Astra Serif"/>
              </w:rPr>
              <w:t>4</w:t>
            </w:r>
            <w:r w:rsidRPr="000F4EB2">
              <w:rPr>
                <w:rFonts w:ascii="PT Astra Serif" w:hAnsi="PT Astra Serif"/>
              </w:rPr>
              <w:t xml:space="preserve"> организаций и </w:t>
            </w:r>
            <w:r w:rsidR="00486478" w:rsidRPr="000F4EB2">
              <w:rPr>
                <w:rFonts w:ascii="PT Astra Serif" w:hAnsi="PT Astra Serif"/>
              </w:rPr>
              <w:t>2</w:t>
            </w:r>
            <w:r w:rsidRPr="000F4EB2">
              <w:rPr>
                <w:rFonts w:ascii="PT Astra Serif" w:hAnsi="PT Astra Serif"/>
              </w:rPr>
              <w:t xml:space="preserve"> индивидуальных предпринимат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 xml:space="preserve">ля. </w:t>
            </w:r>
            <w:r w:rsidR="00BB6E22" w:rsidRPr="000F4EB2">
              <w:rPr>
                <w:rFonts w:ascii="PT Astra Serif" w:hAnsi="PT Astra Serif"/>
              </w:rPr>
              <w:t>На сегодняшний день предп</w:t>
            </w:r>
            <w:r w:rsidR="003C085E" w:rsidRPr="000F4EB2">
              <w:rPr>
                <w:rFonts w:ascii="PT Astra Serif" w:hAnsi="PT Astra Serif"/>
              </w:rPr>
              <w:t xml:space="preserve">риятия лёгкой промышленности в </w:t>
            </w:r>
            <w:proofErr w:type="spellStart"/>
            <w:r w:rsidR="00BB6E22" w:rsidRPr="000F4EB2">
              <w:rPr>
                <w:rFonts w:ascii="PT Astra Serif" w:hAnsi="PT Astra Serif"/>
              </w:rPr>
              <w:t>Мелекесском</w:t>
            </w:r>
            <w:proofErr w:type="spellEnd"/>
            <w:r w:rsidR="00BB6E22" w:rsidRPr="000F4EB2">
              <w:rPr>
                <w:rFonts w:ascii="PT Astra Serif" w:hAnsi="PT Astra Serif"/>
              </w:rPr>
              <w:t xml:space="preserve"> районе испытывают трудности, связанные с неконкурентосп</w:t>
            </w:r>
            <w:r w:rsidR="00BB6E22" w:rsidRPr="000F4EB2">
              <w:rPr>
                <w:rFonts w:ascii="PT Astra Serif" w:hAnsi="PT Astra Serif"/>
              </w:rPr>
              <w:t>о</w:t>
            </w:r>
            <w:r w:rsidR="00BB6E22" w:rsidRPr="000F4EB2">
              <w:rPr>
                <w:rFonts w:ascii="PT Astra Serif" w:hAnsi="PT Astra Serif"/>
              </w:rPr>
              <w:t>собностью продукции. Рынок лёгкой промышленности заполнен дешевой продукцией из стран Азии, а также большим количеством контрафак</w:t>
            </w:r>
            <w:r w:rsidR="00BB6E22" w:rsidRPr="000F4EB2">
              <w:rPr>
                <w:rFonts w:ascii="PT Astra Serif" w:hAnsi="PT Astra Serif"/>
              </w:rPr>
              <w:t>т</w:t>
            </w:r>
            <w:r w:rsidR="00BB6E22" w:rsidRPr="000F4EB2">
              <w:rPr>
                <w:rFonts w:ascii="PT Astra Serif" w:hAnsi="PT Astra Serif"/>
              </w:rPr>
              <w:t>ной продукции. Ввозятся товары без уплаты не только пошлин, но и без уплаты налога на добавленную стоимость. Предприятия легкой пр</w:t>
            </w:r>
            <w:r w:rsidR="00BB6E22" w:rsidRPr="000F4EB2">
              <w:rPr>
                <w:rFonts w:ascii="PT Astra Serif" w:hAnsi="PT Astra Serif"/>
              </w:rPr>
              <w:t>о</w:t>
            </w:r>
            <w:r w:rsidR="00BB6E22" w:rsidRPr="000F4EB2">
              <w:rPr>
                <w:rFonts w:ascii="PT Astra Serif" w:hAnsi="PT Astra Serif"/>
              </w:rPr>
              <w:t xml:space="preserve">мышленности испытывают дефицит капитала на развитие и модернизацию производства. </w:t>
            </w:r>
          </w:p>
          <w:p w:rsidR="00BB6E22" w:rsidRPr="000F4EB2" w:rsidRDefault="00BB6E22" w:rsidP="00312876">
            <w:pPr>
              <w:jc w:val="both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 xml:space="preserve">В настоящее время доля частного сектора на рынке лёгкой промышленности в  </w:t>
            </w:r>
            <w:proofErr w:type="spellStart"/>
            <w:r w:rsidRPr="000F4EB2">
              <w:rPr>
                <w:rFonts w:ascii="PT Astra Serif" w:hAnsi="PT Astra Serif"/>
              </w:rPr>
              <w:t>Мелекесском</w:t>
            </w:r>
            <w:proofErr w:type="spellEnd"/>
            <w:r w:rsidRPr="000F4EB2">
              <w:rPr>
                <w:rFonts w:ascii="PT Astra Serif" w:hAnsi="PT Astra Serif"/>
              </w:rPr>
              <w:t xml:space="preserve">  районе составляет 100%.</w:t>
            </w:r>
          </w:p>
        </w:tc>
      </w:tr>
      <w:tr w:rsidR="008E779A" w:rsidRPr="000F4EB2" w:rsidTr="00051581">
        <w:trPr>
          <w:gridBefore w:val="1"/>
          <w:wBefore w:w="15" w:type="pct"/>
          <w:trHeight w:val="345"/>
        </w:trPr>
        <w:tc>
          <w:tcPr>
            <w:tcW w:w="252" w:type="pct"/>
          </w:tcPr>
          <w:p w:rsidR="008E779A" w:rsidRPr="000F4EB2" w:rsidRDefault="008E779A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1.1.</w:t>
            </w:r>
          </w:p>
        </w:tc>
        <w:tc>
          <w:tcPr>
            <w:tcW w:w="665" w:type="pct"/>
            <w:gridSpan w:val="2"/>
          </w:tcPr>
          <w:p w:rsidR="008E779A" w:rsidRPr="000F4EB2" w:rsidRDefault="008E779A" w:rsidP="003E05E4">
            <w:pPr>
              <w:rPr>
                <w:rFonts w:ascii="PT Astra Serif" w:hAnsi="PT Astra Serif"/>
                <w:bCs/>
                <w:iCs/>
                <w:color w:val="000000"/>
                <w:shd w:val="clear" w:color="auto" w:fill="FFFFFF"/>
                <w:lang w:eastAsia="en-US"/>
              </w:rPr>
            </w:pP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Содействие с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зданию новых субъектов пре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д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принимательской деятельности в сфере легкой промышленности через использ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вание мер  по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t>д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  <w:lang w:eastAsia="en-US"/>
              </w:rPr>
              <w:lastRenderedPageBreak/>
              <w:t xml:space="preserve">держки 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Реги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нального фонда развития пр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мышленности и </w:t>
            </w:r>
            <w:proofErr w:type="spellStart"/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Микрокредитной</w:t>
            </w:r>
            <w:proofErr w:type="spellEnd"/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компании фонд «Фонд Развития и Финансиров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а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ния предприн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и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мательства»</w:t>
            </w:r>
          </w:p>
        </w:tc>
        <w:tc>
          <w:tcPr>
            <w:tcW w:w="1007" w:type="pct"/>
            <w:gridSpan w:val="4"/>
            <w:shd w:val="clear" w:color="auto" w:fill="auto"/>
          </w:tcPr>
          <w:p w:rsidR="008E779A" w:rsidRPr="000F4EB2" w:rsidRDefault="008E779A" w:rsidP="003E05E4">
            <w:pPr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0F4EB2">
              <w:rPr>
                <w:rFonts w:ascii="PT Astra Serif" w:hAnsi="PT Astra Serif"/>
              </w:rPr>
              <w:lastRenderedPageBreak/>
              <w:t xml:space="preserve">Информирование 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субъе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к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тов  предпринимательской деятельности в сфере ле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г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кой промышленности о м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color w:val="auto"/>
                <w:sz w:val="24"/>
                <w:szCs w:val="24"/>
                <w:lang w:eastAsia="en-US"/>
              </w:rPr>
              <w:t>рах поддержки</w:t>
            </w:r>
          </w:p>
          <w:p w:rsidR="008E779A" w:rsidRPr="000F4EB2" w:rsidRDefault="008E779A" w:rsidP="00CC4258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 рынке легкой промы</w:t>
            </w:r>
            <w:r w:rsidRPr="000F4EB2">
              <w:rPr>
                <w:rFonts w:ascii="PT Astra Serif" w:hAnsi="PT Astra Serif"/>
              </w:rPr>
              <w:t>ш</w:t>
            </w:r>
            <w:r w:rsidRPr="000F4EB2">
              <w:rPr>
                <w:rFonts w:ascii="PT Astra Serif" w:hAnsi="PT Astra Serif"/>
              </w:rPr>
              <w:t>ленности района осущест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 xml:space="preserve">ляют деятельность </w:t>
            </w:r>
            <w:r w:rsidR="00CC4258" w:rsidRPr="000F4EB2">
              <w:rPr>
                <w:rFonts w:ascii="PT Astra Serif" w:hAnsi="PT Astra Serif"/>
              </w:rPr>
              <w:t>4</w:t>
            </w:r>
            <w:r w:rsidRPr="000F4EB2">
              <w:rPr>
                <w:rFonts w:ascii="PT Astra Serif" w:hAnsi="PT Astra Serif"/>
              </w:rPr>
              <w:t xml:space="preserve"> орг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 xml:space="preserve">низаций и </w:t>
            </w:r>
            <w:r w:rsidR="00CC4258" w:rsidRPr="000F4EB2">
              <w:rPr>
                <w:rFonts w:ascii="PT Astra Serif" w:hAnsi="PT Astra Serif"/>
              </w:rPr>
              <w:t>2</w:t>
            </w:r>
            <w:r w:rsidRPr="000F4EB2">
              <w:rPr>
                <w:rFonts w:ascii="PT Astra Serif" w:hAnsi="PT Astra Serif"/>
              </w:rPr>
              <w:t xml:space="preserve"> индивидуал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lastRenderedPageBreak/>
              <w:t>ный предприниматель, 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ля организаций частной формы собственности с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ставляет 100%. </w:t>
            </w:r>
          </w:p>
        </w:tc>
        <w:tc>
          <w:tcPr>
            <w:tcW w:w="837" w:type="pct"/>
            <w:gridSpan w:val="4"/>
          </w:tcPr>
          <w:p w:rsidR="008E779A" w:rsidRPr="000F4EB2" w:rsidRDefault="008E779A" w:rsidP="003B5707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Доля организаций частной формы со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ственности в сфере лёгкой промышленн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сти</w:t>
            </w:r>
          </w:p>
        </w:tc>
        <w:tc>
          <w:tcPr>
            <w:tcW w:w="515" w:type="pct"/>
            <w:gridSpan w:val="2"/>
          </w:tcPr>
          <w:p w:rsidR="008E779A" w:rsidRPr="000F4EB2" w:rsidRDefault="008E779A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проценты</w:t>
            </w:r>
          </w:p>
        </w:tc>
        <w:tc>
          <w:tcPr>
            <w:tcW w:w="597" w:type="pct"/>
            <w:gridSpan w:val="2"/>
          </w:tcPr>
          <w:p w:rsidR="008E779A" w:rsidRPr="000F4EB2" w:rsidRDefault="008E779A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100,0</w:t>
            </w:r>
          </w:p>
        </w:tc>
        <w:tc>
          <w:tcPr>
            <w:tcW w:w="558" w:type="pct"/>
          </w:tcPr>
          <w:p w:rsidR="008E779A" w:rsidRPr="000F4EB2" w:rsidRDefault="004568AB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100,0</w:t>
            </w:r>
          </w:p>
        </w:tc>
        <w:tc>
          <w:tcPr>
            <w:tcW w:w="554" w:type="pct"/>
          </w:tcPr>
          <w:p w:rsidR="008E779A" w:rsidRPr="000F4EB2" w:rsidRDefault="008E779A" w:rsidP="003B570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Управление экономики</w:t>
            </w:r>
          </w:p>
        </w:tc>
      </w:tr>
      <w:tr w:rsidR="00BB6E22" w:rsidRPr="000F4EB2" w:rsidTr="00570AB2">
        <w:trPr>
          <w:gridBefore w:val="1"/>
          <w:wBefore w:w="15" w:type="pct"/>
          <w:trHeight w:val="495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lastRenderedPageBreak/>
              <w:t>2. Рынок услуг детского отдыха и оздоровления</w:t>
            </w:r>
          </w:p>
        </w:tc>
      </w:tr>
      <w:tr w:rsidR="00BB6E22" w:rsidRPr="000F4EB2" w:rsidTr="00570AB2">
        <w:trPr>
          <w:gridBefore w:val="1"/>
          <w:wBefore w:w="15" w:type="pct"/>
          <w:trHeight w:val="645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</w:p>
          <w:p w:rsidR="00BB6E22" w:rsidRPr="000F4EB2" w:rsidRDefault="00BB6E22" w:rsidP="00A74967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3174DA" w:rsidRPr="000F4EB2" w:rsidRDefault="003174DA" w:rsidP="003174DA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В летний период в </w:t>
            </w:r>
            <w:proofErr w:type="spellStart"/>
            <w:r w:rsidRPr="000F4EB2">
              <w:rPr>
                <w:rFonts w:ascii="PT Astra Serif" w:hAnsi="PT Astra Serif"/>
              </w:rPr>
              <w:t>Мелекесском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районе действует 26 организации отдыха детей и их оздоровления, в том числе 1 загородный </w:t>
            </w:r>
            <w:proofErr w:type="gramStart"/>
            <w:r w:rsidRPr="000F4EB2">
              <w:rPr>
                <w:rFonts w:ascii="PT Astra Serif" w:hAnsi="PT Astra Serif"/>
              </w:rPr>
              <w:t>-о</w:t>
            </w:r>
            <w:proofErr w:type="gramEnd"/>
            <w:r w:rsidRPr="000F4EB2">
              <w:rPr>
                <w:rFonts w:ascii="PT Astra Serif" w:hAnsi="PT Astra Serif"/>
              </w:rPr>
              <w:t>здоровительный лагерь (МБОУ ДОД ДООЛ «Звездочка»),  20 лагерей на базе образовательных организаций с дневным пребыванием, 5 лагерей труда и отдыха, 2 организации частной формы собственности «</w:t>
            </w:r>
            <w:proofErr w:type="spellStart"/>
            <w:r w:rsidRPr="000F4EB2">
              <w:rPr>
                <w:rFonts w:ascii="PT Astra Serif" w:hAnsi="PT Astra Serif"/>
              </w:rPr>
              <w:t>Курланпарк</w:t>
            </w:r>
            <w:proofErr w:type="spellEnd"/>
            <w:r w:rsidRPr="000F4EB2">
              <w:rPr>
                <w:rFonts w:ascii="PT Astra Serif" w:hAnsi="PT Astra Serif"/>
              </w:rPr>
              <w:t xml:space="preserve">», </w:t>
            </w:r>
            <w:r w:rsidRPr="000F4EB2">
              <w:rPr>
                <w:rFonts w:ascii="PT Astra Serif" w:hAnsi="PT Astra Serif"/>
                <w:lang w:val="en-US"/>
              </w:rPr>
              <w:t>SPA</w:t>
            </w:r>
            <w:r w:rsidRPr="000F4EB2">
              <w:rPr>
                <w:rFonts w:ascii="PT Astra Serif" w:hAnsi="PT Astra Serif"/>
              </w:rPr>
              <w:t xml:space="preserve"> Парк-отель «Дубрава».</w:t>
            </w:r>
          </w:p>
          <w:p w:rsidR="003174DA" w:rsidRPr="000F4EB2" w:rsidRDefault="003174DA" w:rsidP="003174DA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В летний период на базе 5 лагерей ЛТО отдохнули -75чел. (19 из семей ТЖС)</w:t>
            </w:r>
          </w:p>
          <w:p w:rsidR="003174DA" w:rsidRPr="000F4EB2" w:rsidRDefault="003174DA" w:rsidP="003174DA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 базе 20 пришкольных лагерей – 1021 чел. (478 из семей ТЖС)</w:t>
            </w:r>
          </w:p>
          <w:p w:rsidR="003174DA" w:rsidRPr="000F4EB2" w:rsidRDefault="003174DA" w:rsidP="003174DA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 базе лагеря «Звездочка»  - 435 чел. (348 из семей ТЖС)</w:t>
            </w:r>
          </w:p>
          <w:p w:rsidR="00187EB3" w:rsidRPr="000F4EB2" w:rsidRDefault="00187EB3" w:rsidP="00187EB3">
            <w:pPr>
              <w:ind w:firstLine="709"/>
              <w:jc w:val="both"/>
              <w:rPr>
                <w:rFonts w:ascii="PT Astra Serif" w:hAnsi="PT Astra Serif"/>
                <w:b/>
              </w:rPr>
            </w:pPr>
          </w:p>
          <w:p w:rsidR="00187EB3" w:rsidRPr="000F4EB2" w:rsidRDefault="00187EB3" w:rsidP="00187EB3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Основными административными и экономическими барьерами входа на рынок услуг детского отдыха и оздоровления являются:</w:t>
            </w:r>
          </w:p>
          <w:p w:rsidR="00187EB3" w:rsidRPr="000F4EB2" w:rsidRDefault="00187EB3" w:rsidP="00187EB3">
            <w:pPr>
              <w:ind w:firstLine="709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отсутствие тарифов на услугу организации  отдыха и оздоровления детей;</w:t>
            </w:r>
          </w:p>
          <w:p w:rsidR="00187EB3" w:rsidRPr="000F4EB2" w:rsidRDefault="00187EB3" w:rsidP="00187EB3">
            <w:pPr>
              <w:ind w:firstLine="709"/>
              <w:jc w:val="both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 xml:space="preserve">           отсутствие предложений со стороны муниципальных образований Ульяновской области о передаче муниципальных загородных л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герей в оперативное управление негосударственным организациям с сохранением профильности.</w:t>
            </w:r>
          </w:p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8E779A" w:rsidRPr="000F4EB2" w:rsidTr="00763C99">
        <w:trPr>
          <w:gridBefore w:val="1"/>
          <w:wBefore w:w="15" w:type="pct"/>
          <w:trHeight w:val="315"/>
        </w:trPr>
        <w:tc>
          <w:tcPr>
            <w:tcW w:w="252" w:type="pct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2.1</w:t>
            </w:r>
          </w:p>
        </w:tc>
        <w:tc>
          <w:tcPr>
            <w:tcW w:w="650" w:type="pct"/>
          </w:tcPr>
          <w:p w:rsidR="008E779A" w:rsidRPr="000F4EB2" w:rsidRDefault="008E779A" w:rsidP="00291489">
            <w:pPr>
              <w:widowControl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Создание стим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лов и содействие формированию условий разв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тия негосуда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ственного сект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ра на рынке услуг детского </w:t>
            </w:r>
            <w:r w:rsidRPr="000F4EB2">
              <w:rPr>
                <w:rFonts w:ascii="PT Astra Serif" w:hAnsi="PT Astra Serif"/>
              </w:rPr>
              <w:lastRenderedPageBreak/>
              <w:t>отдыха и озд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ровления</w:t>
            </w:r>
          </w:p>
        </w:tc>
        <w:tc>
          <w:tcPr>
            <w:tcW w:w="1010" w:type="pct"/>
            <w:gridSpan w:val="4"/>
          </w:tcPr>
          <w:p w:rsidR="008E779A" w:rsidRPr="000F4EB2" w:rsidRDefault="008E779A" w:rsidP="00D25A46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Привлечение на рынок услуг детского отдыха и оздоровления организаций частной формы собстве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ности</w:t>
            </w:r>
          </w:p>
        </w:tc>
        <w:tc>
          <w:tcPr>
            <w:tcW w:w="840" w:type="pct"/>
            <w:gridSpan w:val="3"/>
          </w:tcPr>
          <w:p w:rsidR="008E779A" w:rsidRPr="000F4EB2" w:rsidRDefault="008E779A" w:rsidP="008E779A">
            <w:pPr>
              <w:tabs>
                <w:tab w:val="left" w:pos="596"/>
                <w:tab w:val="center" w:pos="1175"/>
              </w:tabs>
              <w:rPr>
                <w:rFonts w:ascii="PT Astra Serif" w:hAnsi="PT Astra Serif"/>
                <w:strike/>
              </w:rPr>
            </w:pPr>
          </w:p>
          <w:p w:rsidR="008E779A" w:rsidRPr="000F4EB2" w:rsidRDefault="008E779A" w:rsidP="00AD7368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Доля детей получи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ших услуги по озд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ровлению и отдыху в организациях частной формы собственности</w:t>
            </w:r>
          </w:p>
        </w:tc>
        <w:tc>
          <w:tcPr>
            <w:tcW w:w="517" w:type="pct"/>
            <w:gridSpan w:val="3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проценты</w:t>
            </w:r>
          </w:p>
        </w:tc>
        <w:tc>
          <w:tcPr>
            <w:tcW w:w="604" w:type="pct"/>
            <w:gridSpan w:val="3"/>
          </w:tcPr>
          <w:p w:rsidR="008E779A" w:rsidRPr="000F4EB2" w:rsidRDefault="008E779A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60,0</w:t>
            </w:r>
          </w:p>
        </w:tc>
        <w:tc>
          <w:tcPr>
            <w:tcW w:w="558" w:type="pct"/>
          </w:tcPr>
          <w:p w:rsidR="008E779A" w:rsidRPr="000F4EB2" w:rsidRDefault="00A325C9" w:rsidP="0029148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60,0</w:t>
            </w:r>
          </w:p>
        </w:tc>
        <w:tc>
          <w:tcPr>
            <w:tcW w:w="554" w:type="pct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Управление  образования</w:t>
            </w:r>
          </w:p>
        </w:tc>
      </w:tr>
      <w:tr w:rsidR="008E779A" w:rsidRPr="000F4EB2" w:rsidTr="00763C99">
        <w:trPr>
          <w:gridBefore w:val="1"/>
          <w:wBefore w:w="15" w:type="pct"/>
          <w:trHeight w:val="225"/>
        </w:trPr>
        <w:tc>
          <w:tcPr>
            <w:tcW w:w="252" w:type="pct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2.2</w:t>
            </w:r>
          </w:p>
        </w:tc>
        <w:tc>
          <w:tcPr>
            <w:tcW w:w="650" w:type="pct"/>
          </w:tcPr>
          <w:p w:rsidR="008E779A" w:rsidRPr="000F4EB2" w:rsidRDefault="008E779A" w:rsidP="00291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Оказание орг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низационной, консультацио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ной и информ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ционной по</w:t>
            </w:r>
            <w:r w:rsidRPr="000F4EB2">
              <w:rPr>
                <w:rFonts w:ascii="PT Astra Serif" w:hAnsi="PT Astra Serif"/>
              </w:rPr>
              <w:t>д</w:t>
            </w:r>
            <w:r w:rsidRPr="000F4EB2">
              <w:rPr>
                <w:rFonts w:ascii="PT Astra Serif" w:hAnsi="PT Astra Serif"/>
              </w:rPr>
              <w:t>держки орган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зациям, ос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ществляющим деятельность в сфере оказания услуг в сфере отдыха детей и их оздоровления в Ульяновской области</w:t>
            </w:r>
          </w:p>
        </w:tc>
        <w:tc>
          <w:tcPr>
            <w:tcW w:w="1010" w:type="pct"/>
            <w:gridSpan w:val="4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Увеличение</w:t>
            </w:r>
            <w:r w:rsidRPr="000F4EB2">
              <w:rPr>
                <w:rFonts w:ascii="PT Astra Serif" w:hAnsi="PT Astra Serif"/>
                <w:b/>
              </w:rPr>
              <w:t xml:space="preserve"> </w:t>
            </w:r>
            <w:r w:rsidRPr="000F4EB2">
              <w:rPr>
                <w:rFonts w:ascii="PT Astra Serif" w:hAnsi="PT Astra Serif"/>
              </w:rPr>
              <w:t>доли орган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заций в сфере отдыха и оздоровления детей час</w:t>
            </w:r>
            <w:r w:rsidRPr="000F4EB2">
              <w:rPr>
                <w:rFonts w:ascii="PT Astra Serif" w:hAnsi="PT Astra Serif"/>
              </w:rPr>
              <w:t>т</w:t>
            </w:r>
            <w:r w:rsidRPr="000F4EB2">
              <w:rPr>
                <w:rFonts w:ascii="PT Astra Serif" w:hAnsi="PT Astra Serif"/>
              </w:rPr>
              <w:t>ной формы собственности</w:t>
            </w:r>
          </w:p>
        </w:tc>
        <w:tc>
          <w:tcPr>
            <w:tcW w:w="846" w:type="pct"/>
            <w:gridSpan w:val="4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518" w:type="pct"/>
            <w:gridSpan w:val="3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97" w:type="pct"/>
            <w:gridSpan w:val="2"/>
          </w:tcPr>
          <w:p w:rsidR="008E779A" w:rsidRPr="000F4EB2" w:rsidRDefault="008E779A" w:rsidP="00291489">
            <w:pPr>
              <w:rPr>
                <w:rFonts w:ascii="PT Astra Serif" w:hAnsi="PT Astra Serif"/>
              </w:rPr>
            </w:pPr>
          </w:p>
        </w:tc>
        <w:tc>
          <w:tcPr>
            <w:tcW w:w="558" w:type="pct"/>
          </w:tcPr>
          <w:p w:rsidR="008E779A" w:rsidRPr="000F4EB2" w:rsidRDefault="008E779A" w:rsidP="00291489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</w:tcPr>
          <w:p w:rsidR="008E779A" w:rsidRPr="000F4EB2" w:rsidRDefault="008E779A" w:rsidP="00A74967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BB6E22" w:rsidRPr="000F4EB2" w:rsidTr="00570AB2">
        <w:trPr>
          <w:gridBefore w:val="1"/>
          <w:wBefore w:w="15" w:type="pct"/>
          <w:trHeight w:val="705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</w:p>
          <w:p w:rsidR="00BB6E22" w:rsidRPr="000F4EB2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t>3</w:t>
            </w:r>
            <w:r w:rsidR="00BB6E22" w:rsidRPr="000F4EB2">
              <w:rPr>
                <w:rFonts w:ascii="PT Astra Serif" w:hAnsi="PT Astra Serif"/>
                <w:b/>
              </w:rPr>
              <w:t>. Рынок реализации сельскохозяйственной продукции</w:t>
            </w:r>
          </w:p>
        </w:tc>
      </w:tr>
      <w:tr w:rsidR="00BB6E22" w:rsidRPr="000F4EB2" w:rsidTr="00570AB2">
        <w:trPr>
          <w:gridBefore w:val="1"/>
          <w:wBefore w:w="15" w:type="pct"/>
        </w:trPr>
        <w:tc>
          <w:tcPr>
            <w:tcW w:w="4985" w:type="pct"/>
            <w:gridSpan w:val="17"/>
          </w:tcPr>
          <w:p w:rsidR="00BB6E22" w:rsidRPr="000F4EB2" w:rsidRDefault="00BB6E22" w:rsidP="007C46C5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BB6E22" w:rsidRPr="000F4EB2" w:rsidRDefault="00BB6E22" w:rsidP="007C46C5">
            <w:pPr>
              <w:ind w:firstLine="709"/>
              <w:jc w:val="both"/>
              <w:rPr>
                <w:rFonts w:ascii="PT Astra Serif" w:hAnsi="PT Astra Serif"/>
                <w:b/>
                <w:color w:val="FF0000"/>
              </w:rPr>
            </w:pPr>
          </w:p>
        </w:tc>
      </w:tr>
      <w:tr w:rsidR="007C580B" w:rsidRPr="000F4EB2" w:rsidTr="00763C99">
        <w:trPr>
          <w:gridBefore w:val="1"/>
          <w:wBefore w:w="15" w:type="pct"/>
          <w:trHeight w:val="5795"/>
        </w:trPr>
        <w:tc>
          <w:tcPr>
            <w:tcW w:w="252" w:type="pct"/>
          </w:tcPr>
          <w:p w:rsidR="007C580B" w:rsidRPr="000F4EB2" w:rsidRDefault="007C580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3.1</w:t>
            </w:r>
          </w:p>
        </w:tc>
        <w:tc>
          <w:tcPr>
            <w:tcW w:w="650" w:type="pct"/>
          </w:tcPr>
          <w:p w:rsidR="007C580B" w:rsidRPr="000F4EB2" w:rsidRDefault="007C580B" w:rsidP="007C46C5">
            <w:pPr>
              <w:pStyle w:val="aa"/>
              <w:widowControl w:val="0"/>
              <w:autoSpaceDE w:val="0"/>
              <w:ind w:left="0" w:firstLine="0"/>
              <w:contextualSpacing/>
              <w:rPr>
                <w:rFonts w:ascii="PT Astra Serif" w:hAnsi="PT Astra Serif"/>
              </w:rPr>
            </w:pP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Содействие с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зданию новых сельскохозя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й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ственных потр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бительских к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оперативов и крестьянских (фермерских) хозяйств путём предоставления соответству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ю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щих мер гос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у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дарственной поддержки</w:t>
            </w:r>
          </w:p>
        </w:tc>
        <w:tc>
          <w:tcPr>
            <w:tcW w:w="1022" w:type="pct"/>
            <w:gridSpan w:val="5"/>
          </w:tcPr>
          <w:p w:rsidR="007C580B" w:rsidRPr="000F4EB2" w:rsidRDefault="007C580B" w:rsidP="001738AF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С 25.11.2020 года с введ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нием новых форм, испол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зуемых для государстве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ной регистрации ИП и юридических лиц, спец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альная форма для регистр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ции КФХ была упразднена. Упразднение специальной формы, по которой раньше регистрировали КФХ, по</w:t>
            </w:r>
            <w:r w:rsidRPr="000F4EB2">
              <w:rPr>
                <w:rFonts w:ascii="PT Astra Serif" w:hAnsi="PT Astra Serif"/>
              </w:rPr>
              <w:t>з</w:t>
            </w:r>
            <w:r w:rsidRPr="000F4EB2">
              <w:rPr>
                <w:rFonts w:ascii="PT Astra Serif" w:hAnsi="PT Astra Serif"/>
              </w:rPr>
              <w:t>воляет сейчас только ли</w:t>
            </w:r>
            <w:r w:rsidRPr="000F4EB2">
              <w:rPr>
                <w:rFonts w:ascii="PT Astra Serif" w:hAnsi="PT Astra Serif"/>
              </w:rPr>
              <w:t>к</w:t>
            </w:r>
            <w:r w:rsidRPr="000F4EB2">
              <w:rPr>
                <w:rFonts w:ascii="PT Astra Serif" w:hAnsi="PT Astra Serif"/>
              </w:rPr>
              <w:t>видировать КФХ по форме Р26002. Чт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бы </w:t>
            </w:r>
            <w:hyperlink r:id="rId9" w:history="1">
              <w:r w:rsidRPr="000F4EB2">
                <w:rPr>
                  <w:rFonts w:ascii="PT Astra Serif" w:hAnsi="PT Astra Serif"/>
                </w:rPr>
                <w:t>зарегистрировать </w:t>
              </w:r>
            </w:hyperlink>
            <w:hyperlink r:id="rId10" w:history="1">
              <w:r w:rsidRPr="000F4EB2">
                <w:rPr>
                  <w:rFonts w:ascii="PT Astra Serif" w:hAnsi="PT Astra Serif"/>
                </w:rPr>
                <w:t>Крестьянское (фермерское) хозя</w:t>
              </w:r>
              <w:r w:rsidRPr="000F4EB2">
                <w:rPr>
                  <w:rFonts w:ascii="PT Astra Serif" w:hAnsi="PT Astra Serif"/>
                </w:rPr>
                <w:t>й</w:t>
              </w:r>
              <w:r w:rsidRPr="000F4EB2">
                <w:rPr>
                  <w:rFonts w:ascii="PT Astra Serif" w:hAnsi="PT Astra Serif"/>
                </w:rPr>
                <w:t>ство</w:t>
              </w:r>
            </w:hyperlink>
            <w:r w:rsidRPr="000F4EB2">
              <w:rPr>
                <w:rFonts w:ascii="PT Astra Serif" w:hAnsi="PT Astra Serif"/>
              </w:rPr>
              <w:t> в форме индивидуал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ного предпринимателя нужно только открыть ИП с соответствующими видами деятельности (Растениево</w:t>
            </w:r>
            <w:r w:rsidRPr="000F4EB2">
              <w:rPr>
                <w:rFonts w:ascii="PT Astra Serif" w:hAnsi="PT Astra Serif"/>
              </w:rPr>
              <w:t>д</w:t>
            </w:r>
            <w:r w:rsidRPr="000F4EB2">
              <w:rPr>
                <w:rFonts w:ascii="PT Astra Serif" w:hAnsi="PT Astra Serif"/>
              </w:rPr>
              <w:t xml:space="preserve">ство, животноводство и </w:t>
            </w:r>
            <w:proofErr w:type="spellStart"/>
            <w:r w:rsidRPr="000F4EB2">
              <w:rPr>
                <w:rFonts w:ascii="PT Astra Serif" w:hAnsi="PT Astra Serif"/>
              </w:rPr>
              <w:t>т.д</w:t>
            </w:r>
            <w:proofErr w:type="spellEnd"/>
            <w:r w:rsidRPr="000F4EB2">
              <w:rPr>
                <w:rFonts w:ascii="PT Astra Serif" w:hAnsi="PT Astra Serif"/>
              </w:rPr>
              <w:t xml:space="preserve">). </w:t>
            </w:r>
            <w:r w:rsidR="0085486A" w:rsidRPr="000F4EB2">
              <w:rPr>
                <w:rFonts w:ascii="PT Astra Serif" w:hAnsi="PT Astra Serif"/>
                <w:color w:val="000000"/>
              </w:rPr>
              <w:t>За 9 месяцев 2023 года на территории  МО «</w:t>
            </w:r>
            <w:proofErr w:type="spellStart"/>
            <w:r w:rsidR="0085486A" w:rsidRPr="000F4EB2">
              <w:rPr>
                <w:rFonts w:ascii="PT Astra Serif" w:hAnsi="PT Astra Serif"/>
                <w:color w:val="000000"/>
              </w:rPr>
              <w:t>Мел</w:t>
            </w:r>
            <w:r w:rsidR="0085486A" w:rsidRPr="000F4EB2">
              <w:rPr>
                <w:rFonts w:ascii="PT Astra Serif" w:hAnsi="PT Astra Serif"/>
                <w:color w:val="000000"/>
              </w:rPr>
              <w:t>е</w:t>
            </w:r>
            <w:r w:rsidR="0085486A" w:rsidRPr="000F4EB2">
              <w:rPr>
                <w:rFonts w:ascii="PT Astra Serif" w:hAnsi="PT Astra Serif"/>
                <w:color w:val="000000"/>
              </w:rPr>
              <w:t>кесский</w:t>
            </w:r>
            <w:proofErr w:type="spellEnd"/>
            <w:r w:rsidR="0085486A" w:rsidRPr="000F4EB2">
              <w:rPr>
                <w:rFonts w:ascii="PT Astra Serif" w:hAnsi="PT Astra Serif"/>
                <w:color w:val="000000"/>
              </w:rPr>
              <w:t xml:space="preserve"> район» создано </w:t>
            </w:r>
            <w:r w:rsidR="0085486A" w:rsidRPr="000F4EB2">
              <w:rPr>
                <w:rFonts w:ascii="PT Astra Serif" w:hAnsi="PT Astra Serif"/>
              </w:rPr>
              <w:t>12 ИП в отрасли сельского х</w:t>
            </w:r>
            <w:r w:rsidR="0085486A" w:rsidRPr="000F4EB2">
              <w:rPr>
                <w:rFonts w:ascii="PT Astra Serif" w:hAnsi="PT Astra Serif"/>
              </w:rPr>
              <w:t>о</w:t>
            </w:r>
            <w:r w:rsidR="0085486A" w:rsidRPr="000F4EB2">
              <w:rPr>
                <w:rFonts w:ascii="PT Astra Serif" w:hAnsi="PT Astra Serif"/>
              </w:rPr>
              <w:t xml:space="preserve">зяйства по направлениям животноводство, </w:t>
            </w:r>
            <w:r w:rsidR="0085486A" w:rsidRPr="000F4EB2">
              <w:rPr>
                <w:rFonts w:ascii="PT Astra Serif" w:hAnsi="PT Astra Serif"/>
                <w:color w:val="000000"/>
              </w:rPr>
              <w:t>растени</w:t>
            </w:r>
            <w:r w:rsidR="0085486A" w:rsidRPr="000F4EB2">
              <w:rPr>
                <w:rFonts w:ascii="PT Astra Serif" w:hAnsi="PT Astra Serif"/>
                <w:color w:val="000000"/>
              </w:rPr>
              <w:t>е</w:t>
            </w:r>
            <w:r w:rsidR="0085486A" w:rsidRPr="000F4EB2">
              <w:rPr>
                <w:rFonts w:ascii="PT Astra Serif" w:hAnsi="PT Astra Serif"/>
                <w:color w:val="000000"/>
              </w:rPr>
              <w:t>водство и рыбоводство,  1 юридическое лиц</w:t>
            </w:r>
            <w:proofErr w:type="gramStart"/>
            <w:r w:rsidR="0085486A" w:rsidRPr="000F4EB2">
              <w:rPr>
                <w:rFonts w:ascii="PT Astra Serif" w:hAnsi="PT Astra Serif"/>
                <w:color w:val="000000"/>
              </w:rPr>
              <w:t>о ООО</w:t>
            </w:r>
            <w:proofErr w:type="gramEnd"/>
            <w:r w:rsidR="0085486A" w:rsidRPr="000F4EB2">
              <w:rPr>
                <w:rFonts w:ascii="PT Astra Serif" w:hAnsi="PT Astra Serif"/>
                <w:color w:val="000000"/>
              </w:rPr>
              <w:t xml:space="preserve"> «</w:t>
            </w:r>
            <w:proofErr w:type="spellStart"/>
            <w:r w:rsidR="0085486A" w:rsidRPr="000F4EB2">
              <w:rPr>
                <w:rFonts w:ascii="PT Astra Serif" w:hAnsi="PT Astra Serif"/>
                <w:color w:val="000000"/>
              </w:rPr>
              <w:t>Агросила</w:t>
            </w:r>
            <w:proofErr w:type="spellEnd"/>
            <w:r w:rsidR="0085486A" w:rsidRPr="000F4EB2">
              <w:rPr>
                <w:rFonts w:ascii="PT Astra Serif" w:hAnsi="PT Astra Serif"/>
                <w:color w:val="000000"/>
              </w:rPr>
              <w:t>» и 1 кооператив СПОК "Сады Поволжья".</w:t>
            </w:r>
          </w:p>
        </w:tc>
        <w:tc>
          <w:tcPr>
            <w:tcW w:w="837" w:type="pct"/>
            <w:gridSpan w:val="4"/>
            <w:vMerge w:val="restart"/>
          </w:tcPr>
          <w:p w:rsidR="007C580B" w:rsidRPr="000F4EB2" w:rsidRDefault="007C580B" w:rsidP="007C46C5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F4EB2">
              <w:rPr>
                <w:rFonts w:ascii="PT Astra Serif" w:hAnsi="PT Astra Serif"/>
                <w:spacing w:val="-4"/>
              </w:rPr>
              <w:t>Доля реализации сел</w:t>
            </w:r>
            <w:r w:rsidRPr="000F4EB2">
              <w:rPr>
                <w:rFonts w:ascii="PT Astra Serif" w:hAnsi="PT Astra Serif"/>
                <w:spacing w:val="-4"/>
              </w:rPr>
              <w:t>ь</w:t>
            </w:r>
            <w:r w:rsidRPr="000F4EB2">
              <w:rPr>
                <w:rFonts w:ascii="PT Astra Serif" w:hAnsi="PT Astra Serif"/>
                <w:spacing w:val="-4"/>
              </w:rPr>
              <w:t>скохозяйственной пр</w:t>
            </w:r>
            <w:r w:rsidRPr="000F4EB2">
              <w:rPr>
                <w:rFonts w:ascii="PT Astra Serif" w:hAnsi="PT Astra Serif"/>
                <w:spacing w:val="-4"/>
              </w:rPr>
              <w:t>о</w:t>
            </w:r>
            <w:r w:rsidRPr="000F4EB2">
              <w:rPr>
                <w:rFonts w:ascii="PT Astra Serif" w:hAnsi="PT Astra Serif"/>
                <w:spacing w:val="-4"/>
              </w:rPr>
              <w:t>дукции сельскохозя</w:t>
            </w:r>
            <w:r w:rsidRPr="000F4EB2">
              <w:rPr>
                <w:rFonts w:ascii="PT Astra Serif" w:hAnsi="PT Astra Serif"/>
                <w:spacing w:val="-4"/>
              </w:rPr>
              <w:t>й</w:t>
            </w:r>
            <w:r w:rsidRPr="000F4EB2">
              <w:rPr>
                <w:rFonts w:ascii="PT Astra Serif" w:hAnsi="PT Astra Serif"/>
                <w:spacing w:val="-4"/>
              </w:rPr>
              <w:t>ственных потребител</w:t>
            </w:r>
            <w:r w:rsidRPr="000F4EB2">
              <w:rPr>
                <w:rFonts w:ascii="PT Astra Serif" w:hAnsi="PT Astra Serif"/>
                <w:spacing w:val="-4"/>
              </w:rPr>
              <w:t>ь</w:t>
            </w:r>
            <w:r w:rsidRPr="000F4EB2">
              <w:rPr>
                <w:rFonts w:ascii="PT Astra Serif" w:hAnsi="PT Astra Serif"/>
                <w:spacing w:val="-4"/>
              </w:rPr>
              <w:t>ских кооперативов в общем объёме реал</w:t>
            </w:r>
            <w:r w:rsidRPr="000F4EB2">
              <w:rPr>
                <w:rFonts w:ascii="PT Astra Serif" w:hAnsi="PT Astra Serif"/>
                <w:spacing w:val="-4"/>
              </w:rPr>
              <w:t>и</w:t>
            </w:r>
            <w:r w:rsidRPr="000F4EB2">
              <w:rPr>
                <w:rFonts w:ascii="PT Astra Serif" w:hAnsi="PT Astra Serif"/>
                <w:spacing w:val="-4"/>
              </w:rPr>
              <w:t>зации сельскохозя</w:t>
            </w:r>
            <w:r w:rsidRPr="000F4EB2">
              <w:rPr>
                <w:rFonts w:ascii="PT Astra Serif" w:hAnsi="PT Astra Serif"/>
                <w:spacing w:val="-4"/>
              </w:rPr>
              <w:t>й</w:t>
            </w:r>
            <w:r w:rsidRPr="000F4EB2">
              <w:rPr>
                <w:rFonts w:ascii="PT Astra Serif" w:hAnsi="PT Astra Serif"/>
                <w:spacing w:val="-4"/>
              </w:rPr>
              <w:t>ственной продукции</w:t>
            </w:r>
          </w:p>
          <w:p w:rsidR="007C580B" w:rsidRPr="000F4EB2" w:rsidRDefault="007C580B" w:rsidP="00E256CF">
            <w:pPr>
              <w:rPr>
                <w:rFonts w:ascii="PT Astra Serif" w:hAnsi="PT Astra Serif"/>
                <w:spacing w:val="-4"/>
              </w:rPr>
            </w:pPr>
            <w:r w:rsidRPr="000F4EB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28" w:type="pct"/>
            <w:gridSpan w:val="3"/>
            <w:vMerge w:val="restart"/>
          </w:tcPr>
          <w:p w:rsidR="007C580B" w:rsidRPr="000F4EB2" w:rsidRDefault="007C580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Проценты</w:t>
            </w:r>
          </w:p>
        </w:tc>
        <w:tc>
          <w:tcPr>
            <w:tcW w:w="584" w:type="pct"/>
            <w:vMerge w:val="restart"/>
          </w:tcPr>
          <w:p w:rsidR="007C580B" w:rsidRPr="000F4EB2" w:rsidRDefault="007C580B" w:rsidP="007C46C5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2,0</w:t>
            </w:r>
          </w:p>
        </w:tc>
        <w:tc>
          <w:tcPr>
            <w:tcW w:w="558" w:type="pct"/>
            <w:vMerge w:val="restart"/>
          </w:tcPr>
          <w:p w:rsidR="007C580B" w:rsidRPr="000F4EB2" w:rsidRDefault="007C580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2,0</w:t>
            </w:r>
          </w:p>
        </w:tc>
        <w:tc>
          <w:tcPr>
            <w:tcW w:w="554" w:type="pct"/>
            <w:vMerge w:val="restart"/>
          </w:tcPr>
          <w:p w:rsidR="007C580B" w:rsidRPr="000F4EB2" w:rsidRDefault="007C580B" w:rsidP="007C46C5">
            <w:pPr>
              <w:widowControl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Муниципал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ное казённое учреждение «Управление сельского х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зяйства </w:t>
            </w:r>
            <w:proofErr w:type="spellStart"/>
            <w:r w:rsidRPr="000F4EB2">
              <w:rPr>
                <w:rFonts w:ascii="PT Astra Serif" w:hAnsi="PT Astra Serif"/>
              </w:rPr>
              <w:t>М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новской обл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сти»</w:t>
            </w:r>
          </w:p>
        </w:tc>
      </w:tr>
      <w:tr w:rsidR="007C580B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7C580B" w:rsidRPr="000F4EB2" w:rsidRDefault="007C580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3.2</w:t>
            </w:r>
          </w:p>
        </w:tc>
        <w:tc>
          <w:tcPr>
            <w:tcW w:w="650" w:type="pct"/>
          </w:tcPr>
          <w:p w:rsidR="007C580B" w:rsidRPr="000F4EB2" w:rsidRDefault="007C580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Оказание соде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ствия сельскох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зяйственным 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lastRenderedPageBreak/>
              <w:t>варопроизвод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 xml:space="preserve">телям </w:t>
            </w:r>
            <w:r w:rsidRPr="000F4EB2">
              <w:rPr>
                <w:rFonts w:ascii="PT Astra Serif" w:hAnsi="PT Astra Serif"/>
                <w:bCs/>
                <w:lang w:eastAsia="ar-SA"/>
              </w:rPr>
              <w:t>МО «</w:t>
            </w:r>
            <w:proofErr w:type="spellStart"/>
            <w:r w:rsidRPr="000F4EB2">
              <w:rPr>
                <w:rFonts w:ascii="PT Astra Serif" w:hAnsi="PT Astra Serif"/>
                <w:bCs/>
                <w:lang w:eastAsia="ar-SA"/>
              </w:rPr>
              <w:t>М</w:t>
            </w:r>
            <w:r w:rsidRPr="000F4EB2">
              <w:rPr>
                <w:rFonts w:ascii="PT Astra Serif" w:hAnsi="PT Astra Serif"/>
                <w:bCs/>
                <w:lang w:eastAsia="ar-SA"/>
              </w:rPr>
              <w:t>е</w:t>
            </w:r>
            <w:r w:rsidRPr="000F4EB2">
              <w:rPr>
                <w:rFonts w:ascii="PT Astra Serif" w:hAnsi="PT Astra Serif"/>
                <w:bCs/>
                <w:lang w:eastAsia="ar-SA"/>
              </w:rPr>
              <w:t>лекесский</w:t>
            </w:r>
            <w:proofErr w:type="spellEnd"/>
            <w:r w:rsidRPr="000F4EB2">
              <w:rPr>
                <w:rFonts w:ascii="PT Astra Serif" w:hAnsi="PT Astra Serif"/>
                <w:bCs/>
                <w:lang w:eastAsia="ar-SA"/>
              </w:rPr>
              <w:t xml:space="preserve"> ра</w:t>
            </w:r>
            <w:r w:rsidRPr="000F4EB2">
              <w:rPr>
                <w:rFonts w:ascii="PT Astra Serif" w:hAnsi="PT Astra Serif"/>
                <w:bCs/>
                <w:lang w:eastAsia="ar-SA"/>
              </w:rPr>
              <w:t>й</w:t>
            </w:r>
            <w:r w:rsidRPr="000F4EB2">
              <w:rPr>
                <w:rFonts w:ascii="PT Astra Serif" w:hAnsi="PT Astra Serif"/>
                <w:bCs/>
                <w:lang w:eastAsia="ar-SA"/>
              </w:rPr>
              <w:t>он»</w:t>
            </w:r>
            <w:r w:rsidRPr="000F4EB2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0F4EB2">
              <w:rPr>
                <w:rFonts w:ascii="PT Astra Serif" w:hAnsi="PT Astra Serif"/>
              </w:rPr>
              <w:t xml:space="preserve"> Ульяно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ской области в реализации пр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изведённой ими сельскохозя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ственной пр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дукции путём проведения я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марок, организ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ции выездной торговли.</w:t>
            </w:r>
          </w:p>
        </w:tc>
        <w:tc>
          <w:tcPr>
            <w:tcW w:w="1022" w:type="pct"/>
            <w:gridSpan w:val="5"/>
          </w:tcPr>
          <w:p w:rsidR="0085486A" w:rsidRPr="000F4EB2" w:rsidRDefault="0085486A" w:rsidP="0085486A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proofErr w:type="gramStart"/>
            <w:r w:rsidRPr="000F4EB2">
              <w:rPr>
                <w:rFonts w:ascii="PT Astra Serif" w:hAnsi="PT Astra Serif"/>
                <w:color w:val="000000"/>
              </w:rPr>
              <w:lastRenderedPageBreak/>
              <w:t>За 9 мес. 2023 года п</w:t>
            </w:r>
            <w:r w:rsidRPr="000F4EB2">
              <w:rPr>
                <w:rFonts w:ascii="PT Astra Serif" w:hAnsi="PT Astra Serif"/>
              </w:rPr>
              <w:t>ров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дены 9 сельскохозяйстве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 xml:space="preserve">ных  ярмарок на торговых </w:t>
            </w:r>
            <w:r w:rsidRPr="000F4EB2">
              <w:rPr>
                <w:rFonts w:ascii="PT Astra Serif" w:hAnsi="PT Astra Serif"/>
              </w:rPr>
              <w:lastRenderedPageBreak/>
              <w:t xml:space="preserve">площадках Ульяновской области с </w:t>
            </w:r>
            <w:r w:rsidRPr="000F4EB2">
              <w:rPr>
                <w:rFonts w:ascii="PT Astra Serif" w:hAnsi="PT Astra Serif"/>
                <w:color w:val="000000"/>
              </w:rPr>
              <w:t>участием сел</w:t>
            </w:r>
            <w:r w:rsidRPr="000F4EB2">
              <w:rPr>
                <w:rFonts w:ascii="PT Astra Serif" w:hAnsi="PT Astra Serif"/>
                <w:color w:val="000000"/>
              </w:rPr>
              <w:t>ь</w:t>
            </w:r>
            <w:r w:rsidRPr="000F4EB2">
              <w:rPr>
                <w:rFonts w:ascii="PT Astra Serif" w:hAnsi="PT Astra Serif"/>
                <w:color w:val="000000"/>
              </w:rPr>
              <w:t>скохозяйственных товар</w:t>
            </w:r>
            <w:r w:rsidRPr="000F4EB2">
              <w:rPr>
                <w:rFonts w:ascii="PT Astra Serif" w:hAnsi="PT Astra Serif"/>
                <w:color w:val="000000"/>
              </w:rPr>
              <w:t>о</w:t>
            </w:r>
            <w:r w:rsidRPr="000F4EB2">
              <w:rPr>
                <w:rFonts w:ascii="PT Astra Serif" w:hAnsi="PT Astra Serif"/>
                <w:color w:val="000000"/>
              </w:rPr>
              <w:t xml:space="preserve">производителей </w:t>
            </w:r>
            <w:proofErr w:type="spellStart"/>
            <w:r w:rsidRPr="000F4EB2">
              <w:rPr>
                <w:rFonts w:ascii="PT Astra Serif" w:hAnsi="PT Astra Serif"/>
                <w:color w:val="000000"/>
              </w:rPr>
              <w:t>Мелеке</w:t>
            </w:r>
            <w:r w:rsidRPr="000F4EB2">
              <w:rPr>
                <w:rFonts w:ascii="PT Astra Serif" w:hAnsi="PT Astra Serif"/>
                <w:color w:val="000000"/>
              </w:rPr>
              <w:t>с</w:t>
            </w:r>
            <w:r w:rsidRPr="000F4EB2">
              <w:rPr>
                <w:rFonts w:ascii="PT Astra Serif" w:hAnsi="PT Astra Serif"/>
                <w:color w:val="000000"/>
              </w:rPr>
              <w:t>ского</w:t>
            </w:r>
            <w:proofErr w:type="spellEnd"/>
            <w:r w:rsidRPr="000F4EB2">
              <w:rPr>
                <w:rFonts w:ascii="PT Astra Serif" w:hAnsi="PT Astra Serif"/>
                <w:color w:val="000000"/>
              </w:rPr>
              <w:t xml:space="preserve"> района.</w:t>
            </w:r>
            <w:proofErr w:type="gramEnd"/>
          </w:p>
          <w:p w:rsidR="007C580B" w:rsidRPr="000F4EB2" w:rsidRDefault="007C580B" w:rsidP="00583CC9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  <w:color w:val="FF0000"/>
              </w:rPr>
            </w:pPr>
          </w:p>
          <w:p w:rsidR="007C580B" w:rsidRPr="000F4EB2" w:rsidRDefault="007C580B" w:rsidP="001738AF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837" w:type="pct"/>
            <w:gridSpan w:val="4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  <w:spacing w:val="-4"/>
              </w:rPr>
            </w:pPr>
          </w:p>
        </w:tc>
        <w:tc>
          <w:tcPr>
            <w:tcW w:w="528" w:type="pct"/>
            <w:gridSpan w:val="3"/>
            <w:vMerge/>
          </w:tcPr>
          <w:p w:rsidR="007C580B" w:rsidRPr="000F4EB2" w:rsidRDefault="007C580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84" w:type="pct"/>
            <w:vMerge/>
          </w:tcPr>
          <w:p w:rsidR="007C580B" w:rsidRPr="000F4EB2" w:rsidRDefault="007C580B" w:rsidP="007C46C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8" w:type="pct"/>
            <w:vMerge/>
          </w:tcPr>
          <w:p w:rsidR="007C580B" w:rsidRPr="000F4EB2" w:rsidRDefault="007C580B" w:rsidP="007C46C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54" w:type="pct"/>
            <w:vMerge/>
          </w:tcPr>
          <w:p w:rsidR="007C580B" w:rsidRPr="000F4EB2" w:rsidRDefault="007C580B" w:rsidP="007C46C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7C580B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7C580B" w:rsidRPr="000F4EB2" w:rsidRDefault="007C580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3.3</w:t>
            </w:r>
          </w:p>
        </w:tc>
        <w:tc>
          <w:tcPr>
            <w:tcW w:w="650" w:type="pct"/>
          </w:tcPr>
          <w:p w:rsidR="007C580B" w:rsidRPr="000F4EB2" w:rsidRDefault="007C580B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Размещение и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формации о п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рядке пред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ставления су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сидий сельск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хозяйственным потребител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ским кооперат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 xml:space="preserve">вам, 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крестья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н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 (ферме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р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ским) хозя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й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ствам, личным подсобным х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о</w:t>
            </w:r>
            <w:r w:rsidRPr="000F4EB2">
              <w:rPr>
                <w:rStyle w:val="13pt"/>
                <w:rFonts w:ascii="PT Astra Serif" w:hAnsi="PT Astra Serif"/>
                <w:b w:val="0"/>
                <w:i w:val="0"/>
                <w:sz w:val="24"/>
                <w:szCs w:val="24"/>
              </w:rPr>
              <w:t>зяйствам</w:t>
            </w:r>
            <w:r w:rsidRPr="000F4EB2">
              <w:rPr>
                <w:rFonts w:ascii="PT Astra Serif" w:hAnsi="PT Astra Serif"/>
              </w:rPr>
              <w:t xml:space="preserve"> </w:t>
            </w:r>
            <w:r w:rsidRPr="000F4EB2">
              <w:rPr>
                <w:rFonts w:ascii="PT Astra Serif" w:hAnsi="PT Astra Serif"/>
                <w:bCs/>
                <w:lang w:eastAsia="ar-SA"/>
              </w:rPr>
              <w:t>МО «</w:t>
            </w:r>
            <w:proofErr w:type="spellStart"/>
            <w:r w:rsidRPr="000F4EB2">
              <w:rPr>
                <w:rFonts w:ascii="PT Astra Serif" w:hAnsi="PT Astra Serif"/>
                <w:bCs/>
                <w:lang w:eastAsia="ar-SA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bCs/>
                <w:lang w:eastAsia="ar-SA"/>
              </w:rPr>
              <w:t xml:space="preserve"> район»</w:t>
            </w:r>
            <w:r w:rsidRPr="000F4EB2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0F4EB2">
              <w:rPr>
                <w:rFonts w:ascii="PT Astra Serif" w:hAnsi="PT Astra Serif"/>
              </w:rPr>
              <w:t xml:space="preserve">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новской области в информацио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но-телекоммуник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lastRenderedPageBreak/>
              <w:t>ционной сети «Интернет»</w:t>
            </w:r>
          </w:p>
        </w:tc>
        <w:tc>
          <w:tcPr>
            <w:tcW w:w="1022" w:type="pct"/>
            <w:gridSpan w:val="5"/>
          </w:tcPr>
          <w:p w:rsidR="007C580B" w:rsidRPr="000F4EB2" w:rsidRDefault="007C580B" w:rsidP="001738AF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Сельскохозяйственным п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требительским кооперат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вам, крестьянским ферме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ским хозяйствам, личным подсобным хозяйствам м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ниципальную  поддержку в виде субсидирования части затрат на приобретение п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головья крупного рогатого скота молочного направл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ния в расчёте на голову планируется оказать в 4 квартале 2023 года. В р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зультате предоставления субсидий за период 2023 год планируется  приобр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сти 4 головы КРС молочн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го направления.</w:t>
            </w:r>
          </w:p>
        </w:tc>
        <w:tc>
          <w:tcPr>
            <w:tcW w:w="837" w:type="pct"/>
            <w:gridSpan w:val="4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</w:rPr>
            </w:pPr>
          </w:p>
        </w:tc>
        <w:tc>
          <w:tcPr>
            <w:tcW w:w="528" w:type="pct"/>
            <w:gridSpan w:val="3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</w:rPr>
            </w:pPr>
          </w:p>
        </w:tc>
        <w:tc>
          <w:tcPr>
            <w:tcW w:w="584" w:type="pct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</w:rPr>
            </w:pPr>
          </w:p>
        </w:tc>
        <w:tc>
          <w:tcPr>
            <w:tcW w:w="558" w:type="pct"/>
            <w:vMerge/>
          </w:tcPr>
          <w:p w:rsidR="007C580B" w:rsidRPr="000F4EB2" w:rsidRDefault="007C580B" w:rsidP="00E256CF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  <w:vMerge/>
          </w:tcPr>
          <w:p w:rsidR="007C580B" w:rsidRPr="000F4EB2" w:rsidRDefault="007C580B" w:rsidP="007C46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BB6E22" w:rsidRPr="000F4EB2" w:rsidTr="00570AB2">
        <w:trPr>
          <w:gridBefore w:val="1"/>
          <w:wBefore w:w="15" w:type="pct"/>
        </w:trPr>
        <w:tc>
          <w:tcPr>
            <w:tcW w:w="4985" w:type="pct"/>
            <w:gridSpan w:val="17"/>
          </w:tcPr>
          <w:p w:rsidR="00BB6E22" w:rsidRPr="000F4EB2" w:rsidRDefault="00F9546D" w:rsidP="00F9546D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lastRenderedPageBreak/>
              <w:t>4</w:t>
            </w:r>
            <w:r w:rsidR="00BB6E22" w:rsidRPr="000F4EB2">
              <w:rPr>
                <w:rFonts w:ascii="PT Astra Serif" w:hAnsi="PT Astra Serif"/>
                <w:b/>
              </w:rPr>
              <w:t xml:space="preserve">. Рынок товарной </w:t>
            </w:r>
            <w:proofErr w:type="spellStart"/>
            <w:r w:rsidR="00BB6E22" w:rsidRPr="000F4EB2">
              <w:rPr>
                <w:rFonts w:ascii="PT Astra Serif" w:hAnsi="PT Astra Serif"/>
                <w:b/>
              </w:rPr>
              <w:t>аквакультуры</w:t>
            </w:r>
            <w:proofErr w:type="spellEnd"/>
          </w:p>
        </w:tc>
      </w:tr>
      <w:tr w:rsidR="00051581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051581" w:rsidRPr="000F4EB2" w:rsidRDefault="00051581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4.1</w:t>
            </w:r>
          </w:p>
        </w:tc>
        <w:tc>
          <w:tcPr>
            <w:tcW w:w="650" w:type="pct"/>
          </w:tcPr>
          <w:p w:rsidR="00051581" w:rsidRPr="000F4EB2" w:rsidRDefault="00051581" w:rsidP="007C46C5">
            <w:pPr>
              <w:pStyle w:val="af"/>
              <w:widowControl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0F4EB2">
              <w:rPr>
                <w:rFonts w:ascii="PT Astra Serif" w:hAnsi="PT Astra Serif" w:cs="Calibri"/>
                <w:sz w:val="24"/>
                <w:szCs w:val="24"/>
              </w:rPr>
              <w:t>Консультиров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ние сельскох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зяйственных т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варопроизвод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 xml:space="preserve">телей 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М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е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лекесский</w:t>
            </w:r>
            <w:proofErr w:type="spellEnd"/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 xml:space="preserve"> ра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й</w:t>
            </w:r>
            <w:r w:rsidRPr="000F4EB2">
              <w:rPr>
                <w:rFonts w:ascii="PT Astra Serif" w:hAnsi="PT Astra Serif" w:cs="Calibri"/>
                <w:bCs/>
                <w:sz w:val="24"/>
                <w:szCs w:val="24"/>
                <w:lang w:eastAsia="ar-SA"/>
              </w:rPr>
              <w:t>он»</w:t>
            </w:r>
            <w:r w:rsidRPr="000F4EB2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0F4EB2">
              <w:rPr>
                <w:rFonts w:ascii="PT Astra Serif" w:hAnsi="PT Astra Serif" w:cs="Calibri"/>
              </w:rPr>
              <w:t xml:space="preserve"> 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Ульяно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ской области, изъявивших ж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лание занимат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 xml:space="preserve">ся </w:t>
            </w:r>
            <w:proofErr w:type="spellStart"/>
            <w:r w:rsidRPr="000F4EB2">
              <w:rPr>
                <w:rFonts w:ascii="PT Astra Serif" w:hAnsi="PT Astra Serif" w:cs="Calibri"/>
                <w:sz w:val="24"/>
                <w:szCs w:val="24"/>
              </w:rPr>
              <w:t>аквакульт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рой</w:t>
            </w:r>
            <w:proofErr w:type="spellEnd"/>
            <w:r w:rsidRPr="000F4EB2">
              <w:rPr>
                <w:rFonts w:ascii="PT Astra Serif" w:hAnsi="PT Astra Serif" w:cs="Calibri"/>
                <w:sz w:val="24"/>
                <w:szCs w:val="24"/>
              </w:rPr>
              <w:t>, о действ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0F4EB2">
              <w:rPr>
                <w:rFonts w:ascii="PT Astra Serif" w:hAnsi="PT Astra Serif" w:cs="Calibri"/>
                <w:sz w:val="24"/>
                <w:szCs w:val="24"/>
              </w:rPr>
              <w:t>ющих мерах государственной поддержки</w:t>
            </w:r>
          </w:p>
        </w:tc>
        <w:tc>
          <w:tcPr>
            <w:tcW w:w="1022" w:type="pct"/>
            <w:gridSpan w:val="5"/>
          </w:tcPr>
          <w:p w:rsidR="00051581" w:rsidRPr="000F4EB2" w:rsidRDefault="00051581" w:rsidP="00583CC9">
            <w:pPr>
              <w:widowControl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При обращении проводится консультирование </w:t>
            </w:r>
            <w:r w:rsidRPr="000F4EB2">
              <w:rPr>
                <w:rFonts w:ascii="PT Astra Serif" w:hAnsi="PT Astra Serif" w:cs="Calibri"/>
              </w:rPr>
              <w:t>сельск</w:t>
            </w:r>
            <w:r w:rsidRPr="000F4EB2">
              <w:rPr>
                <w:rFonts w:ascii="PT Astra Serif" w:hAnsi="PT Astra Serif" w:cs="Calibri"/>
              </w:rPr>
              <w:t>о</w:t>
            </w:r>
            <w:r w:rsidRPr="000F4EB2">
              <w:rPr>
                <w:rFonts w:ascii="PT Astra Serif" w:hAnsi="PT Astra Serif" w:cs="Calibri"/>
              </w:rPr>
              <w:t>хозяйственных товаропр</w:t>
            </w:r>
            <w:r w:rsidRPr="000F4EB2">
              <w:rPr>
                <w:rFonts w:ascii="PT Astra Serif" w:hAnsi="PT Astra Serif" w:cs="Calibri"/>
              </w:rPr>
              <w:t>о</w:t>
            </w:r>
            <w:r w:rsidRPr="000F4EB2">
              <w:rPr>
                <w:rFonts w:ascii="PT Astra Serif" w:hAnsi="PT Astra Serif" w:cs="Calibri"/>
              </w:rPr>
              <w:t xml:space="preserve">изводителей </w:t>
            </w:r>
            <w:r w:rsidRPr="000F4EB2">
              <w:rPr>
                <w:rFonts w:ascii="PT Astra Serif" w:hAnsi="PT Astra Serif" w:cs="Calibri"/>
                <w:bCs/>
                <w:lang w:eastAsia="ar-SA"/>
              </w:rPr>
              <w:t>МО «</w:t>
            </w:r>
            <w:proofErr w:type="spellStart"/>
            <w:r w:rsidRPr="000F4EB2">
              <w:rPr>
                <w:rFonts w:ascii="PT Astra Serif" w:hAnsi="PT Astra Serif" w:cs="Calibri"/>
                <w:bCs/>
                <w:lang w:eastAsia="ar-SA"/>
              </w:rPr>
              <w:t>Мелеке</w:t>
            </w:r>
            <w:r w:rsidRPr="000F4EB2">
              <w:rPr>
                <w:rFonts w:ascii="PT Astra Serif" w:hAnsi="PT Astra Serif" w:cs="Calibri"/>
                <w:bCs/>
                <w:lang w:eastAsia="ar-SA"/>
              </w:rPr>
              <w:t>с</w:t>
            </w:r>
            <w:r w:rsidRPr="000F4EB2">
              <w:rPr>
                <w:rFonts w:ascii="PT Astra Serif" w:hAnsi="PT Astra Serif" w:cs="Calibri"/>
                <w:bCs/>
                <w:lang w:eastAsia="ar-SA"/>
              </w:rPr>
              <w:t>ский</w:t>
            </w:r>
            <w:proofErr w:type="spellEnd"/>
            <w:r w:rsidRPr="000F4EB2">
              <w:rPr>
                <w:rFonts w:ascii="PT Astra Serif" w:hAnsi="PT Astra Serif" w:cs="Calibri"/>
                <w:bCs/>
                <w:lang w:eastAsia="ar-SA"/>
              </w:rPr>
              <w:t xml:space="preserve"> район»</w:t>
            </w:r>
            <w:r w:rsidRPr="000F4EB2">
              <w:rPr>
                <w:rFonts w:ascii="PT Astra Serif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0F4EB2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0F4EB2">
              <w:rPr>
                <w:rFonts w:ascii="PT Astra Serif" w:hAnsi="PT Astra Serif" w:cs="Calibri"/>
              </w:rPr>
              <w:t>Ульяновской области о действующих м</w:t>
            </w:r>
            <w:r w:rsidRPr="000F4EB2">
              <w:rPr>
                <w:rFonts w:ascii="PT Astra Serif" w:hAnsi="PT Astra Serif" w:cs="Calibri"/>
              </w:rPr>
              <w:t>е</w:t>
            </w:r>
            <w:r w:rsidRPr="000F4EB2">
              <w:rPr>
                <w:rFonts w:ascii="PT Astra Serif" w:hAnsi="PT Astra Serif" w:cs="Calibri"/>
              </w:rPr>
              <w:t>рах государственной по</w:t>
            </w:r>
            <w:r w:rsidRPr="000F4EB2">
              <w:rPr>
                <w:rFonts w:ascii="PT Astra Serif" w:hAnsi="PT Astra Serif" w:cs="Calibri"/>
              </w:rPr>
              <w:t>д</w:t>
            </w:r>
            <w:r w:rsidRPr="000F4EB2">
              <w:rPr>
                <w:rFonts w:ascii="PT Astra Serif" w:hAnsi="PT Astra Serif" w:cs="Calibri"/>
              </w:rPr>
              <w:t>держки</w:t>
            </w:r>
          </w:p>
          <w:p w:rsidR="00051581" w:rsidRPr="000F4EB2" w:rsidRDefault="00051581" w:rsidP="00583CC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widowControl w:val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837" w:type="pct"/>
            <w:gridSpan w:val="4"/>
            <w:vMerge w:val="restart"/>
          </w:tcPr>
          <w:p w:rsidR="00051581" w:rsidRPr="000F4EB2" w:rsidRDefault="00051581" w:rsidP="007C46C5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Доля организаций частной формы со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 xml:space="preserve">ственности на рынке товарной </w:t>
            </w:r>
            <w:proofErr w:type="spellStart"/>
            <w:r w:rsidRPr="000F4EB2">
              <w:rPr>
                <w:rFonts w:ascii="PT Astra Serif" w:hAnsi="PT Astra Serif"/>
              </w:rPr>
              <w:t>аквакульт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ры</w:t>
            </w:r>
            <w:proofErr w:type="spellEnd"/>
          </w:p>
        </w:tc>
        <w:tc>
          <w:tcPr>
            <w:tcW w:w="528" w:type="pct"/>
            <w:gridSpan w:val="3"/>
            <w:vMerge w:val="restart"/>
          </w:tcPr>
          <w:p w:rsidR="00051581" w:rsidRPr="000F4EB2" w:rsidRDefault="00051581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Проценты</w:t>
            </w:r>
          </w:p>
        </w:tc>
        <w:tc>
          <w:tcPr>
            <w:tcW w:w="584" w:type="pct"/>
            <w:vMerge w:val="restart"/>
          </w:tcPr>
          <w:p w:rsidR="00051581" w:rsidRPr="000F4EB2" w:rsidRDefault="00051581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100,0</w:t>
            </w:r>
          </w:p>
        </w:tc>
        <w:tc>
          <w:tcPr>
            <w:tcW w:w="558" w:type="pct"/>
            <w:vMerge w:val="restart"/>
          </w:tcPr>
          <w:p w:rsidR="00051581" w:rsidRPr="000F4EB2" w:rsidRDefault="00051581" w:rsidP="007C46C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100,0</w:t>
            </w:r>
          </w:p>
        </w:tc>
        <w:tc>
          <w:tcPr>
            <w:tcW w:w="554" w:type="pct"/>
            <w:vMerge w:val="restart"/>
          </w:tcPr>
          <w:p w:rsidR="00051581" w:rsidRPr="000F4EB2" w:rsidRDefault="00051581" w:rsidP="007C46C5">
            <w:pPr>
              <w:suppressAutoHyphens/>
              <w:spacing w:line="228" w:lineRule="auto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Муниципальное казённое учреждение «Управление сельского хозяйства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Ульяновской области»</w:t>
            </w:r>
          </w:p>
        </w:tc>
      </w:tr>
      <w:tr w:rsidR="00051581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051581" w:rsidRPr="000F4EB2" w:rsidRDefault="00051581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4.2</w:t>
            </w:r>
          </w:p>
        </w:tc>
        <w:tc>
          <w:tcPr>
            <w:tcW w:w="650" w:type="pct"/>
          </w:tcPr>
          <w:p w:rsidR="00051581" w:rsidRPr="000F4EB2" w:rsidRDefault="00051581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Оказание соде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 xml:space="preserve">ствия </w:t>
            </w:r>
            <w:proofErr w:type="spellStart"/>
            <w:r w:rsidRPr="000F4EB2">
              <w:rPr>
                <w:rFonts w:ascii="PT Astra Serif" w:hAnsi="PT Astra Serif"/>
              </w:rPr>
              <w:t>сельхозт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варопроизвод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телям</w:t>
            </w:r>
            <w:proofErr w:type="spellEnd"/>
            <w:r w:rsidRPr="000F4EB2">
              <w:rPr>
                <w:rFonts w:ascii="PT Astra Serif" w:hAnsi="PT Astra Serif"/>
              </w:rPr>
              <w:t>, заним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 xml:space="preserve">ющимся </w:t>
            </w:r>
            <w:proofErr w:type="spellStart"/>
            <w:r w:rsidRPr="000F4EB2">
              <w:rPr>
                <w:rFonts w:ascii="PT Astra Serif" w:hAnsi="PT Astra Serif"/>
              </w:rPr>
              <w:t>акв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культурой</w:t>
            </w:r>
            <w:proofErr w:type="spellEnd"/>
            <w:r w:rsidRPr="000F4EB2">
              <w:rPr>
                <w:rFonts w:ascii="PT Astra Serif" w:hAnsi="PT Astra Serif"/>
              </w:rPr>
              <w:t>, в сбыте произв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дённой проду</w:t>
            </w:r>
            <w:r w:rsidRPr="000F4EB2">
              <w:rPr>
                <w:rFonts w:ascii="PT Astra Serif" w:hAnsi="PT Astra Serif"/>
              </w:rPr>
              <w:t>к</w:t>
            </w:r>
            <w:r w:rsidRPr="000F4EB2">
              <w:rPr>
                <w:rFonts w:ascii="PT Astra Serif" w:hAnsi="PT Astra Serif"/>
              </w:rPr>
              <w:t>ции:</w:t>
            </w:r>
          </w:p>
          <w:p w:rsidR="00051581" w:rsidRPr="000F4EB2" w:rsidRDefault="00051581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- организация выездной то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говли непосре</w:t>
            </w:r>
            <w:r w:rsidRPr="000F4EB2">
              <w:rPr>
                <w:rFonts w:ascii="PT Astra Serif" w:hAnsi="PT Astra Serif"/>
              </w:rPr>
              <w:t>д</w:t>
            </w:r>
            <w:r w:rsidRPr="000F4EB2">
              <w:rPr>
                <w:rFonts w:ascii="PT Astra Serif" w:hAnsi="PT Astra Serif"/>
              </w:rPr>
              <w:t>ственно орган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зациями и инд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видуальными предпринимат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lastRenderedPageBreak/>
              <w:t>лями, занима</w:t>
            </w:r>
            <w:r w:rsidRPr="000F4EB2">
              <w:rPr>
                <w:rFonts w:ascii="PT Astra Serif" w:hAnsi="PT Astra Serif"/>
              </w:rPr>
              <w:t>ю</w:t>
            </w:r>
            <w:r w:rsidRPr="000F4EB2">
              <w:rPr>
                <w:rFonts w:ascii="PT Astra Serif" w:hAnsi="PT Astra Serif"/>
              </w:rPr>
              <w:t>щимся выращ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ванием и выл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вом рыбной продукции;</w:t>
            </w:r>
          </w:p>
          <w:p w:rsidR="00051581" w:rsidRPr="000F4EB2" w:rsidRDefault="00051581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- организация торговли в фо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мате «ярмарки выходного дня» на торговых площадках ра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она и 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пальных образ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ваний Ульяно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ской области;</w:t>
            </w:r>
          </w:p>
          <w:p w:rsidR="00051581" w:rsidRPr="000F4EB2" w:rsidRDefault="00051581" w:rsidP="007C46C5">
            <w:pPr>
              <w:widowControl w:val="0"/>
              <w:tabs>
                <w:tab w:val="left" w:pos="330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-проведение с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зонных сельск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хозяйственных ярмарок на те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риториях района и муниципал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ных образований Ульяновской 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ласти</w:t>
            </w:r>
          </w:p>
        </w:tc>
        <w:tc>
          <w:tcPr>
            <w:tcW w:w="1022" w:type="pct"/>
            <w:gridSpan w:val="5"/>
          </w:tcPr>
          <w:p w:rsidR="00051581" w:rsidRPr="000F4EB2" w:rsidRDefault="00051581" w:rsidP="0085486A">
            <w:pPr>
              <w:widowControl w:val="0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На территории  МО «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зарегистр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рован 1 индивидуальный предприниматель, заним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 xml:space="preserve">ющийся </w:t>
            </w:r>
            <w:proofErr w:type="spellStart"/>
            <w:r w:rsidRPr="000F4EB2">
              <w:rPr>
                <w:rFonts w:ascii="PT Astra Serif" w:hAnsi="PT Astra Serif"/>
              </w:rPr>
              <w:t>аквакультурой</w:t>
            </w:r>
            <w:proofErr w:type="spellEnd"/>
            <w:r w:rsidRPr="000F4EB2">
              <w:rPr>
                <w:rFonts w:ascii="PT Astra Serif" w:hAnsi="PT Astra Serif"/>
              </w:rPr>
              <w:t xml:space="preserve"> – </w:t>
            </w:r>
            <w:proofErr w:type="spellStart"/>
            <w:r w:rsidRPr="000F4EB2">
              <w:rPr>
                <w:rFonts w:ascii="PT Astra Serif" w:hAnsi="PT Astra Serif"/>
              </w:rPr>
              <w:t>Рыськин</w:t>
            </w:r>
            <w:proofErr w:type="spellEnd"/>
            <w:r w:rsidRPr="000F4EB2">
              <w:rPr>
                <w:rFonts w:ascii="PT Astra Serif" w:hAnsi="PT Astra Serif"/>
              </w:rPr>
              <w:t xml:space="preserve"> С.С. Начало де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 xml:space="preserve">тельности запланировано на </w:t>
            </w:r>
            <w:r w:rsidR="0085486A" w:rsidRPr="000F4EB2">
              <w:rPr>
                <w:rFonts w:ascii="PT Astra Serif" w:hAnsi="PT Astra Serif"/>
              </w:rPr>
              <w:t>4</w:t>
            </w:r>
            <w:r w:rsidRPr="000F4EB2">
              <w:rPr>
                <w:rFonts w:ascii="PT Astra Serif" w:hAnsi="PT Astra Serif"/>
              </w:rPr>
              <w:t xml:space="preserve"> квартал 2023 года.</w:t>
            </w:r>
          </w:p>
        </w:tc>
        <w:tc>
          <w:tcPr>
            <w:tcW w:w="837" w:type="pct"/>
            <w:gridSpan w:val="4"/>
            <w:vMerge/>
          </w:tcPr>
          <w:p w:rsidR="00051581" w:rsidRPr="000F4EB2" w:rsidRDefault="00051581" w:rsidP="00E256CF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28" w:type="pct"/>
            <w:gridSpan w:val="3"/>
            <w:vMerge/>
          </w:tcPr>
          <w:p w:rsidR="00051581" w:rsidRPr="000F4EB2" w:rsidRDefault="00051581" w:rsidP="00E256CF">
            <w:pPr>
              <w:rPr>
                <w:rFonts w:ascii="PT Astra Serif" w:hAnsi="PT Astra Serif"/>
              </w:rPr>
            </w:pPr>
          </w:p>
        </w:tc>
        <w:tc>
          <w:tcPr>
            <w:tcW w:w="584" w:type="pct"/>
            <w:vMerge/>
          </w:tcPr>
          <w:p w:rsidR="00051581" w:rsidRPr="000F4EB2" w:rsidRDefault="00051581" w:rsidP="00E256CF">
            <w:pPr>
              <w:rPr>
                <w:rFonts w:ascii="PT Astra Serif" w:hAnsi="PT Astra Serif"/>
              </w:rPr>
            </w:pPr>
          </w:p>
        </w:tc>
        <w:tc>
          <w:tcPr>
            <w:tcW w:w="558" w:type="pct"/>
            <w:vMerge/>
          </w:tcPr>
          <w:p w:rsidR="00051581" w:rsidRPr="000F4EB2" w:rsidRDefault="00051581" w:rsidP="00E256CF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  <w:vMerge/>
          </w:tcPr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0F4EB2" w:rsidTr="00570AB2">
        <w:trPr>
          <w:gridBefore w:val="1"/>
          <w:wBefore w:w="15" w:type="pct"/>
        </w:trPr>
        <w:tc>
          <w:tcPr>
            <w:tcW w:w="4985" w:type="pct"/>
            <w:gridSpan w:val="17"/>
          </w:tcPr>
          <w:p w:rsidR="00BB6E22" w:rsidRPr="000F4EB2" w:rsidRDefault="00F9546D" w:rsidP="007C46C5">
            <w:pPr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lastRenderedPageBreak/>
              <w:t>5</w:t>
            </w:r>
            <w:r w:rsidR="00BB6E22" w:rsidRPr="000F4EB2">
              <w:rPr>
                <w:rFonts w:ascii="PT Astra Serif" w:hAnsi="PT Astra Serif"/>
                <w:b/>
              </w:rPr>
              <w:t>. Рынок выполнения работ по содержанию и текущему ремонту общего имущества</w:t>
            </w:r>
          </w:p>
          <w:p w:rsidR="00BB6E22" w:rsidRPr="000F4EB2" w:rsidRDefault="00BB6E22" w:rsidP="007C46C5">
            <w:pPr>
              <w:jc w:val="center"/>
              <w:rPr>
                <w:rFonts w:ascii="PT Astra Serif" w:hAnsi="PT Astra Serif"/>
                <w:color w:val="FF0000"/>
              </w:rPr>
            </w:pPr>
            <w:r w:rsidRPr="000F4EB2">
              <w:rPr>
                <w:rFonts w:ascii="PT Astra Serif" w:hAnsi="PT Astra Serif"/>
                <w:b/>
              </w:rPr>
              <w:t>собственников помещений в многоквартирном доме</w:t>
            </w:r>
          </w:p>
        </w:tc>
      </w:tr>
      <w:tr w:rsidR="00BB6E22" w:rsidRPr="000F4EB2" w:rsidTr="00570AB2">
        <w:trPr>
          <w:gridBefore w:val="1"/>
          <w:wBefore w:w="15" w:type="pct"/>
        </w:trPr>
        <w:tc>
          <w:tcPr>
            <w:tcW w:w="4985" w:type="pct"/>
            <w:gridSpan w:val="17"/>
          </w:tcPr>
          <w:p w:rsidR="00BB6E22" w:rsidRPr="000F4EB2" w:rsidRDefault="00BB6E22" w:rsidP="00B67A9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  <w:r w:rsidRPr="000F4EB2">
              <w:rPr>
                <w:rFonts w:ascii="PT Astra Serif" w:hAnsi="PT Astra Serif"/>
                <w:b/>
              </w:rPr>
              <w:t xml:space="preserve">Исходная фактическая информация в отношении ситуации на рынке и её проблематики </w:t>
            </w:r>
          </w:p>
        </w:tc>
      </w:tr>
      <w:tr w:rsidR="00051581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051581" w:rsidRPr="000F4EB2" w:rsidRDefault="00051581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5.1</w:t>
            </w:r>
          </w:p>
        </w:tc>
        <w:tc>
          <w:tcPr>
            <w:tcW w:w="650" w:type="pct"/>
          </w:tcPr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Размещение в свободном 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ступе в инфо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мационно-телекоммуник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 xml:space="preserve">ционной сети «Интернет» на </w:t>
            </w:r>
            <w:r w:rsidRPr="000F4EB2">
              <w:rPr>
                <w:rFonts w:ascii="PT Astra Serif" w:hAnsi="PT Astra Serif"/>
              </w:rPr>
              <w:lastRenderedPageBreak/>
              <w:t>сайте  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пального обр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зования «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ласти и в ГИС ЖКХ постано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лений об утве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ждении размера платы за соде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жание жилого помещения</w:t>
            </w:r>
          </w:p>
        </w:tc>
        <w:tc>
          <w:tcPr>
            <w:tcW w:w="889" w:type="pct"/>
            <w:gridSpan w:val="3"/>
          </w:tcPr>
          <w:p w:rsidR="00051581" w:rsidRPr="000F4EB2" w:rsidRDefault="00051581" w:rsidP="00187EB3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Опубликовано решение Совета депутатов МО «</w:t>
            </w:r>
            <w:proofErr w:type="spellStart"/>
            <w:r w:rsidRPr="000F4EB2">
              <w:rPr>
                <w:rFonts w:ascii="PT Astra Serif" w:hAnsi="PT Astra Serif"/>
              </w:rPr>
              <w:t>Новомайнское</w:t>
            </w:r>
            <w:proofErr w:type="spellEnd"/>
            <w:r w:rsidRPr="000F4EB2">
              <w:rPr>
                <w:rFonts w:ascii="PT Astra Serif" w:hAnsi="PT Astra Serif"/>
              </w:rPr>
              <w:t xml:space="preserve"> горо</w:t>
            </w:r>
            <w:r w:rsidRPr="000F4EB2">
              <w:rPr>
                <w:rFonts w:ascii="PT Astra Serif" w:hAnsi="PT Astra Serif"/>
              </w:rPr>
              <w:t>д</w:t>
            </w:r>
            <w:r w:rsidRPr="000F4EB2">
              <w:rPr>
                <w:rFonts w:ascii="PT Astra Serif" w:hAnsi="PT Astra Serif"/>
              </w:rPr>
              <w:t xml:space="preserve">ское поселение» 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новской области че</w:t>
            </w:r>
            <w:r w:rsidRPr="000F4EB2">
              <w:rPr>
                <w:rFonts w:ascii="PT Astra Serif" w:hAnsi="PT Astra Serif"/>
              </w:rPr>
              <w:t>т</w:t>
            </w:r>
            <w:r w:rsidRPr="000F4EB2">
              <w:rPr>
                <w:rFonts w:ascii="PT Astra Serif" w:hAnsi="PT Astra Serif"/>
              </w:rPr>
              <w:t xml:space="preserve">вертого созыва от </w:t>
            </w:r>
            <w:r w:rsidRPr="000F4EB2">
              <w:rPr>
                <w:rFonts w:ascii="PT Astra Serif" w:hAnsi="PT Astra Serif"/>
              </w:rPr>
              <w:lastRenderedPageBreak/>
              <w:t>22.12.2022 №16/46 «Об установлении размера платы за содержание и ремонт общего имущ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 xml:space="preserve">ства многоквартирных домов в р. п. Новая Майна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Ульяновской области с 01.01.2023 по 31.12.2023».</w:t>
            </w:r>
          </w:p>
          <w:p w:rsidR="00051581" w:rsidRPr="000F4EB2" w:rsidRDefault="00051581" w:rsidP="00B67A94">
            <w:pPr>
              <w:jc w:val="both"/>
              <w:rPr>
                <w:rFonts w:ascii="PT Astra Serif" w:hAnsi="PT Astra Serif"/>
                <w:color w:val="FF0000"/>
              </w:rPr>
            </w:pPr>
            <w:r w:rsidRPr="000F4EB2">
              <w:rPr>
                <w:rFonts w:ascii="PT Astra Serif" w:hAnsi="PT Astra Serif"/>
              </w:rPr>
              <w:t xml:space="preserve"> Опубликовано Реш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ние Совета депутатов МО «</w:t>
            </w:r>
            <w:proofErr w:type="spellStart"/>
            <w:r w:rsidRPr="000F4EB2">
              <w:rPr>
                <w:rFonts w:ascii="PT Astra Serif" w:hAnsi="PT Astra Serif"/>
              </w:rPr>
              <w:t>Мулловское</w:t>
            </w:r>
            <w:proofErr w:type="spellEnd"/>
            <w:r w:rsidRPr="000F4EB2">
              <w:rPr>
                <w:rFonts w:ascii="PT Astra Serif" w:hAnsi="PT Astra Serif"/>
              </w:rPr>
              <w:t xml:space="preserve"> г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родское поселение»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Ульяновской области  от 25.07.2022 №10/18  «Об установлении ра</w:t>
            </w:r>
            <w:r w:rsidRPr="000F4EB2">
              <w:rPr>
                <w:rFonts w:ascii="PT Astra Serif" w:hAnsi="PT Astra Serif"/>
              </w:rPr>
              <w:t>з</w:t>
            </w:r>
            <w:r w:rsidRPr="000F4EB2">
              <w:rPr>
                <w:rFonts w:ascii="PT Astra Serif" w:hAnsi="PT Astra Serif"/>
              </w:rPr>
              <w:t>мера платы за содерж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ние жилого помещения многоквартирного дома на территории муниц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пального образования «</w:t>
            </w:r>
            <w:proofErr w:type="spellStart"/>
            <w:r w:rsidRPr="000F4EB2">
              <w:rPr>
                <w:rFonts w:ascii="PT Astra Serif" w:hAnsi="PT Astra Serif"/>
              </w:rPr>
              <w:t>Мулловское</w:t>
            </w:r>
            <w:proofErr w:type="spellEnd"/>
            <w:r w:rsidRPr="000F4EB2">
              <w:rPr>
                <w:rFonts w:ascii="PT Astra Serif" w:hAnsi="PT Astra Serif"/>
              </w:rPr>
              <w:t xml:space="preserve"> </w:t>
            </w:r>
            <w:proofErr w:type="spellStart"/>
            <w:r w:rsidRPr="000F4EB2">
              <w:rPr>
                <w:rFonts w:ascii="PT Astra Serif" w:hAnsi="PT Astra Serif"/>
              </w:rPr>
              <w:t>городс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кое</w:t>
            </w:r>
            <w:proofErr w:type="spellEnd"/>
            <w:r w:rsidRPr="000F4EB2">
              <w:rPr>
                <w:rFonts w:ascii="PT Astra Serif" w:hAnsi="PT Astra Serif"/>
              </w:rPr>
              <w:t xml:space="preserve"> поселение» 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новской области».</w:t>
            </w:r>
          </w:p>
        </w:tc>
        <w:tc>
          <w:tcPr>
            <w:tcW w:w="510" w:type="pct"/>
            <w:gridSpan w:val="3"/>
          </w:tcPr>
          <w:p w:rsidR="00051581" w:rsidRPr="000F4EB2" w:rsidRDefault="00051581" w:rsidP="00E256CF">
            <w:pPr>
              <w:rPr>
                <w:rFonts w:ascii="PT Astra Serif" w:hAnsi="PT Astra Serif"/>
              </w:rPr>
            </w:pPr>
          </w:p>
        </w:tc>
        <w:tc>
          <w:tcPr>
            <w:tcW w:w="460" w:type="pct"/>
            <w:gridSpan w:val="3"/>
            <w:vMerge w:val="restart"/>
          </w:tcPr>
          <w:p w:rsidR="00051581" w:rsidRPr="000F4EB2" w:rsidRDefault="00051581" w:rsidP="007C46C5">
            <w:pPr>
              <w:spacing w:line="252" w:lineRule="auto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Доля орг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низаций частной формы собстве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 xml:space="preserve">ности в </w:t>
            </w:r>
            <w:r w:rsidRPr="000F4EB2">
              <w:rPr>
                <w:rFonts w:ascii="PT Astra Serif" w:hAnsi="PT Astra Serif"/>
              </w:rPr>
              <w:lastRenderedPageBreak/>
              <w:t>сфере в</w:t>
            </w:r>
            <w:r w:rsidRPr="000F4EB2">
              <w:rPr>
                <w:rFonts w:ascii="PT Astra Serif" w:hAnsi="PT Astra Serif"/>
              </w:rPr>
              <w:t>ы</w:t>
            </w:r>
            <w:r w:rsidRPr="000F4EB2">
              <w:rPr>
                <w:rFonts w:ascii="PT Astra Serif" w:hAnsi="PT Astra Serif"/>
              </w:rPr>
              <w:t>полнения работ по содерж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нию и т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кущему ремонту общего имущества собстве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ников п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мещений в многоква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тирном доме</w:t>
            </w:r>
          </w:p>
        </w:tc>
        <w:tc>
          <w:tcPr>
            <w:tcW w:w="528" w:type="pct"/>
            <w:gridSpan w:val="3"/>
            <w:vMerge w:val="restart"/>
          </w:tcPr>
          <w:p w:rsidR="00051581" w:rsidRPr="000F4EB2" w:rsidRDefault="00051581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Проценты</w:t>
            </w:r>
          </w:p>
        </w:tc>
        <w:tc>
          <w:tcPr>
            <w:tcW w:w="584" w:type="pct"/>
            <w:vMerge w:val="restart"/>
          </w:tcPr>
          <w:p w:rsidR="00051581" w:rsidRPr="000F4EB2" w:rsidRDefault="00051581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</w:t>
            </w:r>
          </w:p>
        </w:tc>
        <w:tc>
          <w:tcPr>
            <w:tcW w:w="558" w:type="pct"/>
            <w:vMerge w:val="restart"/>
          </w:tcPr>
          <w:p w:rsidR="00051581" w:rsidRPr="000F4EB2" w:rsidRDefault="00051581" w:rsidP="007C46C5">
            <w:pPr>
              <w:spacing w:line="252" w:lineRule="auto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100</w:t>
            </w:r>
          </w:p>
        </w:tc>
        <w:tc>
          <w:tcPr>
            <w:tcW w:w="554" w:type="pct"/>
            <w:vMerge w:val="restart"/>
          </w:tcPr>
          <w:p w:rsidR="00051581" w:rsidRPr="000F4EB2" w:rsidRDefault="00051581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«МКУ «Управление жилищно-коммунального хозяйства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</w:t>
            </w:r>
            <w:r w:rsidRPr="000F4EB2">
              <w:rPr>
                <w:rFonts w:ascii="PT Astra Serif" w:hAnsi="PT Astra Serif"/>
              </w:rPr>
              <w:lastRenderedPageBreak/>
              <w:t>района»</w:t>
            </w:r>
          </w:p>
          <w:p w:rsidR="00051581" w:rsidRPr="000F4EB2" w:rsidRDefault="00051581" w:rsidP="007C46C5">
            <w:pPr>
              <w:suppressAutoHyphens/>
              <w:spacing w:line="252" w:lineRule="auto"/>
              <w:jc w:val="both"/>
              <w:rPr>
                <w:rFonts w:ascii="PT Astra Serif" w:hAnsi="PT Astra Serif"/>
                <w:color w:val="FF0000"/>
              </w:rPr>
            </w:pPr>
          </w:p>
        </w:tc>
      </w:tr>
      <w:tr w:rsidR="00051581" w:rsidRPr="000F4EB2" w:rsidTr="00763C99">
        <w:trPr>
          <w:gridBefore w:val="1"/>
          <w:wBefore w:w="15" w:type="pct"/>
        </w:trPr>
        <w:tc>
          <w:tcPr>
            <w:tcW w:w="252" w:type="pct"/>
          </w:tcPr>
          <w:p w:rsidR="00051581" w:rsidRPr="000F4EB2" w:rsidRDefault="00051581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5.2</w:t>
            </w:r>
          </w:p>
        </w:tc>
        <w:tc>
          <w:tcPr>
            <w:tcW w:w="650" w:type="pct"/>
          </w:tcPr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Проведение ко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курсных проц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дур по выбору управляющей организации в случае если со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ственники жил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lastRenderedPageBreak/>
              <w:t>го помещения не реализовали свое право по выбранной фо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ме управления общедомовым имуществом в многокварти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ном доме</w:t>
            </w: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89" w:type="pct"/>
            <w:gridSpan w:val="3"/>
          </w:tcPr>
          <w:p w:rsidR="00051581" w:rsidRPr="000F4EB2" w:rsidRDefault="00051581" w:rsidP="00187EB3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  <w:color w:val="FF0000"/>
              </w:rPr>
              <w:lastRenderedPageBreak/>
              <w:t xml:space="preserve"> </w:t>
            </w:r>
            <w:r w:rsidRPr="000F4EB2">
              <w:rPr>
                <w:rFonts w:ascii="PT Astra Serif" w:hAnsi="PT Astra Serif"/>
              </w:rPr>
              <w:t>Принято постановл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ние администрации м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ниципального образ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вания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области от 13.03.2023 № 270 «О создании </w:t>
            </w:r>
            <w:r w:rsidRPr="000F4EB2">
              <w:rPr>
                <w:rFonts w:ascii="PT Astra Serif" w:hAnsi="PT Astra Serif"/>
              </w:rPr>
              <w:lastRenderedPageBreak/>
              <w:t>Конкурсной комиссии по проведению откр</w:t>
            </w:r>
            <w:r w:rsidRPr="000F4EB2">
              <w:rPr>
                <w:rFonts w:ascii="PT Astra Serif" w:hAnsi="PT Astra Serif"/>
              </w:rPr>
              <w:t>ы</w:t>
            </w:r>
            <w:r w:rsidRPr="000F4EB2">
              <w:rPr>
                <w:rFonts w:ascii="PT Astra Serif" w:hAnsi="PT Astra Serif"/>
              </w:rPr>
              <w:t>того конкурса по отб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ру управляющей орг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низации для управления многоквартирным 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мом на территории сельских поселений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Ульяновской области». </w:t>
            </w:r>
          </w:p>
          <w:p w:rsidR="00051581" w:rsidRPr="000F4EB2" w:rsidRDefault="00051581" w:rsidP="004113E4">
            <w:pPr>
              <w:rPr>
                <w:rFonts w:ascii="PT Astra Serif" w:hAnsi="PT Astra Serif"/>
                <w:color w:val="FF0000"/>
              </w:rPr>
            </w:pPr>
            <w:r w:rsidRPr="000F4EB2">
              <w:rPr>
                <w:rFonts w:ascii="PT Astra Serif" w:hAnsi="PT Astra Serif"/>
              </w:rPr>
              <w:t>Принято постановление администрации мун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ципального образов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ния "</w:t>
            </w:r>
            <w:proofErr w:type="spellStart"/>
            <w:r w:rsidRPr="000F4EB2">
              <w:rPr>
                <w:rFonts w:ascii="PT Astra Serif" w:hAnsi="PT Astra Serif"/>
              </w:rPr>
              <w:t>Мелекесск«й</w:t>
            </w:r>
            <w:proofErr w:type="spellEnd"/>
            <w:r w:rsidRPr="000F4EB2">
              <w:rPr>
                <w:rFonts w:ascii="PT Astra Serif" w:hAnsi="PT Astra Serif"/>
              </w:rPr>
              <w:t xml:space="preserve"> ра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он» Ульяновской обл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сти от 06.04.2023 № 515 «Об утверждении с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става Конкурсной к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миссии по проведению открытого конкурса по отбору управляющей организации для упра</w:t>
            </w:r>
            <w:r w:rsidRPr="000F4EB2">
              <w:rPr>
                <w:rFonts w:ascii="PT Astra Serif" w:hAnsi="PT Astra Serif"/>
              </w:rPr>
              <w:t>в</w:t>
            </w:r>
            <w:r w:rsidRPr="000F4EB2">
              <w:rPr>
                <w:rFonts w:ascii="PT Astra Serif" w:hAnsi="PT Astra Serif"/>
              </w:rPr>
              <w:t>ления многокварти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ным домом на террит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рии сельских поселений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 Ульянов</w:t>
            </w:r>
            <w:r w:rsidR="00B67A94" w:rsidRPr="000F4EB2">
              <w:rPr>
                <w:rFonts w:ascii="PT Astra Serif" w:hAnsi="PT Astra Serif"/>
              </w:rPr>
              <w:t>ской области».</w:t>
            </w:r>
          </w:p>
        </w:tc>
        <w:tc>
          <w:tcPr>
            <w:tcW w:w="510" w:type="pct"/>
            <w:gridSpan w:val="3"/>
          </w:tcPr>
          <w:p w:rsidR="00051581" w:rsidRPr="000F4EB2" w:rsidRDefault="00051581" w:rsidP="00CE7F1C">
            <w:pPr>
              <w:rPr>
                <w:rFonts w:ascii="PT Astra Serif" w:hAnsi="PT Astra Serif"/>
              </w:rPr>
            </w:pPr>
          </w:p>
        </w:tc>
        <w:tc>
          <w:tcPr>
            <w:tcW w:w="460" w:type="pct"/>
            <w:gridSpan w:val="3"/>
            <w:vMerge/>
          </w:tcPr>
          <w:p w:rsidR="00051581" w:rsidRPr="000F4EB2" w:rsidRDefault="00051581" w:rsidP="004A25ED">
            <w:pPr>
              <w:rPr>
                <w:rFonts w:ascii="PT Astra Serif" w:hAnsi="PT Astra Serif"/>
              </w:rPr>
            </w:pPr>
          </w:p>
        </w:tc>
        <w:tc>
          <w:tcPr>
            <w:tcW w:w="528" w:type="pct"/>
            <w:gridSpan w:val="3"/>
            <w:vMerge/>
          </w:tcPr>
          <w:p w:rsidR="00051581" w:rsidRPr="000F4EB2" w:rsidRDefault="00051581" w:rsidP="004A25ED">
            <w:pPr>
              <w:rPr>
                <w:rFonts w:ascii="PT Astra Serif" w:hAnsi="PT Astra Serif"/>
              </w:rPr>
            </w:pPr>
          </w:p>
        </w:tc>
        <w:tc>
          <w:tcPr>
            <w:tcW w:w="584" w:type="pct"/>
            <w:vMerge/>
          </w:tcPr>
          <w:p w:rsidR="00051581" w:rsidRPr="000F4EB2" w:rsidRDefault="00051581" w:rsidP="004A25ED">
            <w:pPr>
              <w:rPr>
                <w:rFonts w:ascii="PT Astra Serif" w:hAnsi="PT Astra Serif"/>
              </w:rPr>
            </w:pPr>
          </w:p>
        </w:tc>
        <w:tc>
          <w:tcPr>
            <w:tcW w:w="558" w:type="pct"/>
            <w:vMerge/>
          </w:tcPr>
          <w:p w:rsidR="00051581" w:rsidRPr="000F4EB2" w:rsidRDefault="00051581" w:rsidP="004A25ED">
            <w:pPr>
              <w:rPr>
                <w:rFonts w:ascii="PT Astra Serif" w:hAnsi="PT Astra Serif"/>
              </w:rPr>
            </w:pPr>
          </w:p>
        </w:tc>
        <w:tc>
          <w:tcPr>
            <w:tcW w:w="554" w:type="pct"/>
            <w:vMerge/>
          </w:tcPr>
          <w:p w:rsidR="00051581" w:rsidRPr="000F4EB2" w:rsidRDefault="00051581" w:rsidP="007C46C5">
            <w:pPr>
              <w:jc w:val="both"/>
              <w:rPr>
                <w:rFonts w:ascii="PT Astra Serif" w:hAnsi="PT Astra Serif"/>
              </w:rPr>
            </w:pPr>
          </w:p>
        </w:tc>
      </w:tr>
      <w:tr w:rsidR="00BB6E22" w:rsidRPr="000F4EB2" w:rsidTr="00570AB2">
        <w:trPr>
          <w:trHeight w:val="316"/>
        </w:trPr>
        <w:tc>
          <w:tcPr>
            <w:tcW w:w="5000" w:type="pct"/>
            <w:gridSpan w:val="18"/>
          </w:tcPr>
          <w:p w:rsidR="00A1000E" w:rsidRPr="000F4EB2" w:rsidRDefault="00A1000E" w:rsidP="00A1000E">
            <w:pPr>
              <w:tabs>
                <w:tab w:val="left" w:pos="12776"/>
              </w:tabs>
              <w:ind w:left="180"/>
              <w:jc w:val="center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  <w:b/>
              </w:rPr>
              <w:lastRenderedPageBreak/>
              <w:t>6.Сфера образования</w:t>
            </w:r>
          </w:p>
        </w:tc>
      </w:tr>
      <w:tr w:rsidR="00051581" w:rsidRPr="000F4EB2" w:rsidTr="00763C99">
        <w:tc>
          <w:tcPr>
            <w:tcW w:w="267" w:type="pct"/>
            <w:gridSpan w:val="2"/>
          </w:tcPr>
          <w:p w:rsidR="00051581" w:rsidRPr="000F4EB2" w:rsidRDefault="00051581" w:rsidP="00DE2B15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6.1</w:t>
            </w:r>
          </w:p>
        </w:tc>
        <w:tc>
          <w:tcPr>
            <w:tcW w:w="650" w:type="pct"/>
          </w:tcPr>
          <w:p w:rsidR="00051581" w:rsidRPr="000F4EB2" w:rsidRDefault="00051581" w:rsidP="00DE2B15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Проведение д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полнительных уроков в орган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зациях основн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 xml:space="preserve">го общего и среднего общего </w:t>
            </w:r>
            <w:r w:rsidRPr="000F4EB2">
              <w:rPr>
                <w:rFonts w:ascii="PT Astra Serif" w:hAnsi="PT Astra Serif"/>
              </w:rPr>
              <w:lastRenderedPageBreak/>
              <w:t>образования, в рамках которых будет освещат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ся государстве</w:t>
            </w:r>
            <w:r w:rsidRPr="000F4EB2">
              <w:rPr>
                <w:rFonts w:ascii="PT Astra Serif" w:hAnsi="PT Astra Serif"/>
              </w:rPr>
              <w:t>н</w:t>
            </w:r>
            <w:r w:rsidRPr="000F4EB2">
              <w:rPr>
                <w:rFonts w:ascii="PT Astra Serif" w:hAnsi="PT Astra Serif"/>
              </w:rPr>
              <w:t>ная политика по развитию конк</w:t>
            </w:r>
            <w:r w:rsidRPr="000F4EB2">
              <w:rPr>
                <w:rFonts w:ascii="PT Astra Serif" w:hAnsi="PT Astra Serif"/>
              </w:rPr>
              <w:t>у</w:t>
            </w:r>
            <w:r w:rsidRPr="000F4EB2">
              <w:rPr>
                <w:rFonts w:ascii="PT Astra Serif" w:hAnsi="PT Astra Serif"/>
              </w:rPr>
              <w:t>ренции</w:t>
            </w:r>
          </w:p>
        </w:tc>
        <w:tc>
          <w:tcPr>
            <w:tcW w:w="881" w:type="pct"/>
            <w:gridSpan w:val="2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Обеспечено включение в примерные основные образовательные пр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граммы основного о</w:t>
            </w:r>
            <w:r w:rsidRPr="000F4EB2">
              <w:rPr>
                <w:rFonts w:ascii="PT Astra Serif" w:hAnsi="PT Astra Serif"/>
              </w:rPr>
              <w:t>б</w:t>
            </w:r>
            <w:r w:rsidRPr="000F4EB2">
              <w:rPr>
                <w:rFonts w:ascii="PT Astra Serif" w:hAnsi="PT Astra Serif"/>
              </w:rPr>
              <w:t>щего и среднего общ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го образования тем, п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lastRenderedPageBreak/>
              <w:t>священных госуда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ственной политике по развитию конкуренции.</w:t>
            </w:r>
          </w:p>
        </w:tc>
        <w:tc>
          <w:tcPr>
            <w:tcW w:w="978" w:type="pct"/>
            <w:gridSpan w:val="7"/>
          </w:tcPr>
          <w:p w:rsidR="00051581" w:rsidRPr="000F4EB2" w:rsidRDefault="00051581" w:rsidP="009E7CAA">
            <w:pPr>
              <w:tabs>
                <w:tab w:val="left" w:pos="12776"/>
              </w:tabs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28" w:type="pct"/>
            <w:gridSpan w:val="3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584" w:type="pct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558" w:type="pct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554" w:type="pct"/>
          </w:tcPr>
          <w:p w:rsidR="00051581" w:rsidRPr="000F4EB2" w:rsidRDefault="00051581" w:rsidP="00FE4547">
            <w:pPr>
              <w:tabs>
                <w:tab w:val="left" w:pos="12776"/>
              </w:tabs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Управление образования </w:t>
            </w:r>
          </w:p>
        </w:tc>
      </w:tr>
    </w:tbl>
    <w:p w:rsidR="00E97B97" w:rsidRPr="000F4EB2" w:rsidRDefault="00E97B97">
      <w:pPr>
        <w:rPr>
          <w:rFonts w:ascii="PT Astra Serif" w:hAnsi="PT Astra Serif"/>
        </w:rPr>
      </w:pPr>
    </w:p>
    <w:p w:rsidR="00BB6E22" w:rsidRPr="000F4EB2" w:rsidRDefault="00BB6E22">
      <w:pPr>
        <w:rPr>
          <w:rFonts w:ascii="PT Astra Serif" w:hAnsi="PT Astra Serif"/>
        </w:rPr>
      </w:pPr>
      <w:r w:rsidRPr="000F4EB2">
        <w:rPr>
          <w:rFonts w:ascii="PT Astra Serif" w:hAnsi="PT Astra Serif"/>
        </w:rPr>
        <w:br w:type="page"/>
      </w:r>
    </w:p>
    <w:p w:rsidR="00BB6E22" w:rsidRPr="000F4EB2" w:rsidRDefault="00BB6E22" w:rsidP="008D0D9B">
      <w:pPr>
        <w:jc w:val="center"/>
        <w:rPr>
          <w:rFonts w:ascii="PT Astra Serif" w:hAnsi="PT Astra Serif"/>
          <w:b/>
          <w:bCs/>
        </w:rPr>
      </w:pPr>
      <w:r w:rsidRPr="000F4EB2">
        <w:rPr>
          <w:rFonts w:ascii="PT Astra Serif" w:hAnsi="PT Astra Serif"/>
          <w:b/>
          <w:bCs/>
          <w:lang w:val="en-US"/>
        </w:rPr>
        <w:lastRenderedPageBreak/>
        <w:t>II</w:t>
      </w:r>
      <w:r w:rsidRPr="000F4EB2">
        <w:rPr>
          <w:rFonts w:ascii="PT Astra Serif" w:hAnsi="PT Astra Serif"/>
          <w:b/>
          <w:bCs/>
        </w:rPr>
        <w:t>. Системные мероприятия по развитию конкуренции в МО «</w:t>
      </w:r>
      <w:proofErr w:type="spellStart"/>
      <w:r w:rsidRPr="000F4EB2">
        <w:rPr>
          <w:rFonts w:ascii="PT Astra Serif" w:hAnsi="PT Astra Serif"/>
          <w:b/>
          <w:bCs/>
        </w:rPr>
        <w:t>Мелекесский</w:t>
      </w:r>
      <w:proofErr w:type="spellEnd"/>
      <w:r w:rsidRPr="000F4EB2">
        <w:rPr>
          <w:rFonts w:ascii="PT Astra Serif" w:hAnsi="PT Astra Serif"/>
          <w:b/>
          <w:bCs/>
        </w:rPr>
        <w:t xml:space="preserve"> район» Ульяновской области</w:t>
      </w:r>
    </w:p>
    <w:p w:rsidR="00BB6E22" w:rsidRPr="000F4EB2" w:rsidRDefault="00BB6E22" w:rsidP="008D0D9B">
      <w:pPr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14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338"/>
        <w:gridCol w:w="5115"/>
        <w:gridCol w:w="4678"/>
      </w:tblGrid>
      <w:tr w:rsidR="007C4E04" w:rsidRPr="000F4EB2" w:rsidTr="00BD40A7">
        <w:trPr>
          <w:tblHeader/>
        </w:trPr>
        <w:tc>
          <w:tcPr>
            <w:tcW w:w="639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№ п/п</w:t>
            </w:r>
          </w:p>
        </w:tc>
        <w:tc>
          <w:tcPr>
            <w:tcW w:w="4429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15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Ключевое событие/результат</w:t>
            </w:r>
          </w:p>
        </w:tc>
        <w:tc>
          <w:tcPr>
            <w:tcW w:w="4783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Ответственные исполнители (соисполн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тели)</w:t>
            </w:r>
          </w:p>
        </w:tc>
      </w:tr>
      <w:tr w:rsidR="007C4E04" w:rsidRPr="000F4EB2" w:rsidTr="00BD40A7">
        <w:trPr>
          <w:tblHeader/>
        </w:trPr>
        <w:tc>
          <w:tcPr>
            <w:tcW w:w="639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</w:t>
            </w:r>
          </w:p>
        </w:tc>
        <w:tc>
          <w:tcPr>
            <w:tcW w:w="4429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</w:t>
            </w:r>
          </w:p>
        </w:tc>
        <w:tc>
          <w:tcPr>
            <w:tcW w:w="4915" w:type="dxa"/>
            <w:vAlign w:val="center"/>
          </w:tcPr>
          <w:p w:rsidR="007C4E04" w:rsidRPr="000F4EB2" w:rsidRDefault="007C4E04" w:rsidP="008D0D9B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</w:t>
            </w:r>
          </w:p>
        </w:tc>
        <w:tc>
          <w:tcPr>
            <w:tcW w:w="4783" w:type="dxa"/>
            <w:vAlign w:val="center"/>
          </w:tcPr>
          <w:p w:rsidR="007C4E04" w:rsidRPr="000F4EB2" w:rsidRDefault="007C4E04" w:rsidP="007C4E04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</w:t>
            </w:r>
          </w:p>
        </w:tc>
      </w:tr>
      <w:tr w:rsidR="00BB6E22" w:rsidRPr="000F4EB2" w:rsidTr="00BD40A7">
        <w:tc>
          <w:tcPr>
            <w:tcW w:w="14766" w:type="dxa"/>
            <w:gridSpan w:val="4"/>
          </w:tcPr>
          <w:p w:rsidR="00BB6E22" w:rsidRPr="000F4EB2" w:rsidRDefault="00BB6E22" w:rsidP="008D0D9B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t>1. Обеспечение прозрачности и доступности закупок товаров, работ, услуг, осуществляемых с использованием конкурентных</w:t>
            </w:r>
          </w:p>
          <w:p w:rsidR="00BB6E22" w:rsidRPr="000F4EB2" w:rsidRDefault="00BB6E22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t>способов определения поставщиков (подрядчиков, исполнителей)</w:t>
            </w:r>
          </w:p>
        </w:tc>
      </w:tr>
      <w:tr w:rsidR="003174DA" w:rsidRPr="000F4EB2" w:rsidTr="00BD40A7">
        <w:tc>
          <w:tcPr>
            <w:tcW w:w="639" w:type="dxa"/>
          </w:tcPr>
          <w:p w:rsidR="003174DA" w:rsidRPr="000F4EB2" w:rsidRDefault="003174DA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4429" w:type="dxa"/>
          </w:tcPr>
          <w:p w:rsidR="003174DA" w:rsidRPr="000F4EB2" w:rsidRDefault="003174DA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Проведение обучающих мероприятий (круглых столов семинаров, совещаний и т.п.) для юридических лиц, индив</w:t>
            </w:r>
            <w:r w:rsidRPr="000F4EB2">
              <w:rPr>
                <w:rFonts w:ascii="PT Astra Serif" w:hAnsi="PT Astra Serif" w:cs="Times New Roman"/>
              </w:rPr>
              <w:t>и</w:t>
            </w:r>
            <w:r w:rsidRPr="000F4EB2">
              <w:rPr>
                <w:rFonts w:ascii="PT Astra Serif" w:hAnsi="PT Astra Serif" w:cs="Times New Roman"/>
              </w:rPr>
              <w:t>дуальных предпринимателей, физич</w:t>
            </w:r>
            <w:r w:rsidRPr="000F4EB2">
              <w:rPr>
                <w:rFonts w:ascii="PT Astra Serif" w:hAnsi="PT Astra Serif" w:cs="Times New Roman"/>
              </w:rPr>
              <w:t>е</w:t>
            </w:r>
            <w:r w:rsidRPr="000F4EB2">
              <w:rPr>
                <w:rFonts w:ascii="PT Astra Serif" w:hAnsi="PT Astra Serif" w:cs="Times New Roman"/>
              </w:rPr>
              <w:t>ских лиц, по вопросам участия в заку</w:t>
            </w:r>
            <w:r w:rsidRPr="000F4EB2">
              <w:rPr>
                <w:rFonts w:ascii="PT Astra Serif" w:hAnsi="PT Astra Serif" w:cs="Times New Roman"/>
              </w:rPr>
              <w:t>п</w:t>
            </w:r>
            <w:r w:rsidRPr="000F4EB2">
              <w:rPr>
                <w:rFonts w:ascii="PT Astra Serif" w:hAnsi="PT Astra Serif" w:cs="Times New Roman"/>
              </w:rPr>
              <w:t>ках конкурентными способами</w:t>
            </w:r>
          </w:p>
        </w:tc>
        <w:tc>
          <w:tcPr>
            <w:tcW w:w="4915" w:type="dxa"/>
          </w:tcPr>
          <w:p w:rsidR="003174DA" w:rsidRPr="000F4EB2" w:rsidRDefault="003174DA" w:rsidP="000F7C2D">
            <w:pPr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0F4EB2">
              <w:rPr>
                <w:rFonts w:ascii="PT Astra Serif" w:eastAsiaTheme="minorHAnsi" w:hAnsi="PT Astra Serif"/>
              </w:rPr>
              <w:t xml:space="preserve">За 9 месяцев 2023 года 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муниципальные зака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з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 xml:space="preserve">чики и специалисты уполномоченного органа участвовали в  </w:t>
            </w:r>
            <w:proofErr w:type="spellStart"/>
            <w:r w:rsidRPr="000F4EB2">
              <w:rPr>
                <w:rFonts w:ascii="PT Astra Serif" w:eastAsiaTheme="minorHAnsi" w:hAnsi="PT Astra Serif"/>
                <w:lang w:eastAsia="en-US"/>
              </w:rPr>
              <w:t>вебинарах</w:t>
            </w:r>
            <w:proofErr w:type="spellEnd"/>
            <w:r w:rsidRPr="000F4EB2">
              <w:rPr>
                <w:rFonts w:ascii="PT Astra Serif" w:eastAsiaTheme="minorHAnsi" w:hAnsi="PT Astra Serif"/>
                <w:lang w:eastAsia="en-US"/>
              </w:rPr>
              <w:t>:</w:t>
            </w:r>
          </w:p>
          <w:p w:rsidR="003174DA" w:rsidRPr="000F4EB2" w:rsidRDefault="003174DA" w:rsidP="000F7C2D">
            <w:pPr>
              <w:spacing w:after="200" w:line="276" w:lineRule="auto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0F4EB2">
              <w:rPr>
                <w:rFonts w:ascii="PT Astra Serif" w:eastAsiaTheme="minorHAnsi" w:hAnsi="PT Astra Serif"/>
                <w:lang w:eastAsia="en-US"/>
              </w:rPr>
              <w:t>03.02.2023 «Контрактная система: ключевые изменения 2023 года, отдельные вопросы и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с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полнения контрактов»». (42 человека).</w:t>
            </w:r>
          </w:p>
          <w:p w:rsidR="003174DA" w:rsidRPr="000F4EB2" w:rsidRDefault="003174DA" w:rsidP="000F7C2D">
            <w:pPr>
              <w:spacing w:after="200" w:line="276" w:lineRule="auto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0F4EB2">
              <w:rPr>
                <w:rFonts w:ascii="PT Astra Serif" w:eastAsiaTheme="minorHAnsi" w:hAnsi="PT Astra Serif"/>
                <w:lang w:eastAsia="en-US"/>
              </w:rPr>
              <w:t>10.02.2023 Круглый стол с Агентством гос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у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дарственных закупок «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Обзор типовых ошибок и нарушений при проведении закупок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». (52 ч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е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ловека).</w:t>
            </w:r>
          </w:p>
          <w:p w:rsidR="003174DA" w:rsidRPr="000F4EB2" w:rsidRDefault="003174DA" w:rsidP="000F7C2D">
            <w:pPr>
              <w:spacing w:after="200" w:line="276" w:lineRule="auto"/>
              <w:contextualSpacing/>
              <w:jc w:val="both"/>
              <w:rPr>
                <w:rFonts w:ascii="PT Astra Serif" w:eastAsiaTheme="minorHAnsi" w:hAnsi="PT Astra Serif"/>
                <w:lang w:eastAsia="en-US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10.03.2023 «</w:t>
            </w:r>
            <w:r w:rsidRPr="000F4EB2">
              <w:rPr>
                <w:rFonts w:ascii="PT Astra Serif" w:hAnsi="PT Astra Serif"/>
                <w:color w:val="2C2D2E"/>
              </w:rPr>
              <w:t>Закупки у СМП, СОНКО в соо</w:t>
            </w:r>
            <w:r w:rsidRPr="000F4EB2">
              <w:rPr>
                <w:rFonts w:ascii="PT Astra Serif" w:hAnsi="PT Astra Serif"/>
                <w:color w:val="2C2D2E"/>
              </w:rPr>
              <w:t>т</w:t>
            </w:r>
            <w:r w:rsidRPr="000F4EB2">
              <w:rPr>
                <w:rFonts w:ascii="PT Astra Serif" w:hAnsi="PT Astra Serif"/>
                <w:color w:val="2C2D2E"/>
              </w:rPr>
              <w:t>ветствии с Законом № 44-ФЗ»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 xml:space="preserve"> (26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eastAsiaTheme="minorHAnsi" w:hAnsi="PT Astra Serif"/>
                <w:lang w:eastAsia="en-US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14.03.2023 «Виды работ и способы обоснов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ния НМЦК по ним</w:t>
            </w:r>
            <w:r w:rsidRPr="000F4EB2">
              <w:rPr>
                <w:rFonts w:ascii="PT Astra Serif" w:eastAsiaTheme="minorHAnsi" w:hAnsi="PT Astra Serif"/>
                <w:lang w:eastAsia="en-US"/>
              </w:rPr>
              <w:t>». (31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06.04.2023 – «Разъяснение отдельных полож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 xml:space="preserve">ний законодательства о </w:t>
            </w:r>
            <w:proofErr w:type="gramStart"/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контрактной</w:t>
            </w:r>
            <w:proofErr w:type="gramEnd"/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. Эколог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ческие требования в закупках: как применять новые правила. Особенности применения ра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поряжения Правительства Ульяновской обл. от 14.03.2023 №104-пр в части учёта средней з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работной платы при обосновании НМЦК» (28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13.04.2023 – «Установление единых и допо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л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нительных требований к участникам при з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купке работ» (37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18.04.2023  - «Выявление и минимизация ри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ков при осуществлении закупок» (26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 xml:space="preserve"> 19.04.2023  - «Национальный режим. Порядок применения Постановления Правительства №617 и Приказа Минфина 126н. Изменения в 2023 году» (21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26.04.2023 – совещание-семинар совместно с органами контроля финансового управления  «Изменения №44-ФЗ и национальный режим в закупках» (46 человек)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11.05.2023- «Обеспечительные меры в ко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н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трактной системе, сложности их применения и взаимосвязь с авансированием» (51 человек)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19.05.2023 – «Алгоритм перехода с 223-ФЗ на 44-ФЗ: от теории к практике» (27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01.06.2023  - «Особенности проведения зак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пок у единственного поставщика в соотве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т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ствии с ч.12 ст. 93 44-ФЗ» (29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28.04.2023 контрактный управляющий адм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нистрации успешно прошел областное тест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рование на знание законодательства в сфере противодействия коррупции, антимонопольн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о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 xml:space="preserve">го </w:t>
            </w:r>
            <w:proofErr w:type="spellStart"/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комплаенса</w:t>
            </w:r>
            <w:proofErr w:type="spellEnd"/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и муниципальных закупок. 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07.07.2023.- "Обзор типовых ошибок и нар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шений при проведении закупок по 44-ФЗ в Ульяновской области"(46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21.09.2023- круглый стол  с контрактными управляющими «Изменения в Федеральном законе "О контрактной системе в сфере зак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пок товаров, работ, услуг для обеспечения го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ударственных и муниципальных нужд" от 05.04.2013 N 44-ФЗ с 01.10.2023. Типичные 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нарушения при закупках для муниципальных нужд» (27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28.09.2323 -«Структурированный объект з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купки, что необходимо учесть заказчикам с 01.10.2023г.» (31 человек).</w:t>
            </w:r>
          </w:p>
          <w:p w:rsidR="003174DA" w:rsidRPr="000F4EB2" w:rsidRDefault="003174DA" w:rsidP="000F7C2D">
            <w:pPr>
              <w:widowControl w:val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15.09.2023  прошло тестирование специалистов занятых в сфере закупок на знание законод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тельства о контрактной системе. В тестиров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0F4EB2">
              <w:rPr>
                <w:rFonts w:ascii="PT Astra Serif" w:hAnsi="PT Astra Serif"/>
                <w:color w:val="000000"/>
                <w:shd w:val="clear" w:color="auto" w:fill="FFFFFF"/>
              </w:rPr>
              <w:t>нии принимали участие 38 человек, средний балл -4,83.</w:t>
            </w:r>
          </w:p>
        </w:tc>
        <w:tc>
          <w:tcPr>
            <w:tcW w:w="4783" w:type="dxa"/>
          </w:tcPr>
          <w:p w:rsidR="003174DA" w:rsidRPr="000F4EB2" w:rsidRDefault="003174DA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lastRenderedPageBreak/>
              <w:t>АНО «Центр развития предпринимател</w:t>
            </w:r>
            <w:r w:rsidRPr="000F4EB2">
              <w:rPr>
                <w:rFonts w:ascii="PT Astra Serif" w:hAnsi="PT Astra Serif" w:cs="Times New Roman"/>
              </w:rPr>
              <w:t>ь</w:t>
            </w:r>
            <w:r w:rsidRPr="000F4EB2">
              <w:rPr>
                <w:rFonts w:ascii="PT Astra Serif" w:hAnsi="PT Astra Serif" w:cs="Times New Roman"/>
              </w:rPr>
              <w:t>ства»*;</w:t>
            </w:r>
          </w:p>
          <w:p w:rsidR="003174DA" w:rsidRPr="000F4EB2" w:rsidRDefault="003174DA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Отдел муниципальных закупок и проек</w:t>
            </w:r>
            <w:r w:rsidRPr="000F4EB2">
              <w:rPr>
                <w:rFonts w:ascii="PT Astra Serif" w:hAnsi="PT Astra Serif" w:cs="Times New Roman"/>
              </w:rPr>
              <w:t>т</w:t>
            </w:r>
            <w:r w:rsidRPr="000F4EB2">
              <w:rPr>
                <w:rFonts w:ascii="PT Astra Serif" w:hAnsi="PT Astra Serif" w:cs="Times New Roman"/>
              </w:rPr>
              <w:t>ного развития управления экономики а</w:t>
            </w:r>
            <w:r w:rsidRPr="000F4EB2">
              <w:rPr>
                <w:rFonts w:ascii="PT Astra Serif" w:hAnsi="PT Astra Serif" w:cs="Times New Roman"/>
              </w:rPr>
              <w:t>д</w:t>
            </w:r>
            <w:r w:rsidRPr="000F4EB2">
              <w:rPr>
                <w:rFonts w:ascii="PT Astra Serif" w:hAnsi="PT Astra Serif" w:cs="Times New Roman"/>
              </w:rPr>
              <w:t>министрации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7C4E04" w:rsidRPr="000F4EB2" w:rsidTr="00BD40A7">
        <w:tc>
          <w:tcPr>
            <w:tcW w:w="639" w:type="dxa"/>
          </w:tcPr>
          <w:p w:rsidR="007C4E04" w:rsidRPr="000F4EB2" w:rsidRDefault="007C4E0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429" w:type="dxa"/>
          </w:tcPr>
          <w:p w:rsidR="007C4E04" w:rsidRPr="000F4EB2" w:rsidRDefault="007C4E0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/>
                <w:bCs/>
              </w:rPr>
              <w:t>Увеличение среднего количества участников закупок, осуществлённых конкурентными способами определ</w:t>
            </w:r>
            <w:r w:rsidRPr="000F4EB2">
              <w:rPr>
                <w:rFonts w:ascii="PT Astra Serif" w:hAnsi="PT Astra Serif"/>
                <w:bCs/>
              </w:rPr>
              <w:t>е</w:t>
            </w:r>
            <w:r w:rsidRPr="000F4EB2">
              <w:rPr>
                <w:rFonts w:ascii="PT Astra Serif" w:hAnsi="PT Astra Serif"/>
                <w:bCs/>
              </w:rPr>
              <w:t>ния поставщиков (подрядчиков, испо</w:t>
            </w:r>
            <w:r w:rsidRPr="000F4EB2">
              <w:rPr>
                <w:rFonts w:ascii="PT Astra Serif" w:hAnsi="PT Astra Serif"/>
                <w:bCs/>
              </w:rPr>
              <w:t>л</w:t>
            </w:r>
            <w:r w:rsidRPr="000F4EB2">
              <w:rPr>
                <w:rFonts w:ascii="PT Astra Serif" w:hAnsi="PT Astra Serif"/>
                <w:bCs/>
              </w:rPr>
              <w:t>нителей), единицы</w:t>
            </w:r>
          </w:p>
        </w:tc>
        <w:tc>
          <w:tcPr>
            <w:tcW w:w="4915" w:type="dxa"/>
          </w:tcPr>
          <w:p w:rsidR="007C4E04" w:rsidRPr="000F4EB2" w:rsidRDefault="007C4E04" w:rsidP="003174DA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 xml:space="preserve">Среднее количество участников закупок за </w:t>
            </w:r>
            <w:r w:rsidR="003174DA" w:rsidRPr="000F4EB2">
              <w:rPr>
                <w:rFonts w:ascii="PT Astra Serif" w:hAnsi="PT Astra Serif" w:cs="Times New Roman"/>
              </w:rPr>
              <w:t>3 квартал 2023года – 4,29</w:t>
            </w:r>
            <w:r w:rsidRPr="000F4EB2">
              <w:rPr>
                <w:rFonts w:ascii="PT Astra Serif" w:hAnsi="PT Astra Serif" w:cs="Times New Roman"/>
              </w:rPr>
              <w:t xml:space="preserve"> участника </w:t>
            </w:r>
          </w:p>
        </w:tc>
        <w:tc>
          <w:tcPr>
            <w:tcW w:w="4783" w:type="dxa"/>
          </w:tcPr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Муниципальные заказчики;</w:t>
            </w:r>
          </w:p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Отдел муниципальных закупок и проек</w:t>
            </w:r>
            <w:r w:rsidRPr="000F4EB2">
              <w:rPr>
                <w:rFonts w:ascii="PT Astra Serif" w:hAnsi="PT Astra Serif" w:cs="Times New Roman"/>
              </w:rPr>
              <w:t>т</w:t>
            </w:r>
            <w:r w:rsidRPr="000F4EB2">
              <w:rPr>
                <w:rFonts w:ascii="PT Astra Serif" w:hAnsi="PT Astra Serif" w:cs="Times New Roman"/>
              </w:rPr>
              <w:t>ного развития управления экономики а</w:t>
            </w:r>
            <w:r w:rsidRPr="000F4EB2">
              <w:rPr>
                <w:rFonts w:ascii="PT Astra Serif" w:hAnsi="PT Astra Serif" w:cs="Times New Roman"/>
              </w:rPr>
              <w:t>д</w:t>
            </w:r>
            <w:r w:rsidRPr="000F4EB2">
              <w:rPr>
                <w:rFonts w:ascii="PT Astra Serif" w:hAnsi="PT Astra Serif" w:cs="Times New Roman"/>
              </w:rPr>
              <w:t>министрации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</w:t>
            </w:r>
          </w:p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</w:p>
        </w:tc>
      </w:tr>
      <w:tr w:rsidR="007C4E04" w:rsidRPr="000F4EB2" w:rsidTr="00BD40A7">
        <w:tc>
          <w:tcPr>
            <w:tcW w:w="639" w:type="dxa"/>
          </w:tcPr>
          <w:p w:rsidR="007C4E04" w:rsidRPr="000F4EB2" w:rsidRDefault="007C4E04" w:rsidP="008D0D9B">
            <w:pPr>
              <w:pStyle w:val="aa"/>
              <w:ind w:left="170" w:firstLine="0"/>
              <w:rPr>
                <w:rFonts w:ascii="PT Astra Serif" w:hAnsi="PT Astra Serif"/>
                <w:color w:val="FF0000"/>
              </w:rPr>
            </w:pPr>
            <w:r w:rsidRPr="000F4EB2">
              <w:rPr>
                <w:rFonts w:ascii="PT Astra Serif" w:hAnsi="PT Astra Serif"/>
              </w:rPr>
              <w:t>3.</w:t>
            </w:r>
          </w:p>
        </w:tc>
        <w:tc>
          <w:tcPr>
            <w:tcW w:w="4429" w:type="dxa"/>
          </w:tcPr>
          <w:p w:rsidR="007C4E04" w:rsidRPr="000F4EB2" w:rsidRDefault="007C4E0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Ведение и актуализация раздела «И</w:t>
            </w:r>
            <w:r w:rsidRPr="000F4EB2">
              <w:rPr>
                <w:rFonts w:ascii="PT Astra Serif" w:hAnsi="PT Astra Serif" w:cs="Times New Roman"/>
              </w:rPr>
              <w:t>н</w:t>
            </w:r>
            <w:r w:rsidRPr="000F4EB2">
              <w:rPr>
                <w:rFonts w:ascii="PT Astra Serif" w:hAnsi="PT Astra Serif" w:cs="Times New Roman"/>
              </w:rPr>
              <w:t>формация для муниципальных заказч</w:t>
            </w:r>
            <w:r w:rsidRPr="000F4EB2">
              <w:rPr>
                <w:rFonts w:ascii="PT Astra Serif" w:hAnsi="PT Astra Serif" w:cs="Times New Roman"/>
              </w:rPr>
              <w:t>и</w:t>
            </w:r>
            <w:r w:rsidRPr="000F4EB2">
              <w:rPr>
                <w:rFonts w:ascii="PT Astra Serif" w:hAnsi="PT Astra Serif" w:cs="Times New Roman"/>
              </w:rPr>
              <w:t>ков» на официальном сайте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</w:t>
            </w:r>
            <w:r w:rsidRPr="000F4EB2">
              <w:rPr>
                <w:rFonts w:ascii="PT Astra Serif" w:hAnsi="PT Astra Serif" w:cs="Times New Roman"/>
              </w:rPr>
              <w:t>е</w:t>
            </w:r>
            <w:r w:rsidRPr="000F4EB2">
              <w:rPr>
                <w:rFonts w:ascii="PT Astra Serif" w:hAnsi="PT Astra Serif" w:cs="Times New Roman"/>
              </w:rPr>
              <w:t>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 Ульяновской области</w:t>
            </w:r>
          </w:p>
        </w:tc>
        <w:tc>
          <w:tcPr>
            <w:tcW w:w="4915" w:type="dxa"/>
          </w:tcPr>
          <w:p w:rsidR="007C4E04" w:rsidRPr="000F4EB2" w:rsidRDefault="007C4E0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Повышение уровня правовой грамотности субъектов закупочной деятельности.</w:t>
            </w:r>
          </w:p>
          <w:p w:rsidR="003174DA" w:rsidRPr="000F4EB2" w:rsidRDefault="003174DA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Актуализация раздела «Информация для м</w:t>
            </w:r>
            <w:r w:rsidRPr="000F4EB2">
              <w:rPr>
                <w:rFonts w:ascii="PT Astra Serif" w:hAnsi="PT Astra Serif" w:cs="Times New Roman"/>
              </w:rPr>
              <w:t>у</w:t>
            </w:r>
            <w:r w:rsidRPr="000F4EB2">
              <w:rPr>
                <w:rFonts w:ascii="PT Astra Serif" w:hAnsi="PT Astra Serif" w:cs="Times New Roman"/>
              </w:rPr>
              <w:t>ниципальных заказчиков» на официальном сайте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 Ульяновской области ведется на регулярной основе по адр</w:t>
            </w:r>
            <w:r w:rsidRPr="000F4EB2">
              <w:rPr>
                <w:rFonts w:ascii="PT Astra Serif" w:hAnsi="PT Astra Serif" w:cs="Times New Roman"/>
              </w:rPr>
              <w:t>е</w:t>
            </w:r>
            <w:r w:rsidRPr="000F4EB2">
              <w:rPr>
                <w:rFonts w:ascii="PT Astra Serif" w:hAnsi="PT Astra Serif" w:cs="Times New Roman"/>
              </w:rPr>
              <w:t>су в сети Интернет https://melekesskij-r73.gosweb.gosuslugi.ru/deyatelnost/napravleniya-deyatelnosti/ekonomicheskaya-deyatelnost/munitsipalnyy-zakaz/informatsiya-dlya-munitsipalnyh-zakazchikov/.</w:t>
            </w:r>
          </w:p>
        </w:tc>
        <w:tc>
          <w:tcPr>
            <w:tcW w:w="4783" w:type="dxa"/>
          </w:tcPr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Отдел муниципальных закупок и проек</w:t>
            </w:r>
            <w:r w:rsidRPr="000F4EB2">
              <w:rPr>
                <w:rFonts w:ascii="PT Astra Serif" w:hAnsi="PT Astra Serif" w:cs="Times New Roman"/>
              </w:rPr>
              <w:t>т</w:t>
            </w:r>
            <w:r w:rsidRPr="000F4EB2">
              <w:rPr>
                <w:rFonts w:ascii="PT Astra Serif" w:hAnsi="PT Astra Serif" w:cs="Times New Roman"/>
              </w:rPr>
              <w:t>ного развития управления экономики а</w:t>
            </w:r>
            <w:r w:rsidRPr="000F4EB2">
              <w:rPr>
                <w:rFonts w:ascii="PT Astra Serif" w:hAnsi="PT Astra Serif" w:cs="Times New Roman"/>
              </w:rPr>
              <w:t>д</w:t>
            </w:r>
            <w:r w:rsidRPr="000F4EB2">
              <w:rPr>
                <w:rFonts w:ascii="PT Astra Serif" w:hAnsi="PT Astra Serif" w:cs="Times New Roman"/>
              </w:rPr>
              <w:t>министрации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7C4E04" w:rsidRPr="000F4EB2" w:rsidTr="00BD40A7">
        <w:tc>
          <w:tcPr>
            <w:tcW w:w="639" w:type="dxa"/>
          </w:tcPr>
          <w:p w:rsidR="007C4E04" w:rsidRPr="000F4EB2" w:rsidRDefault="007C4E0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4.</w:t>
            </w:r>
          </w:p>
        </w:tc>
        <w:tc>
          <w:tcPr>
            <w:tcW w:w="4429" w:type="dxa"/>
          </w:tcPr>
          <w:p w:rsidR="007C4E04" w:rsidRPr="000F4EB2" w:rsidRDefault="007C4E04" w:rsidP="000C14A6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Повышение уровня грамотности суб</w:t>
            </w:r>
            <w:r w:rsidRPr="000F4EB2">
              <w:rPr>
                <w:rFonts w:ascii="PT Astra Serif" w:hAnsi="PT Astra Serif" w:cs="Times New Roman"/>
              </w:rPr>
              <w:t>ъ</w:t>
            </w:r>
            <w:r w:rsidRPr="000F4EB2">
              <w:rPr>
                <w:rFonts w:ascii="PT Astra Serif" w:hAnsi="PT Astra Serif" w:cs="Times New Roman"/>
              </w:rPr>
              <w:t>ектов закупочного процесса (за искл</w:t>
            </w:r>
            <w:r w:rsidRPr="000F4EB2">
              <w:rPr>
                <w:rFonts w:ascii="PT Astra Serif" w:hAnsi="PT Astra Serif" w:cs="Times New Roman"/>
              </w:rPr>
              <w:t>ю</w:t>
            </w:r>
            <w:r w:rsidRPr="000F4EB2">
              <w:rPr>
                <w:rFonts w:ascii="PT Astra Serif" w:hAnsi="PT Astra Serif" w:cs="Times New Roman"/>
              </w:rPr>
              <w:t>чением поставщиков) в рамках Фед</w:t>
            </w:r>
            <w:r w:rsidRPr="000F4EB2">
              <w:rPr>
                <w:rFonts w:ascii="PT Astra Serif" w:hAnsi="PT Astra Serif" w:cs="Times New Roman"/>
              </w:rPr>
              <w:t>е</w:t>
            </w:r>
            <w:r w:rsidRPr="000F4EB2">
              <w:rPr>
                <w:rFonts w:ascii="PT Astra Serif" w:hAnsi="PT Astra Serif" w:cs="Times New Roman"/>
              </w:rPr>
              <w:t xml:space="preserve">рального закона от 05.04.2013 №44-ФЗ </w:t>
            </w:r>
          </w:p>
        </w:tc>
        <w:tc>
          <w:tcPr>
            <w:tcW w:w="4915" w:type="dxa"/>
          </w:tcPr>
          <w:p w:rsidR="007C4E04" w:rsidRPr="000F4EB2" w:rsidRDefault="007C4E04" w:rsidP="003174DA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Нарушений антимонопольного законодател</w:t>
            </w:r>
            <w:r w:rsidRPr="000F4EB2">
              <w:rPr>
                <w:rFonts w:ascii="PT Astra Serif" w:hAnsi="PT Astra Serif" w:cs="Times New Roman"/>
              </w:rPr>
              <w:t>ь</w:t>
            </w:r>
            <w:r w:rsidRPr="000F4EB2">
              <w:rPr>
                <w:rFonts w:ascii="PT Astra Serif" w:hAnsi="PT Astra Serif" w:cs="Times New Roman"/>
              </w:rPr>
              <w:t>ства в 3 квартале 202</w:t>
            </w:r>
            <w:r w:rsidR="003174DA" w:rsidRPr="000F4EB2">
              <w:rPr>
                <w:rFonts w:ascii="PT Astra Serif" w:hAnsi="PT Astra Serif" w:cs="Times New Roman"/>
              </w:rPr>
              <w:t>3</w:t>
            </w:r>
            <w:r w:rsidRPr="000F4EB2">
              <w:rPr>
                <w:rFonts w:ascii="PT Astra Serif" w:hAnsi="PT Astra Serif" w:cs="Times New Roman"/>
              </w:rPr>
              <w:t xml:space="preserve"> года допущено не было.</w:t>
            </w:r>
          </w:p>
        </w:tc>
        <w:tc>
          <w:tcPr>
            <w:tcW w:w="4783" w:type="dxa"/>
          </w:tcPr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PT Astra Serif" w:hAnsi="PT Astra Serif" w:cs="Times New Roman"/>
              </w:rPr>
              <w:t>Главные распорядители бюджетных средств, муниципальные заказчики,  Отдел муниципальных закупок и проектного ра</w:t>
            </w:r>
            <w:r w:rsidRPr="000F4EB2">
              <w:rPr>
                <w:rFonts w:ascii="PT Astra Serif" w:hAnsi="PT Astra Serif" w:cs="Times New Roman"/>
              </w:rPr>
              <w:t>з</w:t>
            </w:r>
            <w:r w:rsidRPr="000F4EB2">
              <w:rPr>
                <w:rFonts w:ascii="PT Astra Serif" w:hAnsi="PT Astra Serif" w:cs="Times New Roman"/>
              </w:rPr>
              <w:t>вития управления экономики администр</w:t>
            </w:r>
            <w:r w:rsidRPr="000F4EB2">
              <w:rPr>
                <w:rFonts w:ascii="PT Astra Serif" w:hAnsi="PT Astra Serif" w:cs="Times New Roman"/>
              </w:rPr>
              <w:t>а</w:t>
            </w:r>
            <w:r w:rsidRPr="000F4EB2">
              <w:rPr>
                <w:rFonts w:ascii="PT Astra Serif" w:hAnsi="PT Astra Serif" w:cs="Times New Roman"/>
              </w:rPr>
              <w:t>ции МО «</w:t>
            </w:r>
            <w:proofErr w:type="spellStart"/>
            <w:r w:rsidRPr="000F4EB2">
              <w:rPr>
                <w:rFonts w:ascii="PT Astra Serif" w:hAnsi="PT Astra Serif" w:cs="Times New Roman"/>
              </w:rPr>
              <w:t>Мелекесский</w:t>
            </w:r>
            <w:proofErr w:type="spellEnd"/>
            <w:r w:rsidRPr="000F4EB2">
              <w:rPr>
                <w:rFonts w:ascii="PT Astra Serif" w:hAnsi="PT Astra Serif" w:cs="Times New Roman"/>
              </w:rPr>
              <w:t xml:space="preserve"> район»</w:t>
            </w:r>
          </w:p>
        </w:tc>
      </w:tr>
      <w:tr w:rsidR="007C4E04" w:rsidRPr="000F4EB2" w:rsidTr="00BD40A7">
        <w:tc>
          <w:tcPr>
            <w:tcW w:w="639" w:type="dxa"/>
          </w:tcPr>
          <w:p w:rsidR="007C4E04" w:rsidRPr="000F4EB2" w:rsidRDefault="007C4E04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4429" w:type="dxa"/>
          </w:tcPr>
          <w:p w:rsidR="007C4E04" w:rsidRPr="000F4EB2" w:rsidRDefault="007C4E04" w:rsidP="00AF2D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4EB2">
              <w:rPr>
                <w:rFonts w:ascii="Times New Roman" w:hAnsi="Times New Roman" w:cs="Times New Roman"/>
              </w:rPr>
              <w:t>Оказание консультационной поддер</w:t>
            </w:r>
            <w:r w:rsidRPr="000F4EB2">
              <w:rPr>
                <w:rFonts w:ascii="Times New Roman" w:hAnsi="Times New Roman" w:cs="Times New Roman"/>
              </w:rPr>
              <w:t>ж</w:t>
            </w:r>
            <w:r w:rsidRPr="000F4EB2">
              <w:rPr>
                <w:rFonts w:ascii="Times New Roman" w:hAnsi="Times New Roman" w:cs="Times New Roman"/>
              </w:rPr>
              <w:t>ки участникам закупки по вопросам, связанным с получением электронной подписи, формированием заявок</w:t>
            </w:r>
          </w:p>
        </w:tc>
        <w:tc>
          <w:tcPr>
            <w:tcW w:w="4915" w:type="dxa"/>
          </w:tcPr>
          <w:p w:rsidR="007C4E04" w:rsidRPr="000F4EB2" w:rsidRDefault="007C4E04" w:rsidP="000C14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4EB2">
              <w:rPr>
                <w:rFonts w:ascii="Times New Roman" w:hAnsi="Times New Roman" w:cs="Times New Roman"/>
              </w:rPr>
              <w:t>Участникам закупки на постоянной основе оказывается консультационная поддержка, проводятся обучающие мероприятия и практ</w:t>
            </w:r>
            <w:r w:rsidRPr="000F4EB2">
              <w:rPr>
                <w:rFonts w:ascii="Times New Roman" w:hAnsi="Times New Roman" w:cs="Times New Roman"/>
              </w:rPr>
              <w:t>и</w:t>
            </w:r>
            <w:r w:rsidRPr="000F4EB2">
              <w:rPr>
                <w:rFonts w:ascii="Times New Roman" w:hAnsi="Times New Roman" w:cs="Times New Roman"/>
              </w:rPr>
              <w:t>ческие семинары, конференции.</w:t>
            </w:r>
          </w:p>
        </w:tc>
        <w:tc>
          <w:tcPr>
            <w:tcW w:w="4783" w:type="dxa"/>
          </w:tcPr>
          <w:p w:rsidR="007C4E04" w:rsidRPr="000F4EB2" w:rsidRDefault="007C4E04" w:rsidP="008D0D9B">
            <w:pPr>
              <w:pStyle w:val="Default"/>
              <w:jc w:val="both"/>
              <w:rPr>
                <w:rFonts w:ascii="PT Astra Serif" w:hAnsi="PT Astra Serif" w:cs="Times New Roman"/>
              </w:rPr>
            </w:pPr>
            <w:r w:rsidRPr="000F4EB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633AA" w:rsidRPr="000F4EB2" w:rsidTr="00BD40A7">
        <w:tc>
          <w:tcPr>
            <w:tcW w:w="14766" w:type="dxa"/>
            <w:gridSpan w:val="4"/>
          </w:tcPr>
          <w:p w:rsidR="002633AA" w:rsidRPr="000F4EB2" w:rsidRDefault="002633AA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Style w:val="17pt"/>
                <w:rFonts w:ascii="PT Astra Serif" w:hAnsi="PT Astra Serif"/>
                <w:b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t>2. Развитие конкурентоспособности товаров, работ, услуг субъектов МСП</w:t>
            </w:r>
          </w:p>
        </w:tc>
      </w:tr>
      <w:tr w:rsidR="00BD40A7" w:rsidRPr="000F4EB2" w:rsidTr="00BD40A7">
        <w:tc>
          <w:tcPr>
            <w:tcW w:w="639" w:type="dxa"/>
          </w:tcPr>
          <w:p w:rsidR="00BD40A7" w:rsidRPr="000F4EB2" w:rsidRDefault="00BD40A7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4429" w:type="dxa"/>
          </w:tcPr>
          <w:p w:rsidR="00BD40A7" w:rsidRPr="000F4EB2" w:rsidRDefault="00BD40A7" w:rsidP="005B1F70">
            <w:r w:rsidRPr="000F4EB2">
              <w:t>Информирование бизнес-сообщества района о проведении региональных в</w:t>
            </w:r>
            <w:r w:rsidRPr="000F4EB2">
              <w:t>ы</w:t>
            </w:r>
            <w:r w:rsidRPr="000F4EB2">
              <w:t>ставок, ярмарок, конкурсов</w:t>
            </w:r>
          </w:p>
        </w:tc>
        <w:tc>
          <w:tcPr>
            <w:tcW w:w="4915" w:type="dxa"/>
          </w:tcPr>
          <w:p w:rsidR="00BD40A7" w:rsidRPr="000F4EB2" w:rsidRDefault="00BD40A7" w:rsidP="00570AB2">
            <w:r w:rsidRPr="000F4EB2">
              <w:t>26.05.2023 г. ИП Якушев А.Ю. участвовал в форуме производителей Ульяновской области «Сделано в Ульяновской области 2023»</w:t>
            </w:r>
            <w:r w:rsidR="004568AB" w:rsidRPr="000F4EB2">
              <w:t xml:space="preserve">. </w:t>
            </w:r>
          </w:p>
          <w:p w:rsidR="004568AB" w:rsidRPr="000F4EB2" w:rsidRDefault="004568AB" w:rsidP="00570AB2">
            <w:r w:rsidRPr="000F4EB2">
              <w:t>Актуализация раздела «Бизнес, предприним</w:t>
            </w:r>
            <w:r w:rsidRPr="000F4EB2">
              <w:t>а</w:t>
            </w:r>
            <w:r w:rsidRPr="000F4EB2">
              <w:t>тельство»</w:t>
            </w:r>
            <w:r w:rsidR="000F4EB2" w:rsidRPr="000F4EB2">
              <w:t xml:space="preserve"> осуществляется на постоянной осн</w:t>
            </w:r>
            <w:r w:rsidR="000F4EB2" w:rsidRPr="000F4EB2">
              <w:t>о</w:t>
            </w:r>
            <w:r w:rsidR="000F4EB2" w:rsidRPr="000F4EB2">
              <w:t>ве</w:t>
            </w:r>
            <w:r w:rsidRPr="000F4EB2">
              <w:t>.</w:t>
            </w:r>
          </w:p>
        </w:tc>
        <w:tc>
          <w:tcPr>
            <w:tcW w:w="4783" w:type="dxa"/>
          </w:tcPr>
          <w:p w:rsidR="00BD40A7" w:rsidRPr="000F4EB2" w:rsidRDefault="00BD40A7" w:rsidP="008D0D9B">
            <w:pPr>
              <w:pStyle w:val="a5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прогн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зирования управления экономики админ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BD40A7" w:rsidRPr="000F4EB2" w:rsidRDefault="00BD40A7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ь</w:t>
            </w:r>
            <w:r w:rsidRPr="000F4EB2">
              <w:rPr>
                <w:rFonts w:ascii="PT Astra Serif" w:hAnsi="PT Astra Serif"/>
                <w:sz w:val="24"/>
                <w:szCs w:val="24"/>
              </w:rPr>
              <w:t xml:space="preserve">ства»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района*</w:t>
            </w:r>
          </w:p>
        </w:tc>
      </w:tr>
      <w:tr w:rsidR="004568AB" w:rsidRPr="000F4EB2" w:rsidTr="00BD40A7">
        <w:tc>
          <w:tcPr>
            <w:tcW w:w="639" w:type="dxa"/>
          </w:tcPr>
          <w:p w:rsidR="004568AB" w:rsidRPr="000F4EB2" w:rsidRDefault="004568AB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2.</w:t>
            </w:r>
          </w:p>
        </w:tc>
        <w:tc>
          <w:tcPr>
            <w:tcW w:w="4429" w:type="dxa"/>
          </w:tcPr>
          <w:p w:rsidR="004568AB" w:rsidRPr="000F4EB2" w:rsidRDefault="004568AB" w:rsidP="005B1F70">
            <w:r w:rsidRPr="000F4EB2">
              <w:t>Привлечение граждан к получению с</w:t>
            </w:r>
            <w:r w:rsidRPr="000F4EB2">
              <w:t>о</w:t>
            </w:r>
            <w:r w:rsidRPr="000F4EB2">
              <w:t>циального контракта на развитие пре</w:t>
            </w:r>
            <w:r w:rsidRPr="000F4EB2">
              <w:t>д</w:t>
            </w:r>
            <w:r w:rsidRPr="000F4EB2">
              <w:t>принимательской деятельности</w:t>
            </w:r>
          </w:p>
        </w:tc>
        <w:tc>
          <w:tcPr>
            <w:tcW w:w="4915" w:type="dxa"/>
          </w:tcPr>
          <w:p w:rsidR="004568AB" w:rsidRPr="000F4EB2" w:rsidRDefault="004568AB" w:rsidP="000F7C2D">
            <w:r w:rsidRPr="000F4EB2">
              <w:rPr>
                <w:bCs/>
              </w:rPr>
              <w:t>Популяризация предпринимательства, рост числа субъектов МСП. (на 9 месяцев 2023 года 18 граждан оформили социальный контракт на развитие предпринимательской деятельности)</w:t>
            </w:r>
          </w:p>
        </w:tc>
        <w:tc>
          <w:tcPr>
            <w:tcW w:w="4783" w:type="dxa"/>
          </w:tcPr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прогн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зирования управления экономики админ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4568AB" w:rsidRPr="000F4EB2" w:rsidRDefault="004568AB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АНО «Центр развития предпринимател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 xml:space="preserve">ства» </w:t>
            </w:r>
            <w:proofErr w:type="spellStart"/>
            <w:r w:rsidRPr="000F4EB2">
              <w:rPr>
                <w:rFonts w:ascii="PT Astra Serif" w:hAnsi="PT Astra Serif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района*</w:t>
            </w:r>
          </w:p>
        </w:tc>
      </w:tr>
      <w:tr w:rsidR="004568AB" w:rsidRPr="000F4EB2" w:rsidTr="00BD40A7">
        <w:tc>
          <w:tcPr>
            <w:tcW w:w="639" w:type="dxa"/>
          </w:tcPr>
          <w:p w:rsidR="004568AB" w:rsidRPr="000F4EB2" w:rsidRDefault="004568AB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3.</w:t>
            </w:r>
          </w:p>
        </w:tc>
        <w:tc>
          <w:tcPr>
            <w:tcW w:w="4429" w:type="dxa"/>
          </w:tcPr>
          <w:p w:rsidR="004568AB" w:rsidRPr="000F4EB2" w:rsidRDefault="004568AB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Проведение консультаций субъектов малого и среднего предпринимател</w:t>
            </w:r>
            <w:r w:rsidRPr="000F4EB2">
              <w:rPr>
                <w:rFonts w:ascii="PT Astra Serif" w:hAnsi="PT Astra Serif"/>
              </w:rPr>
              <w:t>ь</w:t>
            </w:r>
            <w:r w:rsidRPr="000F4EB2">
              <w:rPr>
                <w:rFonts w:ascii="PT Astra Serif" w:hAnsi="PT Astra Serif"/>
              </w:rPr>
              <w:t>ства</w:t>
            </w:r>
          </w:p>
          <w:p w:rsidR="004568AB" w:rsidRPr="000F4EB2" w:rsidRDefault="004568AB" w:rsidP="008D0D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15" w:type="dxa"/>
          </w:tcPr>
          <w:p w:rsidR="004568AB" w:rsidRPr="000F4EB2" w:rsidRDefault="004568AB" w:rsidP="004568A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За 9 месяцев 2023 года Центром развития предпринимательства оказано 229 консульт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 xml:space="preserve">ции субъектам МСП и </w:t>
            </w:r>
            <w:proofErr w:type="spellStart"/>
            <w:r w:rsidRPr="000F4EB2">
              <w:rPr>
                <w:rFonts w:ascii="PT Astra Serif" w:hAnsi="PT Astra Serif"/>
              </w:rPr>
              <w:t>самозанятым</w:t>
            </w:r>
            <w:proofErr w:type="spellEnd"/>
            <w:r w:rsidRPr="000F4EB2">
              <w:rPr>
                <w:rFonts w:ascii="PT Astra Serif" w:hAnsi="PT Astra Serif"/>
              </w:rPr>
              <w:t xml:space="preserve"> гражд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нам.</w:t>
            </w:r>
          </w:p>
        </w:tc>
        <w:tc>
          <w:tcPr>
            <w:tcW w:w="4783" w:type="dxa"/>
          </w:tcPr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ь</w:t>
            </w:r>
            <w:r w:rsidRPr="000F4EB2">
              <w:rPr>
                <w:rFonts w:ascii="PT Astra Serif" w:hAnsi="PT Astra Serif"/>
                <w:sz w:val="24"/>
                <w:szCs w:val="24"/>
              </w:rPr>
              <w:t xml:space="preserve">ства»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района*;</w:t>
            </w:r>
          </w:p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прогн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зирования управления экономики админ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</w:t>
            </w: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t>3. Стимулирование новых предпринимательских инициатив</w:t>
            </w:r>
          </w:p>
        </w:tc>
      </w:tr>
      <w:tr w:rsidR="004568AB" w:rsidRPr="000F4EB2" w:rsidTr="00BD40A7">
        <w:tc>
          <w:tcPr>
            <w:tcW w:w="639" w:type="dxa"/>
          </w:tcPr>
          <w:p w:rsidR="004568AB" w:rsidRPr="000F4EB2" w:rsidRDefault="004568AB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4429" w:type="dxa"/>
          </w:tcPr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 xml:space="preserve">Проведение на территории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недель предпринимательских инициатив</w:t>
            </w:r>
          </w:p>
        </w:tc>
        <w:tc>
          <w:tcPr>
            <w:tcW w:w="4915" w:type="dxa"/>
          </w:tcPr>
          <w:p w:rsidR="004568AB" w:rsidRPr="000F4EB2" w:rsidRDefault="004568AB" w:rsidP="00EF552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F4EB2">
              <w:rPr>
                <w:rFonts w:ascii="PT Astra Serif" w:hAnsi="PT Astra Serif"/>
                <w:sz w:val="24"/>
                <w:szCs w:val="24"/>
              </w:rPr>
              <w:t>Проведено 2 недели предпринимательской инициативы на территории района, также  пр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ведено 2 заседания Координационного совета по развитию малого и среднего предприним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а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тельства на территории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 (первая неделя с 10.07.2023-14.07.2023, было сформировано 2 инициативы.</w:t>
            </w:r>
            <w:proofErr w:type="gram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0F4EB2">
              <w:rPr>
                <w:rFonts w:ascii="PT Astra Serif" w:hAnsi="PT Astra Serif"/>
                <w:sz w:val="24"/>
                <w:szCs w:val="24"/>
              </w:rPr>
              <w:t>Вторая 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е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деля с 25.09.2023-29.09.2023,было сформир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вано 2 инициативы.)</w:t>
            </w:r>
            <w:proofErr w:type="gramEnd"/>
          </w:p>
        </w:tc>
        <w:tc>
          <w:tcPr>
            <w:tcW w:w="4783" w:type="dxa"/>
          </w:tcPr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Отдел экономического развития и прогн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зирования управления экономики админ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АНО «Центр развития предпринимател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ь</w:t>
            </w:r>
            <w:r w:rsidRPr="000F4EB2">
              <w:rPr>
                <w:rFonts w:ascii="PT Astra Serif" w:hAnsi="PT Astra Serif"/>
                <w:sz w:val="24"/>
                <w:szCs w:val="24"/>
              </w:rPr>
              <w:t xml:space="preserve">ства»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района*</w:t>
            </w: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0F4EB2" w:rsidRDefault="004568AB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4. Обеспечение равных условий доступа к информации о реализации имущества муниципального образования «</w:t>
            </w:r>
            <w:proofErr w:type="spellStart"/>
            <w:r w:rsidRPr="000F4EB2">
              <w:rPr>
                <w:rFonts w:ascii="PT Astra Serif" w:hAnsi="PT Astra Serif"/>
                <w:b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b/>
                <w:sz w:val="24"/>
                <w:szCs w:val="24"/>
              </w:rPr>
              <w:t xml:space="preserve"> ра</w:t>
            </w:r>
            <w:r w:rsidRPr="000F4EB2">
              <w:rPr>
                <w:rFonts w:ascii="PT Astra Serif" w:hAnsi="PT Astra Serif"/>
                <w:b/>
                <w:sz w:val="24"/>
                <w:szCs w:val="24"/>
              </w:rPr>
              <w:t>й</w:t>
            </w:r>
            <w:r w:rsidRPr="000F4EB2">
              <w:rPr>
                <w:rFonts w:ascii="PT Astra Serif" w:hAnsi="PT Astra Serif"/>
                <w:b/>
                <w:sz w:val="24"/>
                <w:szCs w:val="24"/>
              </w:rPr>
              <w:t>он» Ульяновской области</w:t>
            </w:r>
          </w:p>
        </w:tc>
      </w:tr>
      <w:tr w:rsidR="004568AB" w:rsidRPr="000F4EB2" w:rsidTr="00BD40A7">
        <w:tc>
          <w:tcPr>
            <w:tcW w:w="639" w:type="dxa"/>
          </w:tcPr>
          <w:p w:rsidR="004568AB" w:rsidRPr="000F4EB2" w:rsidRDefault="004568AB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4429" w:type="dxa"/>
          </w:tcPr>
          <w:p w:rsidR="004568AB" w:rsidRPr="000F4EB2" w:rsidRDefault="004568AB" w:rsidP="008D0D9B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Размещение информации о реализации имущества муниципального образов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ния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области на официальном сайте Росси</w:t>
            </w:r>
            <w:r w:rsidRPr="000F4EB2">
              <w:rPr>
                <w:rFonts w:ascii="PT Astra Serif" w:hAnsi="PT Astra Serif"/>
              </w:rPr>
              <w:t>й</w:t>
            </w:r>
            <w:r w:rsidRPr="000F4EB2">
              <w:rPr>
                <w:rFonts w:ascii="PT Astra Serif" w:hAnsi="PT Astra Serif"/>
              </w:rPr>
              <w:t>ской Федерации в информационно-телекоммуникационной сети «Инте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нет» для размещения информации о проведении торгов (</w:t>
            </w:r>
            <w:r w:rsidRPr="000F4EB2">
              <w:rPr>
                <w:rFonts w:ascii="PT Astra Serif" w:hAnsi="PT Astra Serif"/>
                <w:lang w:val="en-US"/>
              </w:rPr>
              <w:t>www</w:t>
            </w:r>
            <w:r w:rsidRPr="000F4EB2">
              <w:rPr>
                <w:rFonts w:ascii="PT Astra Serif" w:hAnsi="PT Astra Serif"/>
              </w:rPr>
              <w:t>.</w:t>
            </w:r>
            <w:proofErr w:type="spellStart"/>
            <w:r w:rsidRPr="000F4EB2">
              <w:rPr>
                <w:rFonts w:ascii="PT Astra Serif" w:hAnsi="PT Astra Serif"/>
                <w:lang w:val="en-US"/>
              </w:rPr>
              <w:t>torgi</w:t>
            </w:r>
            <w:proofErr w:type="spellEnd"/>
            <w:r w:rsidRPr="000F4EB2">
              <w:rPr>
                <w:rFonts w:ascii="PT Astra Serif" w:hAnsi="PT Astra Serif"/>
              </w:rPr>
              <w:t>.</w:t>
            </w:r>
            <w:proofErr w:type="spellStart"/>
            <w:r w:rsidRPr="000F4EB2">
              <w:rPr>
                <w:rFonts w:ascii="PT Astra Serif" w:hAnsi="PT Astra Serif"/>
                <w:lang w:val="en-US"/>
              </w:rPr>
              <w:t>gov</w:t>
            </w:r>
            <w:proofErr w:type="spellEnd"/>
            <w:r w:rsidRPr="000F4EB2">
              <w:rPr>
                <w:rFonts w:ascii="PT Astra Serif" w:hAnsi="PT Astra Serif"/>
              </w:rPr>
              <w:t>.</w:t>
            </w:r>
            <w:proofErr w:type="spellStart"/>
            <w:r w:rsidRPr="000F4EB2">
              <w:rPr>
                <w:rFonts w:ascii="PT Astra Serif" w:hAnsi="PT Astra Serif"/>
                <w:lang w:val="en-US"/>
              </w:rPr>
              <w:t>ru</w:t>
            </w:r>
            <w:proofErr w:type="spellEnd"/>
            <w:r w:rsidRPr="000F4EB2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4915" w:type="dxa"/>
          </w:tcPr>
          <w:p w:rsidR="004568AB" w:rsidRPr="000F4EB2" w:rsidRDefault="004568AB" w:rsidP="00C13892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</w:pPr>
            <w:r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 xml:space="preserve">За </w:t>
            </w:r>
            <w:r w:rsidR="00C13892"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9</w:t>
            </w:r>
            <w:r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 xml:space="preserve"> месяцев 2023 года на официальном сайте Российской Федерации в информационно-телекоммуникационной сети «</w:t>
            </w:r>
            <w:proofErr w:type="spellStart"/>
            <w:r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Интерент</w:t>
            </w:r>
            <w:proofErr w:type="spellEnd"/>
            <w:r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» (</w:t>
            </w:r>
            <w:hyperlink r:id="rId11" w:history="1">
              <w:r w:rsidRPr="000F4EB2">
                <w:rPr>
                  <w:rStyle w:val="a7"/>
                  <w:rFonts w:ascii="PT Astra Serif" w:hAnsi="PT Astra Serif"/>
                  <w:spacing w:val="-4"/>
                  <w:sz w:val="24"/>
                  <w:szCs w:val="24"/>
                  <w:lang w:val="en-US"/>
                </w:rPr>
                <w:t>www</w:t>
              </w:r>
              <w:r w:rsidRPr="000F4EB2">
                <w:rPr>
                  <w:rStyle w:val="a7"/>
                  <w:rFonts w:ascii="PT Astra Serif" w:hAnsi="PT Astra Serif"/>
                  <w:spacing w:val="-4"/>
                  <w:sz w:val="24"/>
                  <w:szCs w:val="24"/>
                </w:rPr>
                <w:t>.</w:t>
              </w:r>
              <w:proofErr w:type="spellStart"/>
              <w:r w:rsidRPr="000F4EB2">
                <w:rPr>
                  <w:rStyle w:val="a7"/>
                  <w:rFonts w:ascii="PT Astra Serif" w:hAnsi="PT Astra Serif"/>
                  <w:spacing w:val="-4"/>
                  <w:sz w:val="24"/>
                  <w:szCs w:val="24"/>
                  <w:lang w:val="en-US"/>
                </w:rPr>
                <w:t>torgi</w:t>
              </w:r>
              <w:proofErr w:type="spellEnd"/>
              <w:r w:rsidRPr="000F4EB2">
                <w:rPr>
                  <w:rStyle w:val="a7"/>
                  <w:rFonts w:ascii="PT Astra Serif" w:hAnsi="PT Astra Serif"/>
                  <w:spacing w:val="-4"/>
                  <w:sz w:val="24"/>
                  <w:szCs w:val="24"/>
                </w:rPr>
                <w:t>.</w:t>
              </w:r>
              <w:proofErr w:type="spellStart"/>
              <w:r w:rsidRPr="000F4EB2">
                <w:rPr>
                  <w:rStyle w:val="a7"/>
                  <w:rFonts w:ascii="PT Astra Serif" w:hAnsi="PT Astra Serif"/>
                  <w:spacing w:val="-4"/>
                  <w:sz w:val="24"/>
                  <w:szCs w:val="24"/>
                  <w:lang w:val="en-US"/>
                </w:rPr>
                <w:t>gov</w:t>
              </w:r>
              <w:proofErr w:type="spellEnd"/>
              <w:r w:rsidRPr="000F4EB2">
                <w:rPr>
                  <w:rStyle w:val="a7"/>
                  <w:rFonts w:ascii="PT Astra Serif" w:hAnsi="PT Astra Serif"/>
                  <w:spacing w:val="-4"/>
                  <w:sz w:val="24"/>
                  <w:szCs w:val="24"/>
                </w:rPr>
                <w:t>.</w:t>
              </w:r>
              <w:proofErr w:type="spellStart"/>
              <w:r w:rsidRPr="000F4EB2">
                <w:rPr>
                  <w:rStyle w:val="a7"/>
                  <w:rFonts w:ascii="PT Astra Serif" w:hAnsi="PT Astra Serif"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 xml:space="preserve">) размещено </w:t>
            </w:r>
            <w:r w:rsidR="00C13892"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66</w:t>
            </w:r>
            <w:r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 xml:space="preserve"> извещений на проведение торгов в отношении муниципальн</w:t>
            </w:r>
            <w:r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F4EB2">
              <w:rPr>
                <w:rStyle w:val="17pt"/>
                <w:rFonts w:ascii="PT Astra Serif" w:hAnsi="PT Astra Serif"/>
                <w:spacing w:val="-4"/>
                <w:sz w:val="24"/>
                <w:szCs w:val="24"/>
              </w:rPr>
              <w:t>го имущества.</w:t>
            </w:r>
          </w:p>
        </w:tc>
        <w:tc>
          <w:tcPr>
            <w:tcW w:w="4783" w:type="dxa"/>
          </w:tcPr>
          <w:p w:rsidR="004568AB" w:rsidRPr="000F4EB2" w:rsidRDefault="004568A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Комитет по управлению муниципальным имуществом и земельным отношениям, </w:t>
            </w:r>
          </w:p>
          <w:p w:rsidR="004568AB" w:rsidRPr="000F4EB2" w:rsidRDefault="004568AB" w:rsidP="008D0D9B">
            <w:pPr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Управление экономики</w:t>
            </w:r>
          </w:p>
          <w:p w:rsidR="004568AB" w:rsidRPr="000F4EB2" w:rsidRDefault="004568AB" w:rsidP="008D0D9B">
            <w:pPr>
              <w:rPr>
                <w:rFonts w:ascii="PT Astra Serif" w:hAnsi="PT Astra Serif"/>
              </w:rPr>
            </w:pP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5. Обеспечение и сохранение целевого использования муниципальных объектов </w:t>
            </w:r>
          </w:p>
          <w:p w:rsidR="004568AB" w:rsidRPr="000F4EB2" w:rsidRDefault="004568AB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t>недвижимого имущества в социальной сфере</w:t>
            </w:r>
          </w:p>
        </w:tc>
      </w:tr>
      <w:tr w:rsidR="004568AB" w:rsidRPr="000F4EB2" w:rsidTr="00BD40A7">
        <w:tc>
          <w:tcPr>
            <w:tcW w:w="639" w:type="dxa"/>
          </w:tcPr>
          <w:p w:rsidR="004568AB" w:rsidRPr="000F4EB2" w:rsidRDefault="004568AB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4429" w:type="dxa"/>
          </w:tcPr>
          <w:p w:rsidR="004568AB" w:rsidRPr="000F4EB2" w:rsidRDefault="004568AB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Включение пунктов о сохранении ц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левого использования государственных (муниципальных) объектов недвиж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мого имущества в концессионные с</w:t>
            </w:r>
            <w:r w:rsidRPr="000F4EB2">
              <w:rPr>
                <w:rFonts w:ascii="PT Astra Serif" w:hAnsi="PT Astra Serif"/>
              </w:rPr>
              <w:t>о</w:t>
            </w:r>
            <w:r w:rsidRPr="000F4EB2">
              <w:rPr>
                <w:rFonts w:ascii="PT Astra Serif" w:hAnsi="PT Astra Serif"/>
              </w:rPr>
              <w:t>глашения с негосударственными (н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муниципальными) организациями, ре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лизующими в социальной сфере прое</w:t>
            </w:r>
            <w:r w:rsidRPr="000F4EB2">
              <w:rPr>
                <w:rFonts w:ascii="PT Astra Serif" w:hAnsi="PT Astra Serif"/>
              </w:rPr>
              <w:t>к</w:t>
            </w:r>
            <w:r w:rsidRPr="000F4EB2">
              <w:rPr>
                <w:rFonts w:ascii="PT Astra Serif" w:hAnsi="PT Astra Serif"/>
              </w:rPr>
              <w:t>ты с применением механизмов госуда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ственно-частного партнёрства на те</w:t>
            </w:r>
            <w:r w:rsidRPr="000F4EB2">
              <w:rPr>
                <w:rFonts w:ascii="PT Astra Serif" w:hAnsi="PT Astra Serif"/>
              </w:rPr>
              <w:t>р</w:t>
            </w:r>
            <w:r w:rsidRPr="000F4EB2">
              <w:rPr>
                <w:rFonts w:ascii="PT Astra Serif" w:hAnsi="PT Astra Serif"/>
              </w:rPr>
              <w:t>ритории муниципального образования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4915" w:type="dxa"/>
          </w:tcPr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Продолжает действовать концессионное с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глашение заключённое 02.11.2020 админ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страцией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район» с ООО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Полес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» в отношении объектов теплоснабж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е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ния, условиями которого предусмотрено и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с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пользование объектов концессии исключ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0F4EB2">
              <w:rPr>
                <w:rFonts w:ascii="PT Astra Serif" w:hAnsi="PT Astra Serif"/>
                <w:sz w:val="24"/>
                <w:szCs w:val="24"/>
                <w:lang w:eastAsia="en-US"/>
              </w:rPr>
              <w:t>тельно по целевому назначению.</w:t>
            </w:r>
          </w:p>
        </w:tc>
        <w:tc>
          <w:tcPr>
            <w:tcW w:w="4783" w:type="dxa"/>
          </w:tcPr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 xml:space="preserve">Комитет по управлению муниципальным имуществом и земельным отношениям; </w:t>
            </w:r>
          </w:p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4568AB" w:rsidRPr="000F4EB2" w:rsidRDefault="004568AB" w:rsidP="00A92C37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Отдел по делам молодежи, культуры и спорта администрации МО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</w:t>
            </w: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0F4EB2" w:rsidRDefault="004568AB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t>6. Содействие развитию практики применения механизмов государственно-частного партнёрства, в том числе практики заключ</w:t>
            </w: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t>е</w:t>
            </w:r>
            <w:r w:rsidRPr="000F4EB2">
              <w:rPr>
                <w:rFonts w:ascii="PT Astra Serif" w:hAnsi="PT Astra Serif"/>
                <w:b/>
                <w:bCs/>
                <w:sz w:val="24"/>
                <w:szCs w:val="24"/>
              </w:rPr>
              <w:t>ния концессионных соглашений в социальной сфере</w:t>
            </w:r>
          </w:p>
        </w:tc>
      </w:tr>
      <w:tr w:rsidR="004568AB" w:rsidRPr="000F4EB2" w:rsidTr="00BD40A7">
        <w:tc>
          <w:tcPr>
            <w:tcW w:w="639" w:type="dxa"/>
          </w:tcPr>
          <w:p w:rsidR="004568AB" w:rsidRPr="000F4EB2" w:rsidRDefault="004568AB" w:rsidP="008D0D9B">
            <w:pPr>
              <w:pStyle w:val="aa"/>
              <w:ind w:left="57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4429" w:type="dxa"/>
          </w:tcPr>
          <w:p w:rsidR="004568AB" w:rsidRPr="000F4EB2" w:rsidRDefault="004568AB" w:rsidP="008D0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Развитие и реализация механизмов го</w:t>
            </w:r>
            <w:r w:rsidRPr="000F4EB2">
              <w:rPr>
                <w:rFonts w:ascii="PT Astra Serif" w:hAnsi="PT Astra Serif"/>
              </w:rPr>
              <w:t>с</w:t>
            </w:r>
            <w:r w:rsidRPr="000F4EB2">
              <w:rPr>
                <w:rFonts w:ascii="PT Astra Serif" w:hAnsi="PT Astra Serif"/>
              </w:rPr>
              <w:t>ударственно-частного партнёрства в социальной сфере на территории мун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ципального образования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области </w:t>
            </w:r>
          </w:p>
        </w:tc>
        <w:tc>
          <w:tcPr>
            <w:tcW w:w="4915" w:type="dxa"/>
          </w:tcPr>
          <w:p w:rsidR="004568AB" w:rsidRPr="000F4EB2" w:rsidRDefault="004568AB" w:rsidP="00B87E30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За 6 месяцев 2023 года соглашение о госуда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ственно-частном партнёрстве с представител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ми бизнеса не заключались. </w:t>
            </w:r>
          </w:p>
        </w:tc>
        <w:tc>
          <w:tcPr>
            <w:tcW w:w="4783" w:type="dxa"/>
          </w:tcPr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 xml:space="preserve">Комитет по управлению муниципальным имуществом и земельным отношениям; </w:t>
            </w:r>
          </w:p>
          <w:p w:rsidR="004568AB" w:rsidRPr="000F4EB2" w:rsidRDefault="004568AB" w:rsidP="008D0D9B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район»;</w:t>
            </w:r>
          </w:p>
          <w:p w:rsidR="004568AB" w:rsidRPr="000F4EB2" w:rsidRDefault="004568AB" w:rsidP="008D0D9B">
            <w:pPr>
              <w:pStyle w:val="af5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Отдел по делам молодежи, культуры и спорта администрации МО «</w:t>
            </w:r>
            <w:proofErr w:type="spellStart"/>
            <w:r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</w:t>
            </w:r>
            <w:r w:rsidRPr="000F4EB2">
              <w:rPr>
                <w:rFonts w:ascii="PT Astra Serif" w:hAnsi="PT Astra Serif"/>
              </w:rPr>
              <w:lastRenderedPageBreak/>
              <w:t>район»</w:t>
            </w:r>
          </w:p>
        </w:tc>
      </w:tr>
      <w:tr w:rsidR="004568AB" w:rsidRPr="000F4EB2" w:rsidTr="00BD40A7">
        <w:tc>
          <w:tcPr>
            <w:tcW w:w="14766" w:type="dxa"/>
            <w:gridSpan w:val="4"/>
          </w:tcPr>
          <w:p w:rsidR="004568AB" w:rsidRPr="000F4EB2" w:rsidRDefault="004568AB" w:rsidP="008D0D9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7. Повышение уровня финансовой грамотности населения (потребителей) и субъектов МСП</w:t>
            </w:r>
          </w:p>
        </w:tc>
      </w:tr>
      <w:tr w:rsidR="004568AB" w:rsidRPr="000F4EB2" w:rsidTr="00BD40A7">
        <w:tc>
          <w:tcPr>
            <w:tcW w:w="639" w:type="dxa"/>
          </w:tcPr>
          <w:p w:rsidR="004568AB" w:rsidRPr="000F4EB2" w:rsidRDefault="004568AB" w:rsidP="008D0D9B">
            <w:pPr>
              <w:pStyle w:val="aa"/>
              <w:ind w:left="170" w:firstLine="0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4429" w:type="dxa"/>
          </w:tcPr>
          <w:p w:rsidR="004568AB" w:rsidRPr="000F4EB2" w:rsidRDefault="004568AB" w:rsidP="000939D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0F4EB2">
              <w:rPr>
                <w:rFonts w:ascii="PT Astra Serif" w:hAnsi="PT Astra Serif"/>
              </w:rPr>
              <w:t>Участие в акции «Формирование ф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нансовой культуры населения Уль</w:t>
            </w:r>
            <w:r w:rsidRPr="000F4EB2">
              <w:rPr>
                <w:rFonts w:ascii="PT Astra Serif" w:hAnsi="PT Astra Serif"/>
              </w:rPr>
              <w:t>я</w:t>
            </w:r>
            <w:r w:rsidRPr="000F4EB2">
              <w:rPr>
                <w:rFonts w:ascii="PT Astra Serif" w:hAnsi="PT Astra Serif"/>
              </w:rPr>
              <w:t>новской области</w:t>
            </w:r>
          </w:p>
        </w:tc>
        <w:tc>
          <w:tcPr>
            <w:tcW w:w="4915" w:type="dxa"/>
          </w:tcPr>
          <w:p w:rsidR="004568AB" w:rsidRPr="000F4EB2" w:rsidRDefault="004568AB" w:rsidP="00B75248">
            <w:pPr>
              <w:pStyle w:val="a5"/>
              <w:shd w:val="clear" w:color="auto" w:fill="auto"/>
              <w:spacing w:before="0" w:line="240" w:lineRule="auto"/>
              <w:jc w:val="both"/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</w:pP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За </w:t>
            </w:r>
            <w:r w:rsidR="00B75248"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9 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месяцев 2023 года в рамках акции «Фо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р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мирование финансовой культуры населения Ульяновской области» проведено </w:t>
            </w:r>
            <w:r w:rsidR="00B75248"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187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мер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приятие, охват участников составил </w:t>
            </w:r>
            <w:r w:rsidR="00B75248"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3955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 xml:space="preserve"> чел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0F4EB2">
              <w:rPr>
                <w:rStyle w:val="17pt"/>
                <w:rFonts w:ascii="PT Astra Serif" w:hAnsi="PT Astra Serif"/>
                <w:sz w:val="24"/>
                <w:szCs w:val="24"/>
                <w:lang w:eastAsia="en-US"/>
              </w:rPr>
              <w:t>век.</w:t>
            </w:r>
          </w:p>
        </w:tc>
        <w:tc>
          <w:tcPr>
            <w:tcW w:w="4783" w:type="dxa"/>
          </w:tcPr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район»,</w:t>
            </w:r>
          </w:p>
          <w:p w:rsidR="004568AB" w:rsidRPr="000F4EB2" w:rsidRDefault="004568AB" w:rsidP="008D0D9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</w:tbl>
    <w:p w:rsidR="00BB6E22" w:rsidRPr="000F4EB2" w:rsidRDefault="00BB6E22" w:rsidP="008D0D9B">
      <w:pPr>
        <w:jc w:val="center"/>
        <w:rPr>
          <w:rFonts w:ascii="PT Astra Serif" w:hAnsi="PT Astra Serif"/>
          <w:b/>
          <w:bCs/>
        </w:rPr>
      </w:pPr>
    </w:p>
    <w:p w:rsidR="00BB6E22" w:rsidRPr="000F4EB2" w:rsidRDefault="00BB6E22" w:rsidP="00A0340B">
      <w:pPr>
        <w:tabs>
          <w:tab w:val="left" w:pos="12776"/>
        </w:tabs>
        <w:jc w:val="both"/>
        <w:rPr>
          <w:rFonts w:ascii="PT Astra Serif" w:hAnsi="PT Astra Serif"/>
          <w:b/>
          <w:bCs/>
        </w:rPr>
      </w:pPr>
      <w:r w:rsidRPr="000F4EB2">
        <w:rPr>
          <w:rFonts w:ascii="PT Astra Serif" w:hAnsi="PT Astra Serif"/>
        </w:rPr>
        <w:t>*- участвует в мероприятиях по согласованию.</w:t>
      </w:r>
    </w:p>
    <w:p w:rsidR="00BB6E22" w:rsidRPr="000F4EB2" w:rsidRDefault="00BB6E22" w:rsidP="00D36479">
      <w:pPr>
        <w:jc w:val="center"/>
        <w:rPr>
          <w:rFonts w:ascii="PT Astra Serif" w:hAnsi="PT Astra Serif"/>
          <w:b/>
          <w:bCs/>
          <w:sz w:val="28"/>
        </w:rPr>
        <w:sectPr w:rsidR="00BB6E22" w:rsidRPr="000F4EB2" w:rsidSect="00575D6D">
          <w:headerReference w:type="default" r:id="rId1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BB6E22" w:rsidRPr="000F4EB2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F4EB2">
        <w:rPr>
          <w:rFonts w:ascii="PT Astra Serif" w:hAnsi="PT Astra Serif"/>
          <w:b/>
          <w:bCs/>
          <w:sz w:val="28"/>
          <w:szCs w:val="28"/>
        </w:rPr>
        <w:lastRenderedPageBreak/>
        <w:t xml:space="preserve">Перечень мероприятий, способствующих достижению результатов (целей) реализации Плана мероприятий </w:t>
      </w:r>
    </w:p>
    <w:p w:rsidR="00BB6E22" w:rsidRPr="000F4EB2" w:rsidRDefault="00BB6E22" w:rsidP="001E46F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F4EB2">
        <w:rPr>
          <w:rFonts w:ascii="PT Astra Serif" w:hAnsi="PT Astra Serif"/>
          <w:b/>
          <w:bCs/>
          <w:sz w:val="28"/>
          <w:szCs w:val="28"/>
        </w:rPr>
        <w:t>(«дорожной карты») по содействию развитию конкуренции в МО «</w:t>
      </w:r>
      <w:proofErr w:type="spellStart"/>
      <w:r w:rsidRPr="000F4EB2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0F4EB2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</w:p>
    <w:p w:rsidR="00BB6E22" w:rsidRPr="000F4EB2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0F4EB2" w:rsidTr="004A25ED">
        <w:tc>
          <w:tcPr>
            <w:tcW w:w="648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№ п/п</w:t>
            </w:r>
          </w:p>
        </w:tc>
        <w:tc>
          <w:tcPr>
            <w:tcW w:w="5040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4908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Информация о документе, в составе которого содержится указанное мероприятие</w:t>
            </w:r>
          </w:p>
        </w:tc>
        <w:tc>
          <w:tcPr>
            <w:tcW w:w="4140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 xml:space="preserve">Информация о размещении </w:t>
            </w:r>
          </w:p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документа (местонахождении)</w:t>
            </w:r>
          </w:p>
        </w:tc>
      </w:tr>
    </w:tbl>
    <w:p w:rsidR="00BB6E22" w:rsidRPr="000F4EB2" w:rsidRDefault="00BB6E22" w:rsidP="001E46F3">
      <w:pPr>
        <w:tabs>
          <w:tab w:val="left" w:pos="12776"/>
        </w:tabs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473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4908"/>
        <w:gridCol w:w="4140"/>
      </w:tblGrid>
      <w:tr w:rsidR="00BB6E22" w:rsidRPr="000F4EB2" w:rsidTr="004A25ED">
        <w:trPr>
          <w:tblHeader/>
        </w:trPr>
        <w:tc>
          <w:tcPr>
            <w:tcW w:w="648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</w:t>
            </w:r>
          </w:p>
        </w:tc>
        <w:tc>
          <w:tcPr>
            <w:tcW w:w="5040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</w:t>
            </w:r>
          </w:p>
        </w:tc>
        <w:tc>
          <w:tcPr>
            <w:tcW w:w="4908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</w:t>
            </w:r>
          </w:p>
        </w:tc>
        <w:tc>
          <w:tcPr>
            <w:tcW w:w="4140" w:type="dxa"/>
            <w:vAlign w:val="center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4</w:t>
            </w:r>
          </w:p>
        </w:tc>
      </w:tr>
      <w:tr w:rsidR="00BB6E22" w:rsidRPr="000F4EB2" w:rsidTr="004A25ED">
        <w:tc>
          <w:tcPr>
            <w:tcW w:w="14736" w:type="dxa"/>
            <w:gridSpan w:val="4"/>
          </w:tcPr>
          <w:p w:rsidR="00BB6E22" w:rsidRPr="000F4EB2" w:rsidRDefault="00BB6E22" w:rsidP="004A25ED">
            <w:pPr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  <w:b/>
                <w:lang w:eastAsia="en-US"/>
              </w:rPr>
              <w:t>1. На рынке  реализации сельскохозяйственной продукции</w:t>
            </w:r>
          </w:p>
        </w:tc>
      </w:tr>
      <w:tr w:rsidR="00BB6E22" w:rsidRPr="000F4EB2" w:rsidTr="004A25ED">
        <w:tc>
          <w:tcPr>
            <w:tcW w:w="648" w:type="dxa"/>
          </w:tcPr>
          <w:p w:rsidR="00BB6E22" w:rsidRPr="000F4EB2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1.</w:t>
            </w:r>
          </w:p>
        </w:tc>
        <w:tc>
          <w:tcPr>
            <w:tcW w:w="5040" w:type="dxa"/>
          </w:tcPr>
          <w:p w:rsidR="00BB6E22" w:rsidRPr="000F4EB2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Бюджетная поддержка сельскохозяйственных товаропроизводителей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 </w:t>
            </w:r>
          </w:p>
        </w:tc>
        <w:tc>
          <w:tcPr>
            <w:tcW w:w="4908" w:type="dxa"/>
          </w:tcPr>
          <w:p w:rsidR="003214FC" w:rsidRPr="000F4EB2" w:rsidRDefault="003214FC" w:rsidP="003214FC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Постановление администрации МО «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области от 13.03.2023 № 275 «</w:t>
            </w:r>
            <w:r w:rsidR="00583CC9" w:rsidRPr="000F4EB2">
              <w:rPr>
                <w:rFonts w:ascii="PT Astra Serif" w:hAnsi="PT Astra Serif"/>
              </w:rPr>
              <w:t>Об утверждении муниц</w:t>
            </w:r>
            <w:r w:rsidR="00583CC9" w:rsidRPr="000F4EB2">
              <w:rPr>
                <w:rFonts w:ascii="PT Astra Serif" w:hAnsi="PT Astra Serif"/>
              </w:rPr>
              <w:t>и</w:t>
            </w:r>
            <w:r w:rsidR="00583CC9" w:rsidRPr="000F4EB2">
              <w:rPr>
                <w:rFonts w:ascii="PT Astra Serif" w:hAnsi="PT Astra Serif"/>
              </w:rPr>
              <w:t>пальной  программы ««Содействие в разв</w:t>
            </w:r>
            <w:r w:rsidR="00583CC9" w:rsidRPr="000F4EB2">
              <w:rPr>
                <w:rFonts w:ascii="PT Astra Serif" w:hAnsi="PT Astra Serif"/>
              </w:rPr>
              <w:t>и</w:t>
            </w:r>
            <w:r w:rsidR="00583CC9" w:rsidRPr="000F4EB2">
              <w:rPr>
                <w:rFonts w:ascii="PT Astra Serif" w:hAnsi="PT Astra Serif"/>
              </w:rPr>
              <w:t>тии агропромышленного комплекса и малых форм хозяйствования муниципального обр</w:t>
            </w:r>
            <w:r w:rsidR="00583CC9" w:rsidRPr="000F4EB2">
              <w:rPr>
                <w:rFonts w:ascii="PT Astra Serif" w:hAnsi="PT Astra Serif"/>
              </w:rPr>
              <w:t>а</w:t>
            </w:r>
            <w:r w:rsidR="00583CC9" w:rsidRPr="000F4EB2">
              <w:rPr>
                <w:rFonts w:ascii="PT Astra Serif" w:hAnsi="PT Astra Serif"/>
              </w:rPr>
              <w:t>зования «</w:t>
            </w:r>
            <w:proofErr w:type="spellStart"/>
            <w:r w:rsidR="00583CC9"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="00583CC9" w:rsidRPr="000F4EB2">
              <w:rPr>
                <w:rFonts w:ascii="PT Astra Serif" w:hAnsi="PT Astra Serif"/>
              </w:rPr>
              <w:t xml:space="preserve"> район» Ульяновской области</w:t>
            </w:r>
            <w:r w:rsidRPr="000F4EB2">
              <w:rPr>
                <w:rFonts w:ascii="PT Astra Serif" w:hAnsi="PT Astra Serif"/>
              </w:rPr>
              <w:t xml:space="preserve"> на 2023 год и плановый период 2024 и 2025 годы</w:t>
            </w:r>
          </w:p>
          <w:p w:rsidR="003214FC" w:rsidRPr="000F4EB2" w:rsidRDefault="003214FC" w:rsidP="004A25E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40" w:type="dxa"/>
          </w:tcPr>
          <w:p w:rsidR="00BB6E22" w:rsidRPr="000F4EB2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BB6E22" w:rsidRPr="000F4EB2" w:rsidRDefault="00762196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CB6A0D" w:rsidRPr="000F4EB2">
                <w:rPr>
                  <w:rStyle w:val="a7"/>
                  <w:rFonts w:ascii="PT Astra Serif" w:hAnsi="PT Astra Serif"/>
                  <w:sz w:val="24"/>
                  <w:szCs w:val="24"/>
                </w:rPr>
                <w:t>https://melekesskij-r73.gosweb.gosuslugi.ru/ofitsialno/dokumenty/?cur_cc=297&amp;type=28&amp;curPos=20</w:t>
              </w:r>
            </w:hyperlink>
            <w:r w:rsidR="00CB6A0D" w:rsidRPr="000F4EB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B6E22" w:rsidRPr="000F4EB2" w:rsidTr="004A25ED">
        <w:tc>
          <w:tcPr>
            <w:tcW w:w="648" w:type="dxa"/>
          </w:tcPr>
          <w:p w:rsidR="00BB6E22" w:rsidRPr="000F4EB2" w:rsidRDefault="00BB6E22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2.</w:t>
            </w:r>
          </w:p>
        </w:tc>
        <w:tc>
          <w:tcPr>
            <w:tcW w:w="5040" w:type="dxa"/>
          </w:tcPr>
          <w:p w:rsidR="00BB6E22" w:rsidRPr="000F4EB2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Создание системы поддержки фермеров и ра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з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витие сельской кооперации на территории МО «</w:t>
            </w:r>
            <w:proofErr w:type="spellStart"/>
            <w:r w:rsidRPr="000F4EB2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0F4EB2">
              <w:rPr>
                <w:rFonts w:ascii="PT Astra Serif" w:hAnsi="PT Astra Serif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4908" w:type="dxa"/>
          </w:tcPr>
          <w:p w:rsidR="003214FC" w:rsidRPr="000F4EB2" w:rsidRDefault="003214FC" w:rsidP="003214FC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Постановление администрации МО «</w:t>
            </w:r>
            <w:proofErr w:type="spellStart"/>
            <w:r w:rsidRPr="000F4EB2">
              <w:rPr>
                <w:rFonts w:ascii="PT Astra Serif" w:hAnsi="PT Astra Serif"/>
              </w:rPr>
              <w:t>Мел</w:t>
            </w:r>
            <w:r w:rsidRPr="000F4EB2">
              <w:rPr>
                <w:rFonts w:ascii="PT Astra Serif" w:hAnsi="PT Astra Serif"/>
              </w:rPr>
              <w:t>е</w:t>
            </w:r>
            <w:r w:rsidRPr="000F4EB2">
              <w:rPr>
                <w:rFonts w:ascii="PT Astra Serif" w:hAnsi="PT Astra Serif"/>
              </w:rPr>
              <w:t>кесский</w:t>
            </w:r>
            <w:proofErr w:type="spellEnd"/>
            <w:r w:rsidRPr="000F4EB2">
              <w:rPr>
                <w:rFonts w:ascii="PT Astra Serif" w:hAnsi="PT Astra Serif"/>
              </w:rPr>
              <w:t xml:space="preserve"> район» Ульяновской области от 13.03.2023 № 275 «</w:t>
            </w:r>
            <w:r w:rsidR="00583CC9" w:rsidRPr="000F4EB2">
              <w:rPr>
                <w:rFonts w:ascii="PT Astra Serif" w:hAnsi="PT Astra Serif"/>
              </w:rPr>
              <w:t>Об утверждении муниц</w:t>
            </w:r>
            <w:r w:rsidR="00583CC9" w:rsidRPr="000F4EB2">
              <w:rPr>
                <w:rFonts w:ascii="PT Astra Serif" w:hAnsi="PT Astra Serif"/>
              </w:rPr>
              <w:t>и</w:t>
            </w:r>
            <w:r w:rsidR="00583CC9" w:rsidRPr="000F4EB2">
              <w:rPr>
                <w:rFonts w:ascii="PT Astra Serif" w:hAnsi="PT Astra Serif"/>
              </w:rPr>
              <w:t>пальной  программы «Содействие в р</w:t>
            </w:r>
            <w:r w:rsidR="00583CC9" w:rsidRPr="000F4EB2">
              <w:rPr>
                <w:rFonts w:ascii="PT Astra Serif" w:hAnsi="PT Astra Serif"/>
                <w:lang w:eastAsia="en-US"/>
              </w:rPr>
              <w:t xml:space="preserve">азвитии агропромышленного комплекса и малых форм хозяйствования </w:t>
            </w:r>
            <w:r w:rsidR="00583CC9" w:rsidRPr="000F4EB2">
              <w:rPr>
                <w:rFonts w:ascii="PT Astra Serif" w:hAnsi="PT Astra Serif"/>
              </w:rPr>
              <w:t>муниципального обр</w:t>
            </w:r>
            <w:r w:rsidR="00583CC9" w:rsidRPr="000F4EB2">
              <w:rPr>
                <w:rFonts w:ascii="PT Astra Serif" w:hAnsi="PT Astra Serif"/>
              </w:rPr>
              <w:t>а</w:t>
            </w:r>
            <w:r w:rsidR="00583CC9" w:rsidRPr="000F4EB2">
              <w:rPr>
                <w:rFonts w:ascii="PT Astra Serif" w:hAnsi="PT Astra Serif"/>
              </w:rPr>
              <w:t>зования «</w:t>
            </w:r>
            <w:proofErr w:type="spellStart"/>
            <w:r w:rsidR="00583CC9" w:rsidRPr="000F4EB2">
              <w:rPr>
                <w:rFonts w:ascii="PT Astra Serif" w:hAnsi="PT Astra Serif"/>
              </w:rPr>
              <w:t>Мелекесский</w:t>
            </w:r>
            <w:proofErr w:type="spellEnd"/>
            <w:r w:rsidR="00583CC9" w:rsidRPr="000F4EB2">
              <w:rPr>
                <w:rFonts w:ascii="PT Astra Serif" w:hAnsi="PT Astra Serif"/>
              </w:rPr>
              <w:t xml:space="preserve"> район» Ульяновской области</w:t>
            </w:r>
            <w:r w:rsidRPr="000F4EB2">
              <w:rPr>
                <w:rFonts w:ascii="PT Astra Serif" w:hAnsi="PT Astra Serif"/>
              </w:rPr>
              <w:t>» на 2023 год и плановый период 2024 и 2025 годы</w:t>
            </w:r>
          </w:p>
          <w:p w:rsidR="003214FC" w:rsidRPr="000F4EB2" w:rsidRDefault="003214FC" w:rsidP="0034643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40" w:type="dxa"/>
          </w:tcPr>
          <w:p w:rsidR="00BB6E22" w:rsidRPr="000F4EB2" w:rsidRDefault="00BB6E22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</w:p>
          <w:p w:rsidR="003214FC" w:rsidRPr="000F4EB2" w:rsidRDefault="00762196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5F18D0" w:rsidRPr="000F4EB2">
                <w:rPr>
                  <w:rStyle w:val="a7"/>
                  <w:rFonts w:ascii="PT Astra Serif" w:hAnsi="PT Astra Serif"/>
                  <w:sz w:val="24"/>
                  <w:szCs w:val="24"/>
                </w:rPr>
                <w:t>https://melekesskij-r73.gosweb.gosuslugi.ru/ofitsialno/dokumenty/?cur_cc=297&amp;type=28&amp;curPos=20</w:t>
              </w:r>
            </w:hyperlink>
          </w:p>
        </w:tc>
      </w:tr>
      <w:tr w:rsidR="005F18D0" w:rsidRPr="0034643E" w:rsidTr="004A25ED">
        <w:tc>
          <w:tcPr>
            <w:tcW w:w="648" w:type="dxa"/>
          </w:tcPr>
          <w:p w:rsidR="005F18D0" w:rsidRPr="000F4EB2" w:rsidRDefault="005F18D0" w:rsidP="004A25ED">
            <w:pPr>
              <w:widowControl w:val="0"/>
              <w:jc w:val="center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3.</w:t>
            </w:r>
          </w:p>
        </w:tc>
        <w:tc>
          <w:tcPr>
            <w:tcW w:w="5040" w:type="dxa"/>
          </w:tcPr>
          <w:p w:rsidR="005F18D0" w:rsidRPr="000F4EB2" w:rsidRDefault="00733036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Создание благоприятных условий для де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я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тельности субъектов предпринимательской деятельности.</w:t>
            </w:r>
          </w:p>
        </w:tc>
        <w:tc>
          <w:tcPr>
            <w:tcW w:w="4908" w:type="dxa"/>
          </w:tcPr>
          <w:p w:rsidR="005F18D0" w:rsidRPr="000F4EB2" w:rsidRDefault="00CB6A0D" w:rsidP="003214FC">
            <w:pPr>
              <w:jc w:val="both"/>
              <w:rPr>
                <w:rFonts w:ascii="PT Astra Serif" w:hAnsi="PT Astra Serif"/>
              </w:rPr>
            </w:pPr>
            <w:r w:rsidRPr="000F4EB2">
              <w:rPr>
                <w:rFonts w:ascii="PT Astra Serif" w:hAnsi="PT Astra Serif"/>
              </w:rPr>
              <w:t>Постановление от 10.03.2023 №257 «Об утверждении муниципальной программы «Формирование благоприятного инвестиц</w:t>
            </w:r>
            <w:r w:rsidRPr="000F4EB2">
              <w:rPr>
                <w:rFonts w:ascii="PT Astra Serif" w:hAnsi="PT Astra Serif"/>
              </w:rPr>
              <w:t>и</w:t>
            </w:r>
            <w:r w:rsidRPr="000F4EB2">
              <w:rPr>
                <w:rFonts w:ascii="PT Astra Serif" w:hAnsi="PT Astra Serif"/>
              </w:rPr>
              <w:t>онного климата и развитие предприним</w:t>
            </w:r>
            <w:r w:rsidRPr="000F4EB2">
              <w:rPr>
                <w:rFonts w:ascii="PT Astra Serif" w:hAnsi="PT Astra Serif"/>
              </w:rPr>
              <w:t>а</w:t>
            </w:r>
            <w:r w:rsidRPr="000F4EB2">
              <w:rPr>
                <w:rFonts w:ascii="PT Astra Serif" w:hAnsi="PT Astra Serif"/>
              </w:rPr>
              <w:t>тельст</w:t>
            </w:r>
            <w:r w:rsidR="00570AB2" w:rsidRPr="000F4EB2">
              <w:rPr>
                <w:rFonts w:ascii="PT Astra Serif" w:hAnsi="PT Astra Serif"/>
              </w:rPr>
              <w:t>ва в муниципальном образовании «</w:t>
            </w:r>
            <w:proofErr w:type="spellStart"/>
            <w:r w:rsidR="00570AB2" w:rsidRPr="000F4EB2">
              <w:rPr>
                <w:rFonts w:ascii="PT Astra Serif" w:hAnsi="PT Astra Serif"/>
              </w:rPr>
              <w:t>Мелкесский</w:t>
            </w:r>
            <w:proofErr w:type="spellEnd"/>
            <w:r w:rsidR="00570AB2" w:rsidRPr="000F4EB2">
              <w:rPr>
                <w:rFonts w:ascii="PT Astra Serif" w:hAnsi="PT Astra Serif"/>
              </w:rPr>
              <w:t xml:space="preserve"> район»</w:t>
            </w:r>
            <w:r w:rsidRPr="000F4EB2">
              <w:rPr>
                <w:rFonts w:ascii="PT Astra Serif" w:hAnsi="PT Astra Serif"/>
              </w:rPr>
              <w:t xml:space="preserve"> Ульяновской области»</w:t>
            </w:r>
          </w:p>
        </w:tc>
        <w:tc>
          <w:tcPr>
            <w:tcW w:w="4140" w:type="dxa"/>
          </w:tcPr>
          <w:p w:rsidR="00CB6A0D" w:rsidRPr="00CB6A0D" w:rsidRDefault="00CB6A0D" w:rsidP="00CB6A0D">
            <w:pPr>
              <w:pStyle w:val="a5"/>
              <w:spacing w:before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F4EB2">
              <w:rPr>
                <w:rFonts w:ascii="PT Astra Serif" w:hAnsi="PT Astra Serif"/>
                <w:sz w:val="24"/>
                <w:szCs w:val="24"/>
              </w:rPr>
              <w:t>Документ размещён в информацио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но-телекоммуникационной сети «И</w:t>
            </w:r>
            <w:r w:rsidRPr="000F4EB2">
              <w:rPr>
                <w:rFonts w:ascii="PT Astra Serif" w:hAnsi="PT Astra Serif"/>
                <w:sz w:val="24"/>
                <w:szCs w:val="24"/>
              </w:rPr>
              <w:t>н</w:t>
            </w:r>
            <w:r w:rsidRPr="000F4EB2">
              <w:rPr>
                <w:rFonts w:ascii="PT Astra Serif" w:hAnsi="PT Astra Serif"/>
                <w:sz w:val="24"/>
                <w:szCs w:val="24"/>
              </w:rPr>
              <w:t>тернет» по адресу:</w:t>
            </w:r>
            <w:r w:rsidRPr="000F4EB2">
              <w:t xml:space="preserve"> </w:t>
            </w:r>
            <w:hyperlink r:id="rId15" w:history="1">
              <w:r w:rsidRPr="000F4EB2">
                <w:rPr>
                  <w:rStyle w:val="a7"/>
                  <w:rFonts w:ascii="PT Astra Serif" w:hAnsi="PT Astra Serif"/>
                  <w:sz w:val="24"/>
                  <w:szCs w:val="24"/>
                </w:rPr>
                <w:t>https://melekesskij-r73.gosweb.gosuslugi.ru/deyatelnost/investitsii/investitsionnye-vozmozhnosti/dokumenty-v-sfere-investitsionnoy-deyatelnosti/</w:t>
              </w:r>
            </w:hyperlink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F18D0" w:rsidRPr="00A0340B" w:rsidRDefault="005F18D0" w:rsidP="004A25ED">
            <w:pPr>
              <w:pStyle w:val="a5"/>
              <w:shd w:val="clear" w:color="auto" w:fill="auto"/>
              <w:spacing w:before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B6E22" w:rsidRPr="0034643E" w:rsidRDefault="00BB6E22" w:rsidP="001E46F3">
      <w:pPr>
        <w:tabs>
          <w:tab w:val="left" w:pos="12776"/>
        </w:tabs>
        <w:jc w:val="both"/>
        <w:rPr>
          <w:rFonts w:ascii="PT Astra Serif" w:hAnsi="PT Astra Serif"/>
        </w:rPr>
      </w:pPr>
    </w:p>
    <w:sectPr w:rsidR="00BB6E22" w:rsidRPr="0034643E" w:rsidSect="004A25ED">
      <w:headerReference w:type="default" r:id="rId16"/>
      <w:pgSz w:w="16838" w:h="11906" w:orient="landscape" w:code="9"/>
      <w:pgMar w:top="993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96" w:rsidRDefault="00762196" w:rsidP="00AD1198">
      <w:pPr>
        <w:pStyle w:val="af"/>
      </w:pPr>
      <w:r>
        <w:separator/>
      </w:r>
    </w:p>
  </w:endnote>
  <w:endnote w:type="continuationSeparator" w:id="0">
    <w:p w:rsidR="00762196" w:rsidRDefault="00762196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96" w:rsidRDefault="00762196" w:rsidP="00AD1198">
      <w:pPr>
        <w:pStyle w:val="af"/>
      </w:pPr>
      <w:r>
        <w:separator/>
      </w:r>
    </w:p>
  </w:footnote>
  <w:footnote w:type="continuationSeparator" w:id="0">
    <w:p w:rsidR="00762196" w:rsidRDefault="00762196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58" w:rsidRPr="00575D6D" w:rsidRDefault="00CC4258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0F4EB2">
      <w:rPr>
        <w:rStyle w:val="ad"/>
        <w:noProof/>
        <w:sz w:val="28"/>
        <w:szCs w:val="28"/>
      </w:rPr>
      <w:t>16</w:t>
    </w:r>
    <w:r w:rsidRPr="00575D6D">
      <w:rPr>
        <w:rStyle w:val="ad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58" w:rsidRPr="00575D6D" w:rsidRDefault="00CC4258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4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E"/>
    <w:rsid w:val="0000418B"/>
    <w:rsid w:val="00005FA7"/>
    <w:rsid w:val="00010E4E"/>
    <w:rsid w:val="00012084"/>
    <w:rsid w:val="0001367D"/>
    <w:rsid w:val="00014733"/>
    <w:rsid w:val="000148F3"/>
    <w:rsid w:val="000151AD"/>
    <w:rsid w:val="00015B8A"/>
    <w:rsid w:val="00021B21"/>
    <w:rsid w:val="00022D31"/>
    <w:rsid w:val="0002346E"/>
    <w:rsid w:val="00025252"/>
    <w:rsid w:val="000256D6"/>
    <w:rsid w:val="00026241"/>
    <w:rsid w:val="0002631A"/>
    <w:rsid w:val="00031284"/>
    <w:rsid w:val="000312D9"/>
    <w:rsid w:val="00032083"/>
    <w:rsid w:val="0003546B"/>
    <w:rsid w:val="0004190D"/>
    <w:rsid w:val="00041C06"/>
    <w:rsid w:val="00043A13"/>
    <w:rsid w:val="00043D3E"/>
    <w:rsid w:val="00043E0B"/>
    <w:rsid w:val="00044CE4"/>
    <w:rsid w:val="00050C78"/>
    <w:rsid w:val="00051581"/>
    <w:rsid w:val="000519E9"/>
    <w:rsid w:val="00051AF1"/>
    <w:rsid w:val="000545A1"/>
    <w:rsid w:val="000614F4"/>
    <w:rsid w:val="00062847"/>
    <w:rsid w:val="000636A3"/>
    <w:rsid w:val="00070690"/>
    <w:rsid w:val="00071C3C"/>
    <w:rsid w:val="00072852"/>
    <w:rsid w:val="00074E5E"/>
    <w:rsid w:val="0007549C"/>
    <w:rsid w:val="000771B1"/>
    <w:rsid w:val="00077689"/>
    <w:rsid w:val="000779EE"/>
    <w:rsid w:val="00080ABD"/>
    <w:rsid w:val="00081161"/>
    <w:rsid w:val="0008439A"/>
    <w:rsid w:val="000939D9"/>
    <w:rsid w:val="00093B67"/>
    <w:rsid w:val="0009436E"/>
    <w:rsid w:val="0009523A"/>
    <w:rsid w:val="000A038E"/>
    <w:rsid w:val="000A6F1F"/>
    <w:rsid w:val="000B1EC4"/>
    <w:rsid w:val="000B1F7C"/>
    <w:rsid w:val="000B2886"/>
    <w:rsid w:val="000B36AE"/>
    <w:rsid w:val="000B3D7D"/>
    <w:rsid w:val="000B4B47"/>
    <w:rsid w:val="000B4D61"/>
    <w:rsid w:val="000B4E93"/>
    <w:rsid w:val="000B63EE"/>
    <w:rsid w:val="000B7938"/>
    <w:rsid w:val="000C116E"/>
    <w:rsid w:val="000C14A6"/>
    <w:rsid w:val="000C2778"/>
    <w:rsid w:val="000C28C6"/>
    <w:rsid w:val="000C3819"/>
    <w:rsid w:val="000C3DB9"/>
    <w:rsid w:val="000C3FD8"/>
    <w:rsid w:val="000C4D09"/>
    <w:rsid w:val="000C5101"/>
    <w:rsid w:val="000C6056"/>
    <w:rsid w:val="000C6604"/>
    <w:rsid w:val="000C6A3B"/>
    <w:rsid w:val="000C6B27"/>
    <w:rsid w:val="000C6D63"/>
    <w:rsid w:val="000D0471"/>
    <w:rsid w:val="000D0C0A"/>
    <w:rsid w:val="000D1F7C"/>
    <w:rsid w:val="000D28F8"/>
    <w:rsid w:val="000D73BA"/>
    <w:rsid w:val="000E0978"/>
    <w:rsid w:val="000E2829"/>
    <w:rsid w:val="000E3E32"/>
    <w:rsid w:val="000F2557"/>
    <w:rsid w:val="000F3520"/>
    <w:rsid w:val="000F44C2"/>
    <w:rsid w:val="000F4EB2"/>
    <w:rsid w:val="000F5684"/>
    <w:rsid w:val="0010167C"/>
    <w:rsid w:val="0010323B"/>
    <w:rsid w:val="00104C5D"/>
    <w:rsid w:val="00104F73"/>
    <w:rsid w:val="00105AE7"/>
    <w:rsid w:val="00105F63"/>
    <w:rsid w:val="0011347D"/>
    <w:rsid w:val="00114F78"/>
    <w:rsid w:val="0011612F"/>
    <w:rsid w:val="0011636B"/>
    <w:rsid w:val="001200D9"/>
    <w:rsid w:val="001229AE"/>
    <w:rsid w:val="00123734"/>
    <w:rsid w:val="00126427"/>
    <w:rsid w:val="001314F0"/>
    <w:rsid w:val="00134FE9"/>
    <w:rsid w:val="001358C4"/>
    <w:rsid w:val="001414E6"/>
    <w:rsid w:val="001429E7"/>
    <w:rsid w:val="00142A36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59D7"/>
    <w:rsid w:val="00157CF8"/>
    <w:rsid w:val="00162221"/>
    <w:rsid w:val="001652F2"/>
    <w:rsid w:val="00165C75"/>
    <w:rsid w:val="00166752"/>
    <w:rsid w:val="00167F37"/>
    <w:rsid w:val="0017026A"/>
    <w:rsid w:val="001723F9"/>
    <w:rsid w:val="001726E2"/>
    <w:rsid w:val="001738AF"/>
    <w:rsid w:val="00174323"/>
    <w:rsid w:val="00177845"/>
    <w:rsid w:val="00177C79"/>
    <w:rsid w:val="00180362"/>
    <w:rsid w:val="00181056"/>
    <w:rsid w:val="00182BCC"/>
    <w:rsid w:val="001833B7"/>
    <w:rsid w:val="00184FEA"/>
    <w:rsid w:val="001871C2"/>
    <w:rsid w:val="00187EB3"/>
    <w:rsid w:val="00190131"/>
    <w:rsid w:val="001914D7"/>
    <w:rsid w:val="00192548"/>
    <w:rsid w:val="001933C8"/>
    <w:rsid w:val="0019344C"/>
    <w:rsid w:val="00193DA3"/>
    <w:rsid w:val="00194267"/>
    <w:rsid w:val="001975DB"/>
    <w:rsid w:val="001977F4"/>
    <w:rsid w:val="001A7CEB"/>
    <w:rsid w:val="001B05D7"/>
    <w:rsid w:val="001B18B1"/>
    <w:rsid w:val="001B2688"/>
    <w:rsid w:val="001B309A"/>
    <w:rsid w:val="001B479C"/>
    <w:rsid w:val="001B47BC"/>
    <w:rsid w:val="001B5C7C"/>
    <w:rsid w:val="001C3913"/>
    <w:rsid w:val="001C4735"/>
    <w:rsid w:val="001C4870"/>
    <w:rsid w:val="001C7ED3"/>
    <w:rsid w:val="001D1715"/>
    <w:rsid w:val="001D1769"/>
    <w:rsid w:val="001D1796"/>
    <w:rsid w:val="001D3EB6"/>
    <w:rsid w:val="001D6CC0"/>
    <w:rsid w:val="001D71F4"/>
    <w:rsid w:val="001D756E"/>
    <w:rsid w:val="001D7657"/>
    <w:rsid w:val="001E0CEC"/>
    <w:rsid w:val="001E46F3"/>
    <w:rsid w:val="001E604B"/>
    <w:rsid w:val="001E6082"/>
    <w:rsid w:val="001E6773"/>
    <w:rsid w:val="001E6D69"/>
    <w:rsid w:val="001E6DF6"/>
    <w:rsid w:val="001E7DF0"/>
    <w:rsid w:val="001F00F9"/>
    <w:rsid w:val="001F2405"/>
    <w:rsid w:val="001F4813"/>
    <w:rsid w:val="001F4D03"/>
    <w:rsid w:val="002003CF"/>
    <w:rsid w:val="002057E7"/>
    <w:rsid w:val="002074BD"/>
    <w:rsid w:val="00211391"/>
    <w:rsid w:val="00211B8E"/>
    <w:rsid w:val="00213252"/>
    <w:rsid w:val="00214ADE"/>
    <w:rsid w:val="002165BB"/>
    <w:rsid w:val="00220A84"/>
    <w:rsid w:val="00220F15"/>
    <w:rsid w:val="00221292"/>
    <w:rsid w:val="00221C6D"/>
    <w:rsid w:val="00223041"/>
    <w:rsid w:val="00226666"/>
    <w:rsid w:val="00232EF0"/>
    <w:rsid w:val="00236791"/>
    <w:rsid w:val="00240250"/>
    <w:rsid w:val="00241BA0"/>
    <w:rsid w:val="0024516D"/>
    <w:rsid w:val="002508FE"/>
    <w:rsid w:val="00250B94"/>
    <w:rsid w:val="002530CB"/>
    <w:rsid w:val="00254270"/>
    <w:rsid w:val="002546EA"/>
    <w:rsid w:val="00254C72"/>
    <w:rsid w:val="002552B1"/>
    <w:rsid w:val="00260D9B"/>
    <w:rsid w:val="00261D26"/>
    <w:rsid w:val="002633AA"/>
    <w:rsid w:val="00263A56"/>
    <w:rsid w:val="002641E2"/>
    <w:rsid w:val="0026584D"/>
    <w:rsid w:val="00267B39"/>
    <w:rsid w:val="00267F42"/>
    <w:rsid w:val="0027005F"/>
    <w:rsid w:val="00270F9F"/>
    <w:rsid w:val="0027154D"/>
    <w:rsid w:val="0027285C"/>
    <w:rsid w:val="00272A3B"/>
    <w:rsid w:val="00277681"/>
    <w:rsid w:val="002808B9"/>
    <w:rsid w:val="00285C26"/>
    <w:rsid w:val="00286F20"/>
    <w:rsid w:val="00287420"/>
    <w:rsid w:val="00290280"/>
    <w:rsid w:val="00291489"/>
    <w:rsid w:val="002942B4"/>
    <w:rsid w:val="00297BB1"/>
    <w:rsid w:val="002A0536"/>
    <w:rsid w:val="002A4138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3F2A"/>
    <w:rsid w:val="002C0E51"/>
    <w:rsid w:val="002C1CD7"/>
    <w:rsid w:val="002C249E"/>
    <w:rsid w:val="002C2832"/>
    <w:rsid w:val="002C584D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E0FED"/>
    <w:rsid w:val="002E4015"/>
    <w:rsid w:val="002E5769"/>
    <w:rsid w:val="002E6A42"/>
    <w:rsid w:val="002E7F6D"/>
    <w:rsid w:val="002F1783"/>
    <w:rsid w:val="002F24E7"/>
    <w:rsid w:val="002F3351"/>
    <w:rsid w:val="002F3C26"/>
    <w:rsid w:val="002F5CD6"/>
    <w:rsid w:val="002F5DF7"/>
    <w:rsid w:val="002F601A"/>
    <w:rsid w:val="00300398"/>
    <w:rsid w:val="003006AD"/>
    <w:rsid w:val="0031068F"/>
    <w:rsid w:val="003124ED"/>
    <w:rsid w:val="00312876"/>
    <w:rsid w:val="003144CE"/>
    <w:rsid w:val="00315502"/>
    <w:rsid w:val="003174DA"/>
    <w:rsid w:val="00317FE6"/>
    <w:rsid w:val="003214FC"/>
    <w:rsid w:val="00321613"/>
    <w:rsid w:val="003224AF"/>
    <w:rsid w:val="00322CE1"/>
    <w:rsid w:val="0032367D"/>
    <w:rsid w:val="00327550"/>
    <w:rsid w:val="003303F1"/>
    <w:rsid w:val="003342A5"/>
    <w:rsid w:val="00335D47"/>
    <w:rsid w:val="00336DC9"/>
    <w:rsid w:val="00336F31"/>
    <w:rsid w:val="00337519"/>
    <w:rsid w:val="00337970"/>
    <w:rsid w:val="00341A19"/>
    <w:rsid w:val="00341D9E"/>
    <w:rsid w:val="0034453C"/>
    <w:rsid w:val="0034643E"/>
    <w:rsid w:val="00347BB0"/>
    <w:rsid w:val="00351B58"/>
    <w:rsid w:val="00353C3E"/>
    <w:rsid w:val="00357D1F"/>
    <w:rsid w:val="00360B37"/>
    <w:rsid w:val="00361EFE"/>
    <w:rsid w:val="00362B92"/>
    <w:rsid w:val="00364978"/>
    <w:rsid w:val="0036554B"/>
    <w:rsid w:val="00370507"/>
    <w:rsid w:val="0037107F"/>
    <w:rsid w:val="003717B8"/>
    <w:rsid w:val="00372A90"/>
    <w:rsid w:val="00375983"/>
    <w:rsid w:val="003774EE"/>
    <w:rsid w:val="00377A6D"/>
    <w:rsid w:val="00380996"/>
    <w:rsid w:val="00380C82"/>
    <w:rsid w:val="003826D9"/>
    <w:rsid w:val="003834D5"/>
    <w:rsid w:val="0038494E"/>
    <w:rsid w:val="00384D38"/>
    <w:rsid w:val="003857F0"/>
    <w:rsid w:val="003857F5"/>
    <w:rsid w:val="00387413"/>
    <w:rsid w:val="00387D00"/>
    <w:rsid w:val="00395404"/>
    <w:rsid w:val="0039637D"/>
    <w:rsid w:val="00396516"/>
    <w:rsid w:val="0039669B"/>
    <w:rsid w:val="003A2869"/>
    <w:rsid w:val="003A7247"/>
    <w:rsid w:val="003B27DE"/>
    <w:rsid w:val="003B4919"/>
    <w:rsid w:val="003B4F09"/>
    <w:rsid w:val="003B5707"/>
    <w:rsid w:val="003B6A6C"/>
    <w:rsid w:val="003B799F"/>
    <w:rsid w:val="003C085E"/>
    <w:rsid w:val="003C21A4"/>
    <w:rsid w:val="003C2EFA"/>
    <w:rsid w:val="003C427E"/>
    <w:rsid w:val="003C5CB0"/>
    <w:rsid w:val="003D0AFD"/>
    <w:rsid w:val="003D0B8F"/>
    <w:rsid w:val="003D282C"/>
    <w:rsid w:val="003D5224"/>
    <w:rsid w:val="003D69C6"/>
    <w:rsid w:val="003E05E4"/>
    <w:rsid w:val="003E4A2A"/>
    <w:rsid w:val="003E7103"/>
    <w:rsid w:val="003F20F1"/>
    <w:rsid w:val="003F2745"/>
    <w:rsid w:val="003F3088"/>
    <w:rsid w:val="003F3D73"/>
    <w:rsid w:val="003F67C3"/>
    <w:rsid w:val="004006BF"/>
    <w:rsid w:val="0040135B"/>
    <w:rsid w:val="004022A4"/>
    <w:rsid w:val="004026C0"/>
    <w:rsid w:val="0040342A"/>
    <w:rsid w:val="004039EF"/>
    <w:rsid w:val="00406AD9"/>
    <w:rsid w:val="004100CF"/>
    <w:rsid w:val="00410116"/>
    <w:rsid w:val="004113E4"/>
    <w:rsid w:val="00411FD1"/>
    <w:rsid w:val="00412125"/>
    <w:rsid w:val="0041297C"/>
    <w:rsid w:val="00414557"/>
    <w:rsid w:val="00414CD8"/>
    <w:rsid w:val="0041509D"/>
    <w:rsid w:val="004155DE"/>
    <w:rsid w:val="00416563"/>
    <w:rsid w:val="0041719C"/>
    <w:rsid w:val="00420FDA"/>
    <w:rsid w:val="0042199F"/>
    <w:rsid w:val="00423776"/>
    <w:rsid w:val="004237BE"/>
    <w:rsid w:val="00423C42"/>
    <w:rsid w:val="00423EF3"/>
    <w:rsid w:val="00426B63"/>
    <w:rsid w:val="004305A7"/>
    <w:rsid w:val="00431B3E"/>
    <w:rsid w:val="00434574"/>
    <w:rsid w:val="00434BCF"/>
    <w:rsid w:val="004413CB"/>
    <w:rsid w:val="00442DC8"/>
    <w:rsid w:val="00445677"/>
    <w:rsid w:val="00445C5F"/>
    <w:rsid w:val="004473C9"/>
    <w:rsid w:val="00447AC6"/>
    <w:rsid w:val="00451548"/>
    <w:rsid w:val="0045167B"/>
    <w:rsid w:val="004537AF"/>
    <w:rsid w:val="00453ED6"/>
    <w:rsid w:val="004546BE"/>
    <w:rsid w:val="004547CD"/>
    <w:rsid w:val="00455C14"/>
    <w:rsid w:val="004568AB"/>
    <w:rsid w:val="00456C5E"/>
    <w:rsid w:val="00460504"/>
    <w:rsid w:val="0046271B"/>
    <w:rsid w:val="00462860"/>
    <w:rsid w:val="0046421C"/>
    <w:rsid w:val="00466A01"/>
    <w:rsid w:val="00466D9A"/>
    <w:rsid w:val="00470D68"/>
    <w:rsid w:val="0047181C"/>
    <w:rsid w:val="004720E6"/>
    <w:rsid w:val="00472B81"/>
    <w:rsid w:val="00472F13"/>
    <w:rsid w:val="004732D5"/>
    <w:rsid w:val="0047423B"/>
    <w:rsid w:val="004765CE"/>
    <w:rsid w:val="00477C38"/>
    <w:rsid w:val="00485DAF"/>
    <w:rsid w:val="00486478"/>
    <w:rsid w:val="00487E57"/>
    <w:rsid w:val="00492633"/>
    <w:rsid w:val="004926EC"/>
    <w:rsid w:val="00493094"/>
    <w:rsid w:val="004940FD"/>
    <w:rsid w:val="00495CF7"/>
    <w:rsid w:val="00496301"/>
    <w:rsid w:val="00496D90"/>
    <w:rsid w:val="004A25ED"/>
    <w:rsid w:val="004A3CBE"/>
    <w:rsid w:val="004A59CC"/>
    <w:rsid w:val="004A6615"/>
    <w:rsid w:val="004A7E3D"/>
    <w:rsid w:val="004B325B"/>
    <w:rsid w:val="004B4D90"/>
    <w:rsid w:val="004B5027"/>
    <w:rsid w:val="004B5260"/>
    <w:rsid w:val="004B5B48"/>
    <w:rsid w:val="004C01F6"/>
    <w:rsid w:val="004C1127"/>
    <w:rsid w:val="004C39B7"/>
    <w:rsid w:val="004C4951"/>
    <w:rsid w:val="004C5EA8"/>
    <w:rsid w:val="004D237A"/>
    <w:rsid w:val="004D32DD"/>
    <w:rsid w:val="004D6961"/>
    <w:rsid w:val="004E0005"/>
    <w:rsid w:val="004E0701"/>
    <w:rsid w:val="004E25C5"/>
    <w:rsid w:val="004E409B"/>
    <w:rsid w:val="004E4D84"/>
    <w:rsid w:val="004E5FE6"/>
    <w:rsid w:val="004E60FD"/>
    <w:rsid w:val="004F4E98"/>
    <w:rsid w:val="004F6791"/>
    <w:rsid w:val="00501249"/>
    <w:rsid w:val="00503218"/>
    <w:rsid w:val="005032FB"/>
    <w:rsid w:val="00506BE6"/>
    <w:rsid w:val="0051085E"/>
    <w:rsid w:val="005146AB"/>
    <w:rsid w:val="00517128"/>
    <w:rsid w:val="00521063"/>
    <w:rsid w:val="00521424"/>
    <w:rsid w:val="005222F8"/>
    <w:rsid w:val="00522F54"/>
    <w:rsid w:val="0052487A"/>
    <w:rsid w:val="005248EF"/>
    <w:rsid w:val="00524BAF"/>
    <w:rsid w:val="005344B1"/>
    <w:rsid w:val="00536D16"/>
    <w:rsid w:val="00536FE3"/>
    <w:rsid w:val="00542DFB"/>
    <w:rsid w:val="00550A93"/>
    <w:rsid w:val="005512A0"/>
    <w:rsid w:val="0055469B"/>
    <w:rsid w:val="00554A87"/>
    <w:rsid w:val="005550A8"/>
    <w:rsid w:val="00556817"/>
    <w:rsid w:val="00556C40"/>
    <w:rsid w:val="0056009F"/>
    <w:rsid w:val="00561CC3"/>
    <w:rsid w:val="00562C84"/>
    <w:rsid w:val="005645D6"/>
    <w:rsid w:val="0056510B"/>
    <w:rsid w:val="00566042"/>
    <w:rsid w:val="00567119"/>
    <w:rsid w:val="00570AB2"/>
    <w:rsid w:val="0057254C"/>
    <w:rsid w:val="00575297"/>
    <w:rsid w:val="00575D6D"/>
    <w:rsid w:val="005805EB"/>
    <w:rsid w:val="00583465"/>
    <w:rsid w:val="00583CC9"/>
    <w:rsid w:val="005848BC"/>
    <w:rsid w:val="00585F52"/>
    <w:rsid w:val="0058723B"/>
    <w:rsid w:val="00587B20"/>
    <w:rsid w:val="00590697"/>
    <w:rsid w:val="00591000"/>
    <w:rsid w:val="00593DFC"/>
    <w:rsid w:val="00593FB5"/>
    <w:rsid w:val="0059485C"/>
    <w:rsid w:val="00594F57"/>
    <w:rsid w:val="00594F63"/>
    <w:rsid w:val="00595318"/>
    <w:rsid w:val="00597042"/>
    <w:rsid w:val="00597A9B"/>
    <w:rsid w:val="005A0E2F"/>
    <w:rsid w:val="005A2CEB"/>
    <w:rsid w:val="005A3C51"/>
    <w:rsid w:val="005A57C4"/>
    <w:rsid w:val="005A5A94"/>
    <w:rsid w:val="005B095F"/>
    <w:rsid w:val="005B0DD1"/>
    <w:rsid w:val="005B13E7"/>
    <w:rsid w:val="005B1F70"/>
    <w:rsid w:val="005B2027"/>
    <w:rsid w:val="005B2383"/>
    <w:rsid w:val="005B28C1"/>
    <w:rsid w:val="005B349C"/>
    <w:rsid w:val="005B3E40"/>
    <w:rsid w:val="005B4333"/>
    <w:rsid w:val="005B4B9B"/>
    <w:rsid w:val="005B52BE"/>
    <w:rsid w:val="005B5516"/>
    <w:rsid w:val="005B6F39"/>
    <w:rsid w:val="005C1302"/>
    <w:rsid w:val="005C2F75"/>
    <w:rsid w:val="005C5FEE"/>
    <w:rsid w:val="005C63DC"/>
    <w:rsid w:val="005C6B53"/>
    <w:rsid w:val="005D1FB5"/>
    <w:rsid w:val="005D2A88"/>
    <w:rsid w:val="005D324E"/>
    <w:rsid w:val="005E0432"/>
    <w:rsid w:val="005E28F9"/>
    <w:rsid w:val="005E5501"/>
    <w:rsid w:val="005E6AEE"/>
    <w:rsid w:val="005F1619"/>
    <w:rsid w:val="005F18D0"/>
    <w:rsid w:val="005F21E6"/>
    <w:rsid w:val="005F3283"/>
    <w:rsid w:val="005F33B7"/>
    <w:rsid w:val="005F5E74"/>
    <w:rsid w:val="00600109"/>
    <w:rsid w:val="006005C0"/>
    <w:rsid w:val="00600F85"/>
    <w:rsid w:val="00601B34"/>
    <w:rsid w:val="00604629"/>
    <w:rsid w:val="00604BDB"/>
    <w:rsid w:val="00605A2F"/>
    <w:rsid w:val="006064F1"/>
    <w:rsid w:val="006066A1"/>
    <w:rsid w:val="0060704F"/>
    <w:rsid w:val="006103F2"/>
    <w:rsid w:val="00612064"/>
    <w:rsid w:val="00613B8E"/>
    <w:rsid w:val="006140D8"/>
    <w:rsid w:val="0061679F"/>
    <w:rsid w:val="00622204"/>
    <w:rsid w:val="00623151"/>
    <w:rsid w:val="0062362D"/>
    <w:rsid w:val="0062465E"/>
    <w:rsid w:val="00626EDD"/>
    <w:rsid w:val="006272AC"/>
    <w:rsid w:val="00627A36"/>
    <w:rsid w:val="00632639"/>
    <w:rsid w:val="006328C5"/>
    <w:rsid w:val="00633A87"/>
    <w:rsid w:val="006343AC"/>
    <w:rsid w:val="00635049"/>
    <w:rsid w:val="0063519B"/>
    <w:rsid w:val="00635822"/>
    <w:rsid w:val="00635F36"/>
    <w:rsid w:val="00640AF1"/>
    <w:rsid w:val="006411F6"/>
    <w:rsid w:val="006419B9"/>
    <w:rsid w:val="0064362B"/>
    <w:rsid w:val="0064558C"/>
    <w:rsid w:val="00645AC8"/>
    <w:rsid w:val="00651569"/>
    <w:rsid w:val="0065389F"/>
    <w:rsid w:val="006543B6"/>
    <w:rsid w:val="00654F68"/>
    <w:rsid w:val="00655172"/>
    <w:rsid w:val="00656902"/>
    <w:rsid w:val="00657C16"/>
    <w:rsid w:val="006618D3"/>
    <w:rsid w:val="00661A48"/>
    <w:rsid w:val="00661AA2"/>
    <w:rsid w:val="00664872"/>
    <w:rsid w:val="0066632E"/>
    <w:rsid w:val="00671A74"/>
    <w:rsid w:val="00671D0A"/>
    <w:rsid w:val="00672281"/>
    <w:rsid w:val="00673F5F"/>
    <w:rsid w:val="00676795"/>
    <w:rsid w:val="00677112"/>
    <w:rsid w:val="006771A7"/>
    <w:rsid w:val="00680562"/>
    <w:rsid w:val="00680679"/>
    <w:rsid w:val="00680AFB"/>
    <w:rsid w:val="00681FA2"/>
    <w:rsid w:val="0068279E"/>
    <w:rsid w:val="00682C1B"/>
    <w:rsid w:val="00684AEB"/>
    <w:rsid w:val="00687F1B"/>
    <w:rsid w:val="0069138B"/>
    <w:rsid w:val="006922A4"/>
    <w:rsid w:val="0069416F"/>
    <w:rsid w:val="006966D2"/>
    <w:rsid w:val="006A13A3"/>
    <w:rsid w:val="006A5E59"/>
    <w:rsid w:val="006A6CD5"/>
    <w:rsid w:val="006A7ED5"/>
    <w:rsid w:val="006B7E7F"/>
    <w:rsid w:val="006C2FA7"/>
    <w:rsid w:val="006C388E"/>
    <w:rsid w:val="006C522C"/>
    <w:rsid w:val="006C53FE"/>
    <w:rsid w:val="006C5695"/>
    <w:rsid w:val="006C6421"/>
    <w:rsid w:val="006D02F0"/>
    <w:rsid w:val="006D0929"/>
    <w:rsid w:val="006D0E75"/>
    <w:rsid w:val="006D37C7"/>
    <w:rsid w:val="006D4216"/>
    <w:rsid w:val="006D42FE"/>
    <w:rsid w:val="006D6D88"/>
    <w:rsid w:val="006D7C93"/>
    <w:rsid w:val="006E1AF5"/>
    <w:rsid w:val="006E22E9"/>
    <w:rsid w:val="006E27C4"/>
    <w:rsid w:val="006E673D"/>
    <w:rsid w:val="006E68F9"/>
    <w:rsid w:val="006E7541"/>
    <w:rsid w:val="006E7673"/>
    <w:rsid w:val="006F5B7E"/>
    <w:rsid w:val="006F5EC4"/>
    <w:rsid w:val="006F7D18"/>
    <w:rsid w:val="0070100A"/>
    <w:rsid w:val="007010B0"/>
    <w:rsid w:val="00701784"/>
    <w:rsid w:val="007031F8"/>
    <w:rsid w:val="0070442E"/>
    <w:rsid w:val="00704580"/>
    <w:rsid w:val="0071166E"/>
    <w:rsid w:val="00712877"/>
    <w:rsid w:val="00713390"/>
    <w:rsid w:val="0071677B"/>
    <w:rsid w:val="0072041F"/>
    <w:rsid w:val="00720A67"/>
    <w:rsid w:val="00721ABF"/>
    <w:rsid w:val="0072225B"/>
    <w:rsid w:val="00724175"/>
    <w:rsid w:val="007252A5"/>
    <w:rsid w:val="007254E8"/>
    <w:rsid w:val="00726BDE"/>
    <w:rsid w:val="00726E37"/>
    <w:rsid w:val="0072736D"/>
    <w:rsid w:val="0073225D"/>
    <w:rsid w:val="00733036"/>
    <w:rsid w:val="00733066"/>
    <w:rsid w:val="00735C62"/>
    <w:rsid w:val="00740303"/>
    <w:rsid w:val="00743C4A"/>
    <w:rsid w:val="00743E68"/>
    <w:rsid w:val="007466B4"/>
    <w:rsid w:val="00750084"/>
    <w:rsid w:val="007505E9"/>
    <w:rsid w:val="00751010"/>
    <w:rsid w:val="00751C3C"/>
    <w:rsid w:val="00753070"/>
    <w:rsid w:val="00753F81"/>
    <w:rsid w:val="00757C9B"/>
    <w:rsid w:val="0076026E"/>
    <w:rsid w:val="00760A1F"/>
    <w:rsid w:val="00762101"/>
    <w:rsid w:val="00762196"/>
    <w:rsid w:val="007625A5"/>
    <w:rsid w:val="00762D15"/>
    <w:rsid w:val="00763264"/>
    <w:rsid w:val="0076382C"/>
    <w:rsid w:val="00763C75"/>
    <w:rsid w:val="00763C99"/>
    <w:rsid w:val="00766E59"/>
    <w:rsid w:val="00770993"/>
    <w:rsid w:val="00772D72"/>
    <w:rsid w:val="00773855"/>
    <w:rsid w:val="00774801"/>
    <w:rsid w:val="0077603E"/>
    <w:rsid w:val="00776BDB"/>
    <w:rsid w:val="00776D38"/>
    <w:rsid w:val="0078113C"/>
    <w:rsid w:val="007825D8"/>
    <w:rsid w:val="00782AF9"/>
    <w:rsid w:val="00782EA9"/>
    <w:rsid w:val="00783E74"/>
    <w:rsid w:val="00791A15"/>
    <w:rsid w:val="00796B2B"/>
    <w:rsid w:val="007A0EF0"/>
    <w:rsid w:val="007A4678"/>
    <w:rsid w:val="007B08AE"/>
    <w:rsid w:val="007B189E"/>
    <w:rsid w:val="007B1C96"/>
    <w:rsid w:val="007B49CF"/>
    <w:rsid w:val="007B59D0"/>
    <w:rsid w:val="007B66D3"/>
    <w:rsid w:val="007C0137"/>
    <w:rsid w:val="007C1B9C"/>
    <w:rsid w:val="007C2262"/>
    <w:rsid w:val="007C2CC3"/>
    <w:rsid w:val="007C46C5"/>
    <w:rsid w:val="007C4E04"/>
    <w:rsid w:val="007C580B"/>
    <w:rsid w:val="007C59E9"/>
    <w:rsid w:val="007C75A1"/>
    <w:rsid w:val="007D77DE"/>
    <w:rsid w:val="007E23F2"/>
    <w:rsid w:val="007E5724"/>
    <w:rsid w:val="007E67C5"/>
    <w:rsid w:val="007F0556"/>
    <w:rsid w:val="007F29EE"/>
    <w:rsid w:val="007F3ACF"/>
    <w:rsid w:val="007F77DB"/>
    <w:rsid w:val="00801173"/>
    <w:rsid w:val="008017A8"/>
    <w:rsid w:val="008025E8"/>
    <w:rsid w:val="00804848"/>
    <w:rsid w:val="008055C4"/>
    <w:rsid w:val="00807619"/>
    <w:rsid w:val="0082015D"/>
    <w:rsid w:val="00820225"/>
    <w:rsid w:val="00821C15"/>
    <w:rsid w:val="00821F2F"/>
    <w:rsid w:val="00822379"/>
    <w:rsid w:val="00822762"/>
    <w:rsid w:val="0082357C"/>
    <w:rsid w:val="00824E9B"/>
    <w:rsid w:val="008258A8"/>
    <w:rsid w:val="00825D5A"/>
    <w:rsid w:val="00833D9E"/>
    <w:rsid w:val="00834C86"/>
    <w:rsid w:val="00836E3C"/>
    <w:rsid w:val="00837674"/>
    <w:rsid w:val="00841AF0"/>
    <w:rsid w:val="00841FE8"/>
    <w:rsid w:val="0084218C"/>
    <w:rsid w:val="008426A9"/>
    <w:rsid w:val="008462AC"/>
    <w:rsid w:val="0084650E"/>
    <w:rsid w:val="0084671D"/>
    <w:rsid w:val="008467C8"/>
    <w:rsid w:val="0085486A"/>
    <w:rsid w:val="008555E3"/>
    <w:rsid w:val="00857173"/>
    <w:rsid w:val="008601BC"/>
    <w:rsid w:val="0086163B"/>
    <w:rsid w:val="00865540"/>
    <w:rsid w:val="00867F13"/>
    <w:rsid w:val="0087493B"/>
    <w:rsid w:val="00874D45"/>
    <w:rsid w:val="0087639C"/>
    <w:rsid w:val="00880AF7"/>
    <w:rsid w:val="00880B5F"/>
    <w:rsid w:val="00880F35"/>
    <w:rsid w:val="00881AE9"/>
    <w:rsid w:val="008844DA"/>
    <w:rsid w:val="008853B6"/>
    <w:rsid w:val="00886A5A"/>
    <w:rsid w:val="00886E22"/>
    <w:rsid w:val="008872B5"/>
    <w:rsid w:val="008926A6"/>
    <w:rsid w:val="00893945"/>
    <w:rsid w:val="00893BE4"/>
    <w:rsid w:val="0089533E"/>
    <w:rsid w:val="00896156"/>
    <w:rsid w:val="00897FCB"/>
    <w:rsid w:val="008A0156"/>
    <w:rsid w:val="008A0FB9"/>
    <w:rsid w:val="008A2A27"/>
    <w:rsid w:val="008A637E"/>
    <w:rsid w:val="008A6D1E"/>
    <w:rsid w:val="008A6DE9"/>
    <w:rsid w:val="008B057D"/>
    <w:rsid w:val="008B6F82"/>
    <w:rsid w:val="008B758A"/>
    <w:rsid w:val="008B79D7"/>
    <w:rsid w:val="008C16D7"/>
    <w:rsid w:val="008C3979"/>
    <w:rsid w:val="008C4AF7"/>
    <w:rsid w:val="008D0D85"/>
    <w:rsid w:val="008D0D9B"/>
    <w:rsid w:val="008D248A"/>
    <w:rsid w:val="008D54D9"/>
    <w:rsid w:val="008D54E4"/>
    <w:rsid w:val="008D72B5"/>
    <w:rsid w:val="008D7784"/>
    <w:rsid w:val="008E2D1A"/>
    <w:rsid w:val="008E3B0F"/>
    <w:rsid w:val="008E435A"/>
    <w:rsid w:val="008E51DC"/>
    <w:rsid w:val="008E7389"/>
    <w:rsid w:val="008E779A"/>
    <w:rsid w:val="008F077E"/>
    <w:rsid w:val="008F28A9"/>
    <w:rsid w:val="008F30B6"/>
    <w:rsid w:val="008F62D8"/>
    <w:rsid w:val="008F6462"/>
    <w:rsid w:val="00905443"/>
    <w:rsid w:val="00913A51"/>
    <w:rsid w:val="0091593E"/>
    <w:rsid w:val="00915BE4"/>
    <w:rsid w:val="00920B55"/>
    <w:rsid w:val="00922904"/>
    <w:rsid w:val="00923158"/>
    <w:rsid w:val="00925A40"/>
    <w:rsid w:val="00925B7F"/>
    <w:rsid w:val="00926F6D"/>
    <w:rsid w:val="00927D5F"/>
    <w:rsid w:val="009309C4"/>
    <w:rsid w:val="00930BE6"/>
    <w:rsid w:val="00931F8A"/>
    <w:rsid w:val="00935567"/>
    <w:rsid w:val="00937F33"/>
    <w:rsid w:val="0094064E"/>
    <w:rsid w:val="00940A7D"/>
    <w:rsid w:val="00942919"/>
    <w:rsid w:val="00942E61"/>
    <w:rsid w:val="00943D96"/>
    <w:rsid w:val="00944E54"/>
    <w:rsid w:val="00946AEC"/>
    <w:rsid w:val="009474A8"/>
    <w:rsid w:val="00947796"/>
    <w:rsid w:val="009534F8"/>
    <w:rsid w:val="009555F0"/>
    <w:rsid w:val="00955E32"/>
    <w:rsid w:val="0096087A"/>
    <w:rsid w:val="00961C9D"/>
    <w:rsid w:val="0096379B"/>
    <w:rsid w:val="00965055"/>
    <w:rsid w:val="00966AAA"/>
    <w:rsid w:val="009718B1"/>
    <w:rsid w:val="00972E02"/>
    <w:rsid w:val="00977D95"/>
    <w:rsid w:val="00980F95"/>
    <w:rsid w:val="00981BFF"/>
    <w:rsid w:val="00985D57"/>
    <w:rsid w:val="009865A3"/>
    <w:rsid w:val="00986FAC"/>
    <w:rsid w:val="009873C3"/>
    <w:rsid w:val="00987A72"/>
    <w:rsid w:val="00990691"/>
    <w:rsid w:val="00995C34"/>
    <w:rsid w:val="009972BE"/>
    <w:rsid w:val="00997846"/>
    <w:rsid w:val="009A21BC"/>
    <w:rsid w:val="009A24C1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C0BA2"/>
    <w:rsid w:val="009C1207"/>
    <w:rsid w:val="009C1DF4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782"/>
    <w:rsid w:val="009D3FE9"/>
    <w:rsid w:val="009D49A4"/>
    <w:rsid w:val="009D73C3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E7CAA"/>
    <w:rsid w:val="009E7DDC"/>
    <w:rsid w:val="009F08EC"/>
    <w:rsid w:val="009F544E"/>
    <w:rsid w:val="009F5A28"/>
    <w:rsid w:val="00A0050C"/>
    <w:rsid w:val="00A0340B"/>
    <w:rsid w:val="00A03904"/>
    <w:rsid w:val="00A1000E"/>
    <w:rsid w:val="00A112D0"/>
    <w:rsid w:val="00A1366F"/>
    <w:rsid w:val="00A1411D"/>
    <w:rsid w:val="00A2161D"/>
    <w:rsid w:val="00A21FF2"/>
    <w:rsid w:val="00A22354"/>
    <w:rsid w:val="00A23524"/>
    <w:rsid w:val="00A237FB"/>
    <w:rsid w:val="00A256EC"/>
    <w:rsid w:val="00A26127"/>
    <w:rsid w:val="00A27685"/>
    <w:rsid w:val="00A27CFA"/>
    <w:rsid w:val="00A3029B"/>
    <w:rsid w:val="00A30519"/>
    <w:rsid w:val="00A315F6"/>
    <w:rsid w:val="00A325C9"/>
    <w:rsid w:val="00A34A1C"/>
    <w:rsid w:val="00A356CC"/>
    <w:rsid w:val="00A41FCE"/>
    <w:rsid w:val="00A44378"/>
    <w:rsid w:val="00A46995"/>
    <w:rsid w:val="00A52F1F"/>
    <w:rsid w:val="00A55F9F"/>
    <w:rsid w:val="00A56014"/>
    <w:rsid w:val="00A564C1"/>
    <w:rsid w:val="00A61AE6"/>
    <w:rsid w:val="00A62144"/>
    <w:rsid w:val="00A64D02"/>
    <w:rsid w:val="00A64F5A"/>
    <w:rsid w:val="00A67232"/>
    <w:rsid w:val="00A74967"/>
    <w:rsid w:val="00A75108"/>
    <w:rsid w:val="00A80500"/>
    <w:rsid w:val="00A811B6"/>
    <w:rsid w:val="00A81C96"/>
    <w:rsid w:val="00A827A5"/>
    <w:rsid w:val="00A85FE0"/>
    <w:rsid w:val="00A8606C"/>
    <w:rsid w:val="00A86B11"/>
    <w:rsid w:val="00A9025A"/>
    <w:rsid w:val="00A90F9F"/>
    <w:rsid w:val="00A91EC4"/>
    <w:rsid w:val="00A922AF"/>
    <w:rsid w:val="00A92C37"/>
    <w:rsid w:val="00A97BB9"/>
    <w:rsid w:val="00AA02EE"/>
    <w:rsid w:val="00AA098B"/>
    <w:rsid w:val="00AA118E"/>
    <w:rsid w:val="00AA170A"/>
    <w:rsid w:val="00AA25EE"/>
    <w:rsid w:val="00AA3819"/>
    <w:rsid w:val="00AA4222"/>
    <w:rsid w:val="00AA4498"/>
    <w:rsid w:val="00AA4663"/>
    <w:rsid w:val="00AA681B"/>
    <w:rsid w:val="00AB0A38"/>
    <w:rsid w:val="00AB21DC"/>
    <w:rsid w:val="00AB317A"/>
    <w:rsid w:val="00AB38C5"/>
    <w:rsid w:val="00AB3CEB"/>
    <w:rsid w:val="00AB492A"/>
    <w:rsid w:val="00AB5EA1"/>
    <w:rsid w:val="00AB71D1"/>
    <w:rsid w:val="00AC0965"/>
    <w:rsid w:val="00AC2883"/>
    <w:rsid w:val="00AC4071"/>
    <w:rsid w:val="00AC669A"/>
    <w:rsid w:val="00AC7143"/>
    <w:rsid w:val="00AD1198"/>
    <w:rsid w:val="00AD1D07"/>
    <w:rsid w:val="00AD4739"/>
    <w:rsid w:val="00AD698D"/>
    <w:rsid w:val="00AD6A99"/>
    <w:rsid w:val="00AD7368"/>
    <w:rsid w:val="00AE7741"/>
    <w:rsid w:val="00AF0918"/>
    <w:rsid w:val="00AF2DBF"/>
    <w:rsid w:val="00AF368C"/>
    <w:rsid w:val="00B02F7C"/>
    <w:rsid w:val="00B04FD4"/>
    <w:rsid w:val="00B05087"/>
    <w:rsid w:val="00B05CC7"/>
    <w:rsid w:val="00B06F0E"/>
    <w:rsid w:val="00B073BE"/>
    <w:rsid w:val="00B10A29"/>
    <w:rsid w:val="00B11C4E"/>
    <w:rsid w:val="00B12AA9"/>
    <w:rsid w:val="00B15CFC"/>
    <w:rsid w:val="00B16E91"/>
    <w:rsid w:val="00B2042D"/>
    <w:rsid w:val="00B2181E"/>
    <w:rsid w:val="00B21A54"/>
    <w:rsid w:val="00B24BAB"/>
    <w:rsid w:val="00B25F36"/>
    <w:rsid w:val="00B2690B"/>
    <w:rsid w:val="00B272A2"/>
    <w:rsid w:val="00B31FB1"/>
    <w:rsid w:val="00B34344"/>
    <w:rsid w:val="00B347ED"/>
    <w:rsid w:val="00B34C27"/>
    <w:rsid w:val="00B35932"/>
    <w:rsid w:val="00B37C87"/>
    <w:rsid w:val="00B40E87"/>
    <w:rsid w:val="00B426E8"/>
    <w:rsid w:val="00B473F5"/>
    <w:rsid w:val="00B47565"/>
    <w:rsid w:val="00B4764E"/>
    <w:rsid w:val="00B50953"/>
    <w:rsid w:val="00B515D1"/>
    <w:rsid w:val="00B51E2B"/>
    <w:rsid w:val="00B54EF2"/>
    <w:rsid w:val="00B57E0A"/>
    <w:rsid w:val="00B60287"/>
    <w:rsid w:val="00B619FC"/>
    <w:rsid w:val="00B624F3"/>
    <w:rsid w:val="00B636BF"/>
    <w:rsid w:val="00B63A84"/>
    <w:rsid w:val="00B64F48"/>
    <w:rsid w:val="00B67890"/>
    <w:rsid w:val="00B67A94"/>
    <w:rsid w:val="00B67F8C"/>
    <w:rsid w:val="00B707FD"/>
    <w:rsid w:val="00B7263D"/>
    <w:rsid w:val="00B73108"/>
    <w:rsid w:val="00B74C6A"/>
    <w:rsid w:val="00B75248"/>
    <w:rsid w:val="00B753E3"/>
    <w:rsid w:val="00B77A01"/>
    <w:rsid w:val="00B8017B"/>
    <w:rsid w:val="00B855B6"/>
    <w:rsid w:val="00B87E30"/>
    <w:rsid w:val="00B95253"/>
    <w:rsid w:val="00B95FAF"/>
    <w:rsid w:val="00BA702A"/>
    <w:rsid w:val="00BB25A5"/>
    <w:rsid w:val="00BB28EC"/>
    <w:rsid w:val="00BB31BD"/>
    <w:rsid w:val="00BB35BC"/>
    <w:rsid w:val="00BB50D6"/>
    <w:rsid w:val="00BB5296"/>
    <w:rsid w:val="00BB6E22"/>
    <w:rsid w:val="00BC051D"/>
    <w:rsid w:val="00BC4CD9"/>
    <w:rsid w:val="00BC4DFD"/>
    <w:rsid w:val="00BC6E81"/>
    <w:rsid w:val="00BC705E"/>
    <w:rsid w:val="00BC7653"/>
    <w:rsid w:val="00BC7B39"/>
    <w:rsid w:val="00BD26CA"/>
    <w:rsid w:val="00BD28EB"/>
    <w:rsid w:val="00BD2EAE"/>
    <w:rsid w:val="00BD3B4A"/>
    <w:rsid w:val="00BD40A7"/>
    <w:rsid w:val="00BD4427"/>
    <w:rsid w:val="00BD465D"/>
    <w:rsid w:val="00BD5D60"/>
    <w:rsid w:val="00BD62DC"/>
    <w:rsid w:val="00BE03B8"/>
    <w:rsid w:val="00BE14A2"/>
    <w:rsid w:val="00BF09BC"/>
    <w:rsid w:val="00BF1ADA"/>
    <w:rsid w:val="00BF3964"/>
    <w:rsid w:val="00BF59AA"/>
    <w:rsid w:val="00BF63B5"/>
    <w:rsid w:val="00C0111A"/>
    <w:rsid w:val="00C058D0"/>
    <w:rsid w:val="00C063FF"/>
    <w:rsid w:val="00C123ED"/>
    <w:rsid w:val="00C133E2"/>
    <w:rsid w:val="00C13892"/>
    <w:rsid w:val="00C1613A"/>
    <w:rsid w:val="00C2035F"/>
    <w:rsid w:val="00C241B1"/>
    <w:rsid w:val="00C247FA"/>
    <w:rsid w:val="00C25186"/>
    <w:rsid w:val="00C277F7"/>
    <w:rsid w:val="00C32443"/>
    <w:rsid w:val="00C32D1A"/>
    <w:rsid w:val="00C3480A"/>
    <w:rsid w:val="00C433A6"/>
    <w:rsid w:val="00C438F3"/>
    <w:rsid w:val="00C450BD"/>
    <w:rsid w:val="00C45954"/>
    <w:rsid w:val="00C46929"/>
    <w:rsid w:val="00C52F71"/>
    <w:rsid w:val="00C552BB"/>
    <w:rsid w:val="00C5709B"/>
    <w:rsid w:val="00C5743E"/>
    <w:rsid w:val="00C60372"/>
    <w:rsid w:val="00C62902"/>
    <w:rsid w:val="00C62E71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7589"/>
    <w:rsid w:val="00C81E48"/>
    <w:rsid w:val="00C83B09"/>
    <w:rsid w:val="00C85F8E"/>
    <w:rsid w:val="00C85FAA"/>
    <w:rsid w:val="00C866F5"/>
    <w:rsid w:val="00C878BF"/>
    <w:rsid w:val="00C939EF"/>
    <w:rsid w:val="00C977CA"/>
    <w:rsid w:val="00CA2596"/>
    <w:rsid w:val="00CA4E42"/>
    <w:rsid w:val="00CA59D2"/>
    <w:rsid w:val="00CA7405"/>
    <w:rsid w:val="00CA7A2A"/>
    <w:rsid w:val="00CA7E3A"/>
    <w:rsid w:val="00CB1AC6"/>
    <w:rsid w:val="00CB2B12"/>
    <w:rsid w:val="00CB3FC8"/>
    <w:rsid w:val="00CB6A0D"/>
    <w:rsid w:val="00CC148D"/>
    <w:rsid w:val="00CC178B"/>
    <w:rsid w:val="00CC2F3F"/>
    <w:rsid w:val="00CC4258"/>
    <w:rsid w:val="00CC48FA"/>
    <w:rsid w:val="00CC6092"/>
    <w:rsid w:val="00CC68F9"/>
    <w:rsid w:val="00CC7B24"/>
    <w:rsid w:val="00CC7BD6"/>
    <w:rsid w:val="00CD050C"/>
    <w:rsid w:val="00CD2F2E"/>
    <w:rsid w:val="00CD425A"/>
    <w:rsid w:val="00CD504F"/>
    <w:rsid w:val="00CD5691"/>
    <w:rsid w:val="00CD7ADA"/>
    <w:rsid w:val="00CE0989"/>
    <w:rsid w:val="00CE14B7"/>
    <w:rsid w:val="00CE22C1"/>
    <w:rsid w:val="00CE43FF"/>
    <w:rsid w:val="00CE6192"/>
    <w:rsid w:val="00CE643B"/>
    <w:rsid w:val="00CE7F1C"/>
    <w:rsid w:val="00CF1028"/>
    <w:rsid w:val="00CF4289"/>
    <w:rsid w:val="00CF4F4C"/>
    <w:rsid w:val="00CF5C91"/>
    <w:rsid w:val="00CF6503"/>
    <w:rsid w:val="00CF7C59"/>
    <w:rsid w:val="00D00C12"/>
    <w:rsid w:val="00D02042"/>
    <w:rsid w:val="00D021DC"/>
    <w:rsid w:val="00D0479E"/>
    <w:rsid w:val="00D053BB"/>
    <w:rsid w:val="00D06C50"/>
    <w:rsid w:val="00D1126F"/>
    <w:rsid w:val="00D114A4"/>
    <w:rsid w:val="00D1368A"/>
    <w:rsid w:val="00D1743F"/>
    <w:rsid w:val="00D210BC"/>
    <w:rsid w:val="00D255D3"/>
    <w:rsid w:val="00D259B1"/>
    <w:rsid w:val="00D25A46"/>
    <w:rsid w:val="00D273A5"/>
    <w:rsid w:val="00D27B7C"/>
    <w:rsid w:val="00D3016E"/>
    <w:rsid w:val="00D313CB"/>
    <w:rsid w:val="00D35430"/>
    <w:rsid w:val="00D35E94"/>
    <w:rsid w:val="00D36479"/>
    <w:rsid w:val="00D37E6E"/>
    <w:rsid w:val="00D408F2"/>
    <w:rsid w:val="00D423D9"/>
    <w:rsid w:val="00D4246C"/>
    <w:rsid w:val="00D4429B"/>
    <w:rsid w:val="00D4712F"/>
    <w:rsid w:val="00D515EE"/>
    <w:rsid w:val="00D52465"/>
    <w:rsid w:val="00D55A8B"/>
    <w:rsid w:val="00D55FEA"/>
    <w:rsid w:val="00D561E1"/>
    <w:rsid w:val="00D569A0"/>
    <w:rsid w:val="00D56D9B"/>
    <w:rsid w:val="00D66536"/>
    <w:rsid w:val="00D673BF"/>
    <w:rsid w:val="00D67DED"/>
    <w:rsid w:val="00D76FBC"/>
    <w:rsid w:val="00D77F8E"/>
    <w:rsid w:val="00D801CC"/>
    <w:rsid w:val="00D82D46"/>
    <w:rsid w:val="00D833BF"/>
    <w:rsid w:val="00D84B1A"/>
    <w:rsid w:val="00D84DE2"/>
    <w:rsid w:val="00D86D57"/>
    <w:rsid w:val="00D904A5"/>
    <w:rsid w:val="00D94231"/>
    <w:rsid w:val="00D96E4F"/>
    <w:rsid w:val="00DA2FF2"/>
    <w:rsid w:val="00DA369F"/>
    <w:rsid w:val="00DA462C"/>
    <w:rsid w:val="00DA47C6"/>
    <w:rsid w:val="00DA488A"/>
    <w:rsid w:val="00DA4D44"/>
    <w:rsid w:val="00DA6726"/>
    <w:rsid w:val="00DA6BA7"/>
    <w:rsid w:val="00DA6ECD"/>
    <w:rsid w:val="00DB152E"/>
    <w:rsid w:val="00DB1858"/>
    <w:rsid w:val="00DB352D"/>
    <w:rsid w:val="00DB35BD"/>
    <w:rsid w:val="00DB499C"/>
    <w:rsid w:val="00DB4D9A"/>
    <w:rsid w:val="00DB7C6E"/>
    <w:rsid w:val="00DC00BB"/>
    <w:rsid w:val="00DC0EEA"/>
    <w:rsid w:val="00DC3058"/>
    <w:rsid w:val="00DC60AD"/>
    <w:rsid w:val="00DC6662"/>
    <w:rsid w:val="00DD184E"/>
    <w:rsid w:val="00DD22FA"/>
    <w:rsid w:val="00DD5F12"/>
    <w:rsid w:val="00DD73AC"/>
    <w:rsid w:val="00DD7AEE"/>
    <w:rsid w:val="00DE222E"/>
    <w:rsid w:val="00DE2B15"/>
    <w:rsid w:val="00DE3632"/>
    <w:rsid w:val="00DE4A16"/>
    <w:rsid w:val="00DE703C"/>
    <w:rsid w:val="00DE7F55"/>
    <w:rsid w:val="00DF3AD0"/>
    <w:rsid w:val="00DF3F7F"/>
    <w:rsid w:val="00DF5171"/>
    <w:rsid w:val="00DF5A66"/>
    <w:rsid w:val="00DF6CA6"/>
    <w:rsid w:val="00DF6E88"/>
    <w:rsid w:val="00E022CB"/>
    <w:rsid w:val="00E0464E"/>
    <w:rsid w:val="00E04A65"/>
    <w:rsid w:val="00E05966"/>
    <w:rsid w:val="00E05BCD"/>
    <w:rsid w:val="00E117C9"/>
    <w:rsid w:val="00E161F6"/>
    <w:rsid w:val="00E200A5"/>
    <w:rsid w:val="00E22B5E"/>
    <w:rsid w:val="00E256CF"/>
    <w:rsid w:val="00E25B10"/>
    <w:rsid w:val="00E265F7"/>
    <w:rsid w:val="00E26895"/>
    <w:rsid w:val="00E30DCC"/>
    <w:rsid w:val="00E3595F"/>
    <w:rsid w:val="00E37FD8"/>
    <w:rsid w:val="00E4072D"/>
    <w:rsid w:val="00E40DE3"/>
    <w:rsid w:val="00E418EE"/>
    <w:rsid w:val="00E4350D"/>
    <w:rsid w:val="00E46657"/>
    <w:rsid w:val="00E46F69"/>
    <w:rsid w:val="00E52EF1"/>
    <w:rsid w:val="00E53F4D"/>
    <w:rsid w:val="00E551CE"/>
    <w:rsid w:val="00E57AA2"/>
    <w:rsid w:val="00E6113C"/>
    <w:rsid w:val="00E6200D"/>
    <w:rsid w:val="00E622AE"/>
    <w:rsid w:val="00E62941"/>
    <w:rsid w:val="00E63954"/>
    <w:rsid w:val="00E63CA8"/>
    <w:rsid w:val="00E65D66"/>
    <w:rsid w:val="00E6713C"/>
    <w:rsid w:val="00E676B9"/>
    <w:rsid w:val="00E67E8D"/>
    <w:rsid w:val="00E73F97"/>
    <w:rsid w:val="00E7481C"/>
    <w:rsid w:val="00E74B1E"/>
    <w:rsid w:val="00E75234"/>
    <w:rsid w:val="00E80644"/>
    <w:rsid w:val="00E810DE"/>
    <w:rsid w:val="00E81E3A"/>
    <w:rsid w:val="00E8427B"/>
    <w:rsid w:val="00E855BC"/>
    <w:rsid w:val="00E87952"/>
    <w:rsid w:val="00E94829"/>
    <w:rsid w:val="00E96D5E"/>
    <w:rsid w:val="00E97490"/>
    <w:rsid w:val="00E97794"/>
    <w:rsid w:val="00E97B97"/>
    <w:rsid w:val="00EA2476"/>
    <w:rsid w:val="00EA42B4"/>
    <w:rsid w:val="00EA5B54"/>
    <w:rsid w:val="00EB0831"/>
    <w:rsid w:val="00EB28D2"/>
    <w:rsid w:val="00EB3C6B"/>
    <w:rsid w:val="00EB59B0"/>
    <w:rsid w:val="00EB5BC3"/>
    <w:rsid w:val="00EB7145"/>
    <w:rsid w:val="00EB7F06"/>
    <w:rsid w:val="00EC0EF9"/>
    <w:rsid w:val="00EC1696"/>
    <w:rsid w:val="00EC235B"/>
    <w:rsid w:val="00EC3BD5"/>
    <w:rsid w:val="00EC5A94"/>
    <w:rsid w:val="00EC5D72"/>
    <w:rsid w:val="00ED1B21"/>
    <w:rsid w:val="00ED2B31"/>
    <w:rsid w:val="00ED5847"/>
    <w:rsid w:val="00ED6CEB"/>
    <w:rsid w:val="00ED6EFD"/>
    <w:rsid w:val="00EE019F"/>
    <w:rsid w:val="00EE4DA5"/>
    <w:rsid w:val="00EE79C9"/>
    <w:rsid w:val="00EF0F6F"/>
    <w:rsid w:val="00EF2AAE"/>
    <w:rsid w:val="00EF32E1"/>
    <w:rsid w:val="00EF5529"/>
    <w:rsid w:val="00F0062B"/>
    <w:rsid w:val="00F05AE5"/>
    <w:rsid w:val="00F12233"/>
    <w:rsid w:val="00F12411"/>
    <w:rsid w:val="00F13238"/>
    <w:rsid w:val="00F13EF8"/>
    <w:rsid w:val="00F20102"/>
    <w:rsid w:val="00F203E7"/>
    <w:rsid w:val="00F205E9"/>
    <w:rsid w:val="00F217A7"/>
    <w:rsid w:val="00F24CCD"/>
    <w:rsid w:val="00F25E5E"/>
    <w:rsid w:val="00F276EE"/>
    <w:rsid w:val="00F31099"/>
    <w:rsid w:val="00F3116A"/>
    <w:rsid w:val="00F31560"/>
    <w:rsid w:val="00F328A7"/>
    <w:rsid w:val="00F3401B"/>
    <w:rsid w:val="00F35BCF"/>
    <w:rsid w:val="00F37380"/>
    <w:rsid w:val="00F402CF"/>
    <w:rsid w:val="00F4143B"/>
    <w:rsid w:val="00F4239B"/>
    <w:rsid w:val="00F42426"/>
    <w:rsid w:val="00F42C0C"/>
    <w:rsid w:val="00F430E0"/>
    <w:rsid w:val="00F44D22"/>
    <w:rsid w:val="00F4609C"/>
    <w:rsid w:val="00F466A1"/>
    <w:rsid w:val="00F472F3"/>
    <w:rsid w:val="00F50228"/>
    <w:rsid w:val="00F50B01"/>
    <w:rsid w:val="00F520E9"/>
    <w:rsid w:val="00F5404C"/>
    <w:rsid w:val="00F55781"/>
    <w:rsid w:val="00F55D44"/>
    <w:rsid w:val="00F562CD"/>
    <w:rsid w:val="00F56B2C"/>
    <w:rsid w:val="00F61652"/>
    <w:rsid w:val="00F62DD6"/>
    <w:rsid w:val="00F62EEE"/>
    <w:rsid w:val="00F63F26"/>
    <w:rsid w:val="00F655C7"/>
    <w:rsid w:val="00F65C6D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4AA8"/>
    <w:rsid w:val="00F8699F"/>
    <w:rsid w:val="00F87F40"/>
    <w:rsid w:val="00F93542"/>
    <w:rsid w:val="00F937CD"/>
    <w:rsid w:val="00F93C17"/>
    <w:rsid w:val="00F93C6F"/>
    <w:rsid w:val="00F952AB"/>
    <w:rsid w:val="00F9546D"/>
    <w:rsid w:val="00F9625C"/>
    <w:rsid w:val="00F97003"/>
    <w:rsid w:val="00FA0496"/>
    <w:rsid w:val="00FA144C"/>
    <w:rsid w:val="00FA24E2"/>
    <w:rsid w:val="00FA488A"/>
    <w:rsid w:val="00FB1A93"/>
    <w:rsid w:val="00FB1DE9"/>
    <w:rsid w:val="00FB2959"/>
    <w:rsid w:val="00FB3490"/>
    <w:rsid w:val="00FB4314"/>
    <w:rsid w:val="00FB55DA"/>
    <w:rsid w:val="00FB74AF"/>
    <w:rsid w:val="00FC0460"/>
    <w:rsid w:val="00FD3D2E"/>
    <w:rsid w:val="00FD4EB1"/>
    <w:rsid w:val="00FD60EE"/>
    <w:rsid w:val="00FD7F5C"/>
    <w:rsid w:val="00FE1CCF"/>
    <w:rsid w:val="00FE1D89"/>
    <w:rsid w:val="00FE40EF"/>
    <w:rsid w:val="00FE4547"/>
    <w:rsid w:val="00FE6054"/>
    <w:rsid w:val="00FE67A9"/>
    <w:rsid w:val="00FE67FC"/>
    <w:rsid w:val="00FE73B2"/>
    <w:rsid w:val="00FF44B9"/>
    <w:rsid w:val="00FF4C71"/>
    <w:rsid w:val="00FF68BC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lang w:eastAsia="en-US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lekesskij-r73.gosweb.gosuslugi.ru/ofitsialno/dokumenty/?cur_cc=297&amp;type=28&amp;curPos=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lekesskij-r73.gosweb.gosuslugi.ru/deyatelnost/investitsii/investitsionnye-vozmozhnosti/dokumenty-v-sfere-investitsionnoy-deyatelnosti/" TargetMode="External"/><Relationship Id="rId10" Type="http://schemas.openxmlformats.org/officeDocument/2006/relationships/hyperlink" Target="https://businesshelper.ru/services/registraciya/registraciya-kf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inesshelper.ru/services/registraciya/registraciya-kfh/" TargetMode="External"/><Relationship Id="rId14" Type="http://schemas.openxmlformats.org/officeDocument/2006/relationships/hyperlink" Target="https://melekesskij-r73.gosweb.gosuslugi.ru/ofitsialno/dokumenty/?cur_cc=297&amp;type=28&amp;curPos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81DE-7328-4367-9854-8280ADEF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User</cp:lastModifiedBy>
  <cp:revision>8</cp:revision>
  <cp:lastPrinted>2023-05-30T09:58:00Z</cp:lastPrinted>
  <dcterms:created xsi:type="dcterms:W3CDTF">2023-10-30T06:45:00Z</dcterms:created>
  <dcterms:modified xsi:type="dcterms:W3CDTF">2023-10-30T07:48:00Z</dcterms:modified>
</cp:coreProperties>
</file>