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B9" w:rsidRPr="002930BE" w:rsidRDefault="00A97BB9" w:rsidP="00A97BB9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ВЫПОЛНЕНИЕ ПЛАНА МЕРОПРИЯТИЙ («дорожной карты»)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>по содействию развитию конкуренции в муниципальном образовании «</w:t>
      </w:r>
      <w:proofErr w:type="spellStart"/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>Мелекесский</w:t>
      </w:r>
      <w:proofErr w:type="spellEnd"/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 район» 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Ульяновской области за 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 xml:space="preserve">1 полугодие 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202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>4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</w:t>
      </w:r>
      <w:r w:rsidR="003C14F9">
        <w:rPr>
          <w:rFonts w:ascii="PT Astra Serif" w:hAnsi="PT Astra Serif"/>
          <w:b/>
          <w:bCs/>
          <w:sz w:val="28"/>
          <w:szCs w:val="28"/>
          <w:lang w:eastAsia="ar-SA"/>
        </w:rPr>
        <w:t>а</w:t>
      </w:r>
      <w:r w:rsidR="002930BE">
        <w:rPr>
          <w:rFonts w:ascii="PT Astra Serif" w:hAnsi="PT Astra Serif"/>
          <w:b/>
          <w:bCs/>
          <w:sz w:val="28"/>
          <w:szCs w:val="28"/>
          <w:lang w:eastAsia="ar-SA"/>
        </w:rPr>
        <w:t>.</w:t>
      </w:r>
    </w:p>
    <w:p w:rsidR="00A97BB9" w:rsidRPr="002930BE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smartTag w:uri="urn:schemas-microsoft-com:office:smarttags" w:element="place">
        <w:r w:rsidRPr="000F4EB2">
          <w:rPr>
            <w:rFonts w:ascii="PT Astra Serif" w:hAnsi="PT Astra Serif"/>
            <w:b/>
            <w:bCs/>
            <w:sz w:val="28"/>
            <w:szCs w:val="28"/>
            <w:lang w:val="en-US" w:eastAsia="ar-SA"/>
          </w:rPr>
          <w:t>I</w:t>
        </w:r>
        <w:r w:rsidRPr="000F4EB2">
          <w:rPr>
            <w:rFonts w:ascii="PT Astra Serif" w:hAnsi="PT Astra Serif"/>
            <w:b/>
            <w:bCs/>
            <w:sz w:val="28"/>
            <w:szCs w:val="28"/>
            <w:lang w:eastAsia="ar-SA"/>
          </w:rPr>
          <w:t>.</w:t>
        </w:r>
      </w:smartTag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 xml:space="preserve"> Мероприятия по содействию развитию конкуренции и достижению ключевых показателей</w:t>
      </w:r>
    </w:p>
    <w:p w:rsidR="00A97BB9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развития конкуренции на товарных рынках муниципального образования «</w:t>
      </w:r>
      <w:proofErr w:type="spellStart"/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Мелекесский</w:t>
      </w:r>
      <w:proofErr w:type="spellEnd"/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 xml:space="preserve"> район»</w:t>
      </w:r>
    </w:p>
    <w:p w:rsidR="00BB6E22" w:rsidRPr="000F4EB2" w:rsidRDefault="00A97BB9" w:rsidP="00A97BB9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0F4EB2">
        <w:rPr>
          <w:rFonts w:ascii="PT Astra Serif" w:hAnsi="PT Astra Serif"/>
          <w:b/>
          <w:bCs/>
          <w:sz w:val="28"/>
          <w:szCs w:val="28"/>
          <w:lang w:eastAsia="ar-SA"/>
        </w:rPr>
        <w:t>Ульяновской области</w:t>
      </w:r>
    </w:p>
    <w:p w:rsidR="00BB6E22" w:rsidRPr="000F4EB2" w:rsidRDefault="00BB6E22" w:rsidP="0027005F">
      <w:pPr>
        <w:jc w:val="center"/>
        <w:rPr>
          <w:rFonts w:ascii="PT Astra Serif" w:hAnsi="PT Astra Serif"/>
          <w:sz w:val="2"/>
          <w:szCs w:val="2"/>
          <w:lang w:eastAsia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995"/>
        <w:gridCol w:w="2692"/>
        <w:gridCol w:w="2979"/>
        <w:gridCol w:w="1592"/>
        <w:gridCol w:w="1809"/>
        <w:gridCol w:w="1702"/>
        <w:gridCol w:w="1702"/>
      </w:tblGrid>
      <w:tr w:rsidR="00A67232" w:rsidRPr="000F4EB2" w:rsidTr="00763C99">
        <w:tc>
          <w:tcPr>
            <w:tcW w:w="264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№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п/п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3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88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Результат 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мероприятия</w:t>
            </w:r>
          </w:p>
        </w:tc>
        <w:tc>
          <w:tcPr>
            <w:tcW w:w="975" w:type="pct"/>
            <w:vMerge w:val="restar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521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Единица и</w:t>
            </w:r>
            <w:r w:rsidRPr="000F4EB2">
              <w:rPr>
                <w:rFonts w:ascii="PT Astra Serif" w:hAnsi="PT Astra Serif"/>
              </w:rPr>
              <w:t>з</w:t>
            </w:r>
            <w:r w:rsidRPr="000F4EB2">
              <w:rPr>
                <w:rFonts w:ascii="PT Astra Serif" w:hAnsi="PT Astra Serif"/>
              </w:rPr>
              <w:t>мерения</w:t>
            </w:r>
          </w:p>
        </w:tc>
        <w:tc>
          <w:tcPr>
            <w:tcW w:w="1149" w:type="pct"/>
            <w:gridSpan w:val="2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7" w:type="pct"/>
            <w:vMerge w:val="restart"/>
            <w:vAlign w:val="center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Ответстве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ные исполн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тели</w:t>
            </w:r>
          </w:p>
        </w:tc>
      </w:tr>
      <w:tr w:rsidR="00A67232" w:rsidRPr="000F4EB2" w:rsidTr="00763C99">
        <w:tc>
          <w:tcPr>
            <w:tcW w:w="264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653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88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975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21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  <w:tc>
          <w:tcPr>
            <w:tcW w:w="592" w:type="pct"/>
            <w:vAlign w:val="center"/>
          </w:tcPr>
          <w:p w:rsidR="00A67232" w:rsidRPr="000F4EB2" w:rsidRDefault="00A67232" w:rsidP="001E6082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202</w:t>
            </w:r>
            <w:r w:rsidR="007E41C8">
              <w:rPr>
                <w:rFonts w:ascii="PT Astra Serif" w:hAnsi="PT Astra Serif"/>
              </w:rPr>
              <w:t>4</w:t>
            </w:r>
          </w:p>
          <w:p w:rsidR="00A67232" w:rsidRPr="000F4EB2" w:rsidRDefault="00A67232" w:rsidP="001E6082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</w:t>
            </w:r>
          </w:p>
        </w:tc>
        <w:tc>
          <w:tcPr>
            <w:tcW w:w="557" w:type="pct"/>
            <w:vAlign w:val="center"/>
          </w:tcPr>
          <w:p w:rsidR="00A67232" w:rsidRPr="000F4EB2" w:rsidRDefault="00A67232" w:rsidP="00D86D5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Факт по ит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гам </w:t>
            </w:r>
            <w:r w:rsidR="007E41C8">
              <w:rPr>
                <w:rFonts w:ascii="PT Astra Serif" w:hAnsi="PT Astra Serif"/>
              </w:rPr>
              <w:t>6</w:t>
            </w:r>
            <w:r w:rsidRPr="000F4EB2">
              <w:rPr>
                <w:rFonts w:ascii="PT Astra Serif" w:hAnsi="PT Astra Serif"/>
              </w:rPr>
              <w:t xml:space="preserve"> месяцев 202</w:t>
            </w:r>
            <w:r w:rsidR="007E41C8">
              <w:rPr>
                <w:rFonts w:ascii="PT Astra Serif" w:hAnsi="PT Astra Serif"/>
              </w:rPr>
              <w:t>4</w:t>
            </w:r>
          </w:p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года</w:t>
            </w:r>
          </w:p>
        </w:tc>
        <w:tc>
          <w:tcPr>
            <w:tcW w:w="557" w:type="pct"/>
            <w:vMerge/>
          </w:tcPr>
          <w:p w:rsidR="00A67232" w:rsidRPr="000F4EB2" w:rsidRDefault="00A67232" w:rsidP="00E256CF">
            <w:pPr>
              <w:rPr>
                <w:rFonts w:ascii="PT Astra Serif" w:hAnsi="PT Astra Serif"/>
              </w:rPr>
            </w:pPr>
          </w:p>
        </w:tc>
      </w:tr>
    </w:tbl>
    <w:p w:rsidR="00BB6E22" w:rsidRPr="000F4EB2" w:rsidRDefault="00BB6E22" w:rsidP="00AE7741">
      <w:pPr>
        <w:spacing w:line="24" w:lineRule="auto"/>
        <w:rPr>
          <w:rFonts w:ascii="PT Astra Serif" w:hAnsi="PT Astra Serif"/>
        </w:rPr>
      </w:pP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46"/>
        <w:gridCol w:w="770"/>
        <w:gridCol w:w="1986"/>
        <w:gridCol w:w="46"/>
        <w:gridCol w:w="2646"/>
        <w:gridCol w:w="24"/>
        <w:gridCol w:w="370"/>
        <w:gridCol w:w="37"/>
        <w:gridCol w:w="1152"/>
        <w:gridCol w:w="1378"/>
        <w:gridCol w:w="18"/>
        <w:gridCol w:w="9"/>
        <w:gridCol w:w="1552"/>
        <w:gridCol w:w="21"/>
        <w:gridCol w:w="40"/>
        <w:gridCol w:w="1784"/>
        <w:gridCol w:w="1705"/>
        <w:gridCol w:w="1693"/>
      </w:tblGrid>
      <w:tr w:rsidR="00A67232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650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889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970" w:type="pct"/>
            <w:gridSpan w:val="6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  <w:tc>
          <w:tcPr>
            <w:tcW w:w="528" w:type="pct"/>
            <w:gridSpan w:val="3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</w:t>
            </w:r>
          </w:p>
        </w:tc>
        <w:tc>
          <w:tcPr>
            <w:tcW w:w="558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7</w:t>
            </w:r>
          </w:p>
          <w:p w:rsidR="00A67232" w:rsidRPr="000F4EB2" w:rsidRDefault="00A67232" w:rsidP="00F65C6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A67232" w:rsidRPr="000F4EB2" w:rsidRDefault="00A67232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8</w:t>
            </w:r>
          </w:p>
        </w:tc>
      </w:tr>
      <w:tr w:rsidR="00BB6E22" w:rsidRPr="000F4EB2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>1. Рынок легкой промышленности</w:t>
            </w:r>
          </w:p>
          <w:p w:rsidR="00BB6E22" w:rsidRPr="000F4EB2" w:rsidRDefault="00BB6E22" w:rsidP="007C46C5">
            <w:pPr>
              <w:jc w:val="center"/>
              <w:rPr>
                <w:rFonts w:ascii="PT Astra Serif" w:hAnsi="PT Astra Serif"/>
              </w:rPr>
            </w:pPr>
          </w:p>
        </w:tc>
      </w:tr>
      <w:tr w:rsidR="00BB6E22" w:rsidRPr="000F4EB2" w:rsidTr="00570AB2">
        <w:trPr>
          <w:gridBefore w:val="1"/>
          <w:wBefore w:w="15" w:type="pct"/>
          <w:trHeight w:val="465"/>
        </w:trPr>
        <w:tc>
          <w:tcPr>
            <w:tcW w:w="4985" w:type="pct"/>
            <w:gridSpan w:val="17"/>
          </w:tcPr>
          <w:p w:rsidR="00BB6E22" w:rsidRPr="000F4EB2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0F4EB2" w:rsidRDefault="00BB6E22" w:rsidP="00312876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0F4EB2" w:rsidRDefault="00A27CFA" w:rsidP="00312876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На рынке лёгкой промышленности </w:t>
            </w:r>
            <w:proofErr w:type="spellStart"/>
            <w:r w:rsidRPr="000F4EB2">
              <w:rPr>
                <w:rFonts w:ascii="PT Astra Serif" w:hAnsi="PT Astra Serif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района осуществляют деятельность </w:t>
            </w:r>
            <w:r w:rsidR="00486478" w:rsidRPr="000F4EB2">
              <w:rPr>
                <w:rFonts w:ascii="PT Astra Serif" w:hAnsi="PT Astra Serif"/>
              </w:rPr>
              <w:t>4</w:t>
            </w:r>
            <w:r w:rsidRPr="000F4EB2">
              <w:rPr>
                <w:rFonts w:ascii="PT Astra Serif" w:hAnsi="PT Astra Serif"/>
              </w:rPr>
              <w:t xml:space="preserve"> организаций и </w:t>
            </w:r>
            <w:r w:rsidR="00486478" w:rsidRPr="000F4EB2">
              <w:rPr>
                <w:rFonts w:ascii="PT Astra Serif" w:hAnsi="PT Astra Serif"/>
              </w:rPr>
              <w:t>2</w:t>
            </w:r>
            <w:r w:rsidRPr="000F4EB2">
              <w:rPr>
                <w:rFonts w:ascii="PT Astra Serif" w:hAnsi="PT Astra Serif"/>
              </w:rPr>
              <w:t xml:space="preserve"> индивидуальных предпринимат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 xml:space="preserve">ля. </w:t>
            </w:r>
            <w:r w:rsidR="00BB6E22" w:rsidRPr="000F4EB2">
              <w:rPr>
                <w:rFonts w:ascii="PT Astra Serif" w:hAnsi="PT Astra Serif"/>
              </w:rPr>
              <w:t>На сегодняшний день предп</w:t>
            </w:r>
            <w:r w:rsidR="003C085E" w:rsidRPr="000F4EB2">
              <w:rPr>
                <w:rFonts w:ascii="PT Astra Serif" w:hAnsi="PT Astra Serif"/>
              </w:rPr>
              <w:t xml:space="preserve">риятия лёгкой промышленности в </w:t>
            </w:r>
            <w:proofErr w:type="spellStart"/>
            <w:r w:rsidR="00BB6E22"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="00BB6E22" w:rsidRPr="000F4EB2">
              <w:rPr>
                <w:rFonts w:ascii="PT Astra Serif" w:hAnsi="PT Astra Serif"/>
              </w:rPr>
              <w:t xml:space="preserve"> районе испытывают трудности, связанные с неконкурентосп</w:t>
            </w:r>
            <w:r w:rsidR="00BB6E22" w:rsidRPr="000F4EB2">
              <w:rPr>
                <w:rFonts w:ascii="PT Astra Serif" w:hAnsi="PT Astra Serif"/>
              </w:rPr>
              <w:t>о</w:t>
            </w:r>
            <w:r w:rsidR="00BB6E22" w:rsidRPr="000F4EB2">
              <w:rPr>
                <w:rFonts w:ascii="PT Astra Serif" w:hAnsi="PT Astra Serif"/>
              </w:rPr>
              <w:t>собностью продукции. Рынок лёгкой промышленности заполнен дешевой продукцией из стран Азии, а также большим количеством контрафак</w:t>
            </w:r>
            <w:r w:rsidR="00BB6E22" w:rsidRPr="000F4EB2">
              <w:rPr>
                <w:rFonts w:ascii="PT Astra Serif" w:hAnsi="PT Astra Serif"/>
              </w:rPr>
              <w:t>т</w:t>
            </w:r>
            <w:r w:rsidR="00BB6E22" w:rsidRPr="000F4EB2">
              <w:rPr>
                <w:rFonts w:ascii="PT Astra Serif" w:hAnsi="PT Astra Serif"/>
              </w:rPr>
              <w:t>ной продукции. Ввозятся товары без уплаты не только пошлин, но и без уплаты налога на добавленную стоимость. Предприятия легкой пр</w:t>
            </w:r>
            <w:r w:rsidR="00BB6E22" w:rsidRPr="000F4EB2">
              <w:rPr>
                <w:rFonts w:ascii="PT Astra Serif" w:hAnsi="PT Astra Serif"/>
              </w:rPr>
              <w:t>о</w:t>
            </w:r>
            <w:r w:rsidR="00BB6E22" w:rsidRPr="000F4EB2">
              <w:rPr>
                <w:rFonts w:ascii="PT Astra Serif" w:hAnsi="PT Astra Serif"/>
              </w:rPr>
              <w:t xml:space="preserve">мышленности испытывают дефицит капитала на развитие и модернизацию производства. </w:t>
            </w:r>
          </w:p>
          <w:p w:rsidR="00BB6E22" w:rsidRPr="000F4EB2" w:rsidRDefault="00BB6E22" w:rsidP="00312876">
            <w:pPr>
              <w:jc w:val="both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 xml:space="preserve">В настоящее время доля частного сектора на рынке лёгкой промышленности в  </w:t>
            </w:r>
            <w:proofErr w:type="spellStart"/>
            <w:r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Pr="000F4EB2">
              <w:rPr>
                <w:rFonts w:ascii="PT Astra Serif" w:hAnsi="PT Astra Serif"/>
              </w:rPr>
              <w:t xml:space="preserve">  районе составляет 100%.</w:t>
            </w:r>
          </w:p>
        </w:tc>
      </w:tr>
      <w:tr w:rsidR="008E779A" w:rsidRPr="000F4EB2" w:rsidTr="00051581">
        <w:trPr>
          <w:gridBefore w:val="1"/>
          <w:wBefore w:w="15" w:type="pct"/>
          <w:trHeight w:val="345"/>
        </w:trPr>
        <w:tc>
          <w:tcPr>
            <w:tcW w:w="252" w:type="pct"/>
          </w:tcPr>
          <w:p w:rsidR="008E779A" w:rsidRPr="000F4EB2" w:rsidRDefault="008E779A" w:rsidP="003B570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1.1.</w:t>
            </w:r>
          </w:p>
        </w:tc>
        <w:tc>
          <w:tcPr>
            <w:tcW w:w="665" w:type="pct"/>
            <w:gridSpan w:val="2"/>
          </w:tcPr>
          <w:p w:rsidR="008E779A" w:rsidRPr="000F4EB2" w:rsidRDefault="008E779A" w:rsidP="003E05E4">
            <w:pPr>
              <w:rPr>
                <w:rFonts w:ascii="PT Astra Serif" w:hAnsi="PT Astra Serif"/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Содействие с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зданию новых субъектов пре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д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принимательской деятельности в сфере легкой промышленности через использ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вание мер  по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t>д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  <w:lang w:eastAsia="en-US"/>
              </w:rPr>
              <w:lastRenderedPageBreak/>
              <w:t xml:space="preserve">держки 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Реги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нального фонда развития пр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мышленности и </w:t>
            </w:r>
            <w:proofErr w:type="spellStart"/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Микрокредитной</w:t>
            </w:r>
            <w:proofErr w:type="spellEnd"/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 компании фонд «Фонд Развития и Финансиров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а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ния предприн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и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мательства»</w:t>
            </w:r>
          </w:p>
        </w:tc>
        <w:tc>
          <w:tcPr>
            <w:tcW w:w="1007" w:type="pct"/>
            <w:gridSpan w:val="4"/>
            <w:shd w:val="clear" w:color="auto" w:fill="auto"/>
          </w:tcPr>
          <w:p w:rsidR="008E779A" w:rsidRPr="000F4EB2" w:rsidRDefault="008E779A" w:rsidP="003E05E4">
            <w:pPr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0F4EB2">
              <w:rPr>
                <w:rFonts w:ascii="PT Astra Serif" w:hAnsi="PT Astra Serif"/>
              </w:rPr>
              <w:lastRenderedPageBreak/>
              <w:t xml:space="preserve">Информирование 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субъе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тов  предпринимательской деятельности в сфере ле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г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кой промышленности о м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color w:val="auto"/>
                <w:sz w:val="24"/>
                <w:szCs w:val="24"/>
                <w:lang w:eastAsia="en-US"/>
              </w:rPr>
              <w:t>рах поддержки</w:t>
            </w:r>
          </w:p>
          <w:p w:rsidR="008E779A" w:rsidRPr="000F4EB2" w:rsidRDefault="008E779A" w:rsidP="00CC4258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 рынке легкой промы</w:t>
            </w:r>
            <w:r w:rsidRPr="000F4EB2">
              <w:rPr>
                <w:rFonts w:ascii="PT Astra Serif" w:hAnsi="PT Astra Serif"/>
              </w:rPr>
              <w:t>ш</w:t>
            </w:r>
            <w:r w:rsidRPr="000F4EB2">
              <w:rPr>
                <w:rFonts w:ascii="PT Astra Serif" w:hAnsi="PT Astra Serif"/>
              </w:rPr>
              <w:t>ленности района осущест</w:t>
            </w:r>
            <w:r w:rsidRPr="000F4EB2">
              <w:rPr>
                <w:rFonts w:ascii="PT Astra Serif" w:hAnsi="PT Astra Serif"/>
              </w:rPr>
              <w:t>в</w:t>
            </w:r>
            <w:r w:rsidRPr="000F4EB2">
              <w:rPr>
                <w:rFonts w:ascii="PT Astra Serif" w:hAnsi="PT Astra Serif"/>
              </w:rPr>
              <w:t xml:space="preserve">ляют деятельность </w:t>
            </w:r>
            <w:r w:rsidR="00CC4258" w:rsidRPr="000F4EB2">
              <w:rPr>
                <w:rFonts w:ascii="PT Astra Serif" w:hAnsi="PT Astra Serif"/>
              </w:rPr>
              <w:t>4</w:t>
            </w:r>
            <w:r w:rsidRPr="000F4EB2">
              <w:rPr>
                <w:rFonts w:ascii="PT Astra Serif" w:hAnsi="PT Astra Serif"/>
              </w:rPr>
              <w:t xml:space="preserve"> орг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 xml:space="preserve">низаций и </w:t>
            </w:r>
            <w:r w:rsidR="00CC4258" w:rsidRPr="000F4EB2">
              <w:rPr>
                <w:rFonts w:ascii="PT Astra Serif" w:hAnsi="PT Astra Serif"/>
              </w:rPr>
              <w:t>2</w:t>
            </w:r>
            <w:r w:rsidRPr="000F4EB2">
              <w:rPr>
                <w:rFonts w:ascii="PT Astra Serif" w:hAnsi="PT Astra Serif"/>
              </w:rPr>
              <w:t xml:space="preserve"> индивидуал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lastRenderedPageBreak/>
              <w:t>ный предприниматель, 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ля организаций частной формы собственности с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ставляет 100%. </w:t>
            </w:r>
          </w:p>
        </w:tc>
        <w:tc>
          <w:tcPr>
            <w:tcW w:w="837" w:type="pct"/>
            <w:gridSpan w:val="4"/>
          </w:tcPr>
          <w:p w:rsidR="008E779A" w:rsidRPr="000F4EB2" w:rsidRDefault="008E779A" w:rsidP="003B5707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Доля организаций частной формы со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ственности в сфере лёгкой промышленн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сти</w:t>
            </w:r>
          </w:p>
        </w:tc>
        <w:tc>
          <w:tcPr>
            <w:tcW w:w="515" w:type="pct"/>
            <w:gridSpan w:val="2"/>
          </w:tcPr>
          <w:p w:rsidR="008E779A" w:rsidRPr="000F4EB2" w:rsidRDefault="008E779A" w:rsidP="003B570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проценты</w:t>
            </w:r>
          </w:p>
        </w:tc>
        <w:tc>
          <w:tcPr>
            <w:tcW w:w="597" w:type="pct"/>
            <w:gridSpan w:val="2"/>
          </w:tcPr>
          <w:p w:rsidR="008E779A" w:rsidRPr="000F4EB2" w:rsidRDefault="008E779A" w:rsidP="003B570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</w:tcPr>
          <w:p w:rsidR="008E779A" w:rsidRPr="000F4EB2" w:rsidRDefault="004568AB" w:rsidP="003B570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</w:tcPr>
          <w:p w:rsidR="008E779A" w:rsidRPr="000F4EB2" w:rsidRDefault="008E779A" w:rsidP="003B570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Управление экономики</w:t>
            </w:r>
          </w:p>
        </w:tc>
      </w:tr>
      <w:tr w:rsidR="00BB6E22" w:rsidRPr="000F4EB2" w:rsidTr="00570AB2">
        <w:trPr>
          <w:gridBefore w:val="1"/>
          <w:wBefore w:w="15" w:type="pct"/>
          <w:trHeight w:val="495"/>
        </w:trPr>
        <w:tc>
          <w:tcPr>
            <w:tcW w:w="4985" w:type="pct"/>
            <w:gridSpan w:val="17"/>
          </w:tcPr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lastRenderedPageBreak/>
              <w:t>2. Рынок услуг детского отдыха и оздоровления</w:t>
            </w:r>
          </w:p>
        </w:tc>
      </w:tr>
      <w:tr w:rsidR="00BB6E22" w:rsidRPr="000F4EB2" w:rsidTr="00570AB2">
        <w:trPr>
          <w:gridBefore w:val="1"/>
          <w:wBefore w:w="15" w:type="pct"/>
          <w:trHeight w:val="645"/>
        </w:trPr>
        <w:tc>
          <w:tcPr>
            <w:tcW w:w="4985" w:type="pct"/>
            <w:gridSpan w:val="17"/>
          </w:tcPr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0F4EB2" w:rsidRDefault="00BB6E22" w:rsidP="00A74967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9605F9" w:rsidRPr="000F4EB2" w:rsidRDefault="00FB4595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В летний период в </w:t>
            </w:r>
            <w:proofErr w:type="spellStart"/>
            <w:r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районе действует 26 организации отдыха детей и их оздоровления, в том числе 1 загородный -</w:t>
            </w:r>
            <w:r w:rsidR="009605F9" w:rsidRPr="000F4EB2">
              <w:rPr>
                <w:rFonts w:ascii="PT Astra Serif" w:hAnsi="PT Astra Serif"/>
              </w:rPr>
              <w:t xml:space="preserve"> В </w:t>
            </w:r>
            <w:r w:rsidR="009605F9">
              <w:rPr>
                <w:rFonts w:ascii="PT Astra Serif" w:hAnsi="PT Astra Serif"/>
              </w:rPr>
              <w:t>летний период 2024</w:t>
            </w:r>
            <w:r w:rsidR="009605F9" w:rsidRPr="000F4EB2">
              <w:rPr>
                <w:rFonts w:ascii="PT Astra Serif" w:hAnsi="PT Astra Serif"/>
              </w:rPr>
              <w:t xml:space="preserve"> в </w:t>
            </w:r>
            <w:proofErr w:type="spellStart"/>
            <w:r w:rsidR="009605F9" w:rsidRPr="000F4EB2">
              <w:rPr>
                <w:rFonts w:ascii="PT Astra Serif" w:hAnsi="PT Astra Serif"/>
              </w:rPr>
              <w:t>Мелекесском</w:t>
            </w:r>
            <w:proofErr w:type="spellEnd"/>
            <w:r w:rsidR="009605F9" w:rsidRPr="000F4EB2">
              <w:rPr>
                <w:rFonts w:ascii="PT Astra Serif" w:hAnsi="PT Astra Serif"/>
              </w:rPr>
              <w:t xml:space="preserve"> районе действует </w:t>
            </w:r>
            <w:r w:rsidR="009605F9">
              <w:rPr>
                <w:rFonts w:ascii="PT Astra Serif" w:hAnsi="PT Astra Serif"/>
              </w:rPr>
              <w:t>25</w:t>
            </w:r>
            <w:r w:rsidR="009605F9" w:rsidRPr="000F4EB2">
              <w:rPr>
                <w:rFonts w:ascii="PT Astra Serif" w:hAnsi="PT Astra Serif"/>
              </w:rPr>
              <w:t xml:space="preserve"> организации отдыха детей и их оздоровления, в том числе 1 загородный </w:t>
            </w:r>
            <w:proofErr w:type="gramStart"/>
            <w:r w:rsidR="009605F9" w:rsidRPr="000F4EB2">
              <w:rPr>
                <w:rFonts w:ascii="PT Astra Serif" w:hAnsi="PT Astra Serif"/>
              </w:rPr>
              <w:t>-о</w:t>
            </w:r>
            <w:proofErr w:type="gramEnd"/>
            <w:r w:rsidR="009605F9" w:rsidRPr="000F4EB2">
              <w:rPr>
                <w:rFonts w:ascii="PT Astra Serif" w:hAnsi="PT Astra Serif"/>
              </w:rPr>
              <w:t>здоровительный л</w:t>
            </w:r>
            <w:r w:rsidR="009605F9" w:rsidRPr="000F4EB2">
              <w:rPr>
                <w:rFonts w:ascii="PT Astra Serif" w:hAnsi="PT Astra Serif"/>
              </w:rPr>
              <w:t>а</w:t>
            </w:r>
            <w:r w:rsidR="009605F9" w:rsidRPr="000F4EB2">
              <w:rPr>
                <w:rFonts w:ascii="PT Astra Serif" w:hAnsi="PT Astra Serif"/>
              </w:rPr>
              <w:t xml:space="preserve">герь (МБОУ ДОД ДООЛ «Звездочка»),  </w:t>
            </w:r>
            <w:r w:rsidR="009605F9">
              <w:rPr>
                <w:rFonts w:ascii="PT Astra Serif" w:hAnsi="PT Astra Serif"/>
              </w:rPr>
              <w:t>19</w:t>
            </w:r>
            <w:r w:rsidR="009605F9" w:rsidRPr="000F4EB2">
              <w:rPr>
                <w:rFonts w:ascii="PT Astra Serif" w:hAnsi="PT Astra Serif"/>
              </w:rPr>
              <w:t xml:space="preserve"> лагерей на базе образовательных организаций с дневным пребыванием, 5 лагерей труда и отдыха</w:t>
            </w:r>
            <w:r w:rsidR="009605F9">
              <w:rPr>
                <w:rFonts w:ascii="PT Astra Serif" w:hAnsi="PT Astra Serif"/>
              </w:rPr>
              <w:t>.</w:t>
            </w:r>
            <w:r w:rsidR="009605F9" w:rsidRPr="000F4EB2">
              <w:rPr>
                <w:rFonts w:ascii="PT Astra Serif" w:hAnsi="PT Astra Serif"/>
              </w:rPr>
              <w:t xml:space="preserve"> </w:t>
            </w: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В летний период на базе 5 лагерей ЛТО </w:t>
            </w:r>
            <w:proofErr w:type="gramStart"/>
            <w:r>
              <w:rPr>
                <w:rFonts w:ascii="PT Astra Serif" w:hAnsi="PT Astra Serif"/>
              </w:rPr>
              <w:t>заняты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0F4EB2">
              <w:rPr>
                <w:rFonts w:ascii="PT Astra Serif" w:hAnsi="PT Astra Serif"/>
              </w:rPr>
              <w:t xml:space="preserve"> -</w:t>
            </w:r>
            <w:r>
              <w:rPr>
                <w:rFonts w:ascii="PT Astra Serif" w:hAnsi="PT Astra Serif"/>
              </w:rPr>
              <w:t>65</w:t>
            </w:r>
            <w:r w:rsidRPr="000F4EB2">
              <w:rPr>
                <w:rFonts w:ascii="PT Astra Serif" w:hAnsi="PT Astra Serif"/>
              </w:rPr>
              <w:t>чел. (</w:t>
            </w:r>
            <w:r>
              <w:rPr>
                <w:rFonts w:ascii="PT Astra Serif" w:hAnsi="PT Astra Serif"/>
              </w:rPr>
              <w:t>9</w:t>
            </w:r>
            <w:r w:rsidRPr="000F4EB2">
              <w:rPr>
                <w:rFonts w:ascii="PT Astra Serif" w:hAnsi="PT Astra Serif"/>
              </w:rPr>
              <w:t xml:space="preserve"> из семей ТЖС)</w:t>
            </w: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На базе </w:t>
            </w:r>
            <w:r>
              <w:rPr>
                <w:rFonts w:ascii="PT Astra Serif" w:hAnsi="PT Astra Serif"/>
              </w:rPr>
              <w:t>19</w:t>
            </w:r>
            <w:r w:rsidRPr="000F4EB2">
              <w:rPr>
                <w:rFonts w:ascii="PT Astra Serif" w:hAnsi="PT Astra Serif"/>
              </w:rPr>
              <w:t xml:space="preserve"> пришкольных лагерей – </w:t>
            </w:r>
            <w:r>
              <w:rPr>
                <w:rFonts w:ascii="PT Astra Serif" w:hAnsi="PT Astra Serif"/>
              </w:rPr>
              <w:t>1026</w:t>
            </w:r>
            <w:r w:rsidRPr="000F4EB2">
              <w:rPr>
                <w:rFonts w:ascii="PT Astra Serif" w:hAnsi="PT Astra Serif"/>
              </w:rPr>
              <w:t xml:space="preserve"> чел. (4</w:t>
            </w:r>
            <w:r>
              <w:rPr>
                <w:rFonts w:ascii="PT Astra Serif" w:hAnsi="PT Astra Serif"/>
              </w:rPr>
              <w:t>9</w:t>
            </w:r>
            <w:r w:rsidRPr="000F4EB2">
              <w:rPr>
                <w:rFonts w:ascii="PT Astra Serif" w:hAnsi="PT Astra Serif"/>
              </w:rPr>
              <w:t>8 из семей ТЖС)</w:t>
            </w:r>
          </w:p>
          <w:p w:rsidR="009605F9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proofErr w:type="gramStart"/>
            <w:r w:rsidRPr="000F4EB2">
              <w:rPr>
                <w:rFonts w:ascii="PT Astra Serif" w:hAnsi="PT Astra Serif"/>
              </w:rPr>
              <w:t>На базе лагеря «Звездочка»</w:t>
            </w:r>
            <w:r>
              <w:rPr>
                <w:rFonts w:ascii="PT Astra Serif" w:hAnsi="PT Astra Serif"/>
              </w:rPr>
              <w:t xml:space="preserve"> запланировано оздоровление </w:t>
            </w:r>
            <w:r w:rsidRPr="000F4EB2">
              <w:rPr>
                <w:rFonts w:ascii="PT Astra Serif" w:hAnsi="PT Astra Serif"/>
              </w:rPr>
              <w:t xml:space="preserve">  - </w:t>
            </w:r>
            <w:r>
              <w:rPr>
                <w:rFonts w:ascii="PT Astra Serif" w:hAnsi="PT Astra Serif"/>
              </w:rPr>
              <w:t>560</w:t>
            </w:r>
            <w:r w:rsidRPr="000F4EB2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несовершеннолетних </w:t>
            </w:r>
            <w:r w:rsidRPr="000F4EB2">
              <w:rPr>
                <w:rFonts w:ascii="PT Astra Serif" w:hAnsi="PT Astra Serif"/>
              </w:rPr>
              <w:t xml:space="preserve"> (</w:t>
            </w:r>
            <w:r>
              <w:rPr>
                <w:rFonts w:ascii="PT Astra Serif" w:hAnsi="PT Astra Serif"/>
              </w:rPr>
              <w:t xml:space="preserve">400 </w:t>
            </w:r>
            <w:r w:rsidRPr="000F4EB2">
              <w:rPr>
                <w:rFonts w:ascii="PT Astra Serif" w:hAnsi="PT Astra Serif"/>
              </w:rPr>
              <w:t>из семей ТЖС)</w:t>
            </w:r>
            <w:r>
              <w:rPr>
                <w:rFonts w:ascii="PT Astra Serif" w:hAnsi="PT Astra Serif"/>
              </w:rPr>
              <w:t xml:space="preserve">, в первую смену отдохнуло 82 ребенка из семей ТЖС). </w:t>
            </w:r>
            <w:proofErr w:type="gramEnd"/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 2 организации частной формы собственности «</w:t>
            </w:r>
            <w:proofErr w:type="spellStart"/>
            <w:r w:rsidRPr="000F4EB2">
              <w:rPr>
                <w:rFonts w:ascii="PT Astra Serif" w:hAnsi="PT Astra Serif"/>
              </w:rPr>
              <w:t>Курланпарк</w:t>
            </w:r>
            <w:proofErr w:type="spellEnd"/>
            <w:r w:rsidRPr="000F4EB2">
              <w:rPr>
                <w:rFonts w:ascii="PT Astra Serif" w:hAnsi="PT Astra Serif"/>
              </w:rPr>
              <w:t xml:space="preserve">», </w:t>
            </w:r>
            <w:r w:rsidRPr="000F4EB2">
              <w:rPr>
                <w:rFonts w:ascii="PT Astra Serif" w:hAnsi="PT Astra Serif"/>
                <w:lang w:val="en-US"/>
              </w:rPr>
              <w:t>SPA</w:t>
            </w:r>
            <w:r w:rsidRPr="000F4EB2">
              <w:rPr>
                <w:rFonts w:ascii="PT Astra Serif" w:hAnsi="PT Astra Serif"/>
              </w:rPr>
              <w:t xml:space="preserve"> Парк-отель «Дубрава».</w:t>
            </w: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  <w:b/>
              </w:rPr>
            </w:pP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Основными административными и экономическими барьерами входа на рынок услуг детского отдыха и оздоровления являются:</w:t>
            </w: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отсутствие тарифов на услугу организации  отдыха и оздоровления детей;</w:t>
            </w:r>
          </w:p>
          <w:p w:rsidR="009605F9" w:rsidRPr="000F4EB2" w:rsidRDefault="009605F9" w:rsidP="009605F9">
            <w:pPr>
              <w:ind w:firstLine="709"/>
              <w:jc w:val="both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 xml:space="preserve">           отсутствие предложений со стороны муниципальных образований Ульяновской области о передаче муниципальных загородных л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герей в оперативное управление негосударственным организациям с сохранением профильности.</w:t>
            </w:r>
          </w:p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E779A" w:rsidRPr="000F4EB2" w:rsidTr="00763C99">
        <w:trPr>
          <w:gridBefore w:val="1"/>
          <w:wBefore w:w="15" w:type="pct"/>
          <w:trHeight w:val="315"/>
        </w:trPr>
        <w:tc>
          <w:tcPr>
            <w:tcW w:w="252" w:type="pct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2.1</w:t>
            </w:r>
          </w:p>
        </w:tc>
        <w:tc>
          <w:tcPr>
            <w:tcW w:w="650" w:type="pct"/>
          </w:tcPr>
          <w:p w:rsidR="008E779A" w:rsidRPr="000F4EB2" w:rsidRDefault="008E779A" w:rsidP="00291489">
            <w:pPr>
              <w:widowControl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Создание стим</w:t>
            </w:r>
            <w:r w:rsidRPr="000F4EB2">
              <w:rPr>
                <w:rFonts w:ascii="PT Astra Serif" w:hAnsi="PT Astra Serif"/>
              </w:rPr>
              <w:t>у</w:t>
            </w:r>
            <w:r w:rsidRPr="000F4EB2">
              <w:rPr>
                <w:rFonts w:ascii="PT Astra Serif" w:hAnsi="PT Astra Serif"/>
              </w:rPr>
              <w:t>лов и содействие формированию условий разв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тия негосуда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ственного сект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lastRenderedPageBreak/>
              <w:t>ра на рынке услуг детского отдыха и озд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ровления</w:t>
            </w:r>
          </w:p>
        </w:tc>
        <w:tc>
          <w:tcPr>
            <w:tcW w:w="1010" w:type="pct"/>
            <w:gridSpan w:val="4"/>
          </w:tcPr>
          <w:p w:rsidR="008E779A" w:rsidRPr="000F4EB2" w:rsidRDefault="008E779A" w:rsidP="00D25A46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Привлечение на рынок услуг детского отдыха и оздоровления организаций частной формы собстве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ности</w:t>
            </w:r>
          </w:p>
        </w:tc>
        <w:tc>
          <w:tcPr>
            <w:tcW w:w="840" w:type="pct"/>
            <w:gridSpan w:val="3"/>
          </w:tcPr>
          <w:p w:rsidR="008E779A" w:rsidRPr="000F4EB2" w:rsidRDefault="008E779A" w:rsidP="008E779A">
            <w:pPr>
              <w:tabs>
                <w:tab w:val="left" w:pos="596"/>
                <w:tab w:val="center" w:pos="1175"/>
              </w:tabs>
              <w:rPr>
                <w:rFonts w:ascii="PT Astra Serif" w:hAnsi="PT Astra Serif"/>
                <w:strike/>
              </w:rPr>
            </w:pPr>
          </w:p>
          <w:p w:rsidR="008E779A" w:rsidRPr="000F4EB2" w:rsidRDefault="008E779A" w:rsidP="00AD7368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>Доля детей получи</w:t>
            </w:r>
            <w:r w:rsidRPr="000F4EB2">
              <w:rPr>
                <w:rFonts w:ascii="PT Astra Serif" w:hAnsi="PT Astra Serif"/>
              </w:rPr>
              <w:t>в</w:t>
            </w:r>
            <w:r w:rsidRPr="000F4EB2">
              <w:rPr>
                <w:rFonts w:ascii="PT Astra Serif" w:hAnsi="PT Astra Serif"/>
              </w:rPr>
              <w:t>ших услуги по озд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ровлению и отдыху в организациях частной формы собственности</w:t>
            </w:r>
          </w:p>
        </w:tc>
        <w:tc>
          <w:tcPr>
            <w:tcW w:w="517" w:type="pct"/>
            <w:gridSpan w:val="3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>проценты</w:t>
            </w:r>
          </w:p>
        </w:tc>
        <w:tc>
          <w:tcPr>
            <w:tcW w:w="604" w:type="pct"/>
            <w:gridSpan w:val="3"/>
          </w:tcPr>
          <w:p w:rsidR="008E779A" w:rsidRPr="000F4EB2" w:rsidRDefault="008E779A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60,0</w:t>
            </w:r>
          </w:p>
        </w:tc>
        <w:tc>
          <w:tcPr>
            <w:tcW w:w="558" w:type="pct"/>
          </w:tcPr>
          <w:p w:rsidR="008E779A" w:rsidRPr="000F4EB2" w:rsidRDefault="00A325C9" w:rsidP="00291489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60,0</w:t>
            </w:r>
          </w:p>
        </w:tc>
        <w:tc>
          <w:tcPr>
            <w:tcW w:w="554" w:type="pct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Управление  образования</w:t>
            </w:r>
          </w:p>
        </w:tc>
      </w:tr>
      <w:tr w:rsidR="008E779A" w:rsidRPr="000F4EB2" w:rsidTr="00763C99">
        <w:trPr>
          <w:gridBefore w:val="1"/>
          <w:wBefore w:w="15" w:type="pct"/>
          <w:trHeight w:val="225"/>
        </w:trPr>
        <w:tc>
          <w:tcPr>
            <w:tcW w:w="252" w:type="pct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2.2</w:t>
            </w:r>
          </w:p>
        </w:tc>
        <w:tc>
          <w:tcPr>
            <w:tcW w:w="650" w:type="pct"/>
          </w:tcPr>
          <w:p w:rsidR="008E779A" w:rsidRPr="000F4EB2" w:rsidRDefault="008E779A" w:rsidP="00291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Оказание орг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низационной, консультацио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ной и информ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ционной по</w:t>
            </w:r>
            <w:r w:rsidRPr="000F4EB2">
              <w:rPr>
                <w:rFonts w:ascii="PT Astra Serif" w:hAnsi="PT Astra Serif"/>
              </w:rPr>
              <w:t>д</w:t>
            </w:r>
            <w:r w:rsidRPr="000F4EB2">
              <w:rPr>
                <w:rFonts w:ascii="PT Astra Serif" w:hAnsi="PT Astra Serif"/>
              </w:rPr>
              <w:t>держки орган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зациям, ос</w:t>
            </w:r>
            <w:r w:rsidRPr="000F4EB2">
              <w:rPr>
                <w:rFonts w:ascii="PT Astra Serif" w:hAnsi="PT Astra Serif"/>
              </w:rPr>
              <w:t>у</w:t>
            </w:r>
            <w:r w:rsidRPr="000F4EB2">
              <w:rPr>
                <w:rFonts w:ascii="PT Astra Serif" w:hAnsi="PT Astra Serif"/>
              </w:rPr>
              <w:t>ществляющим деятельность в сфере оказания услуг в сфере отдыха детей и их оздоровления в Ульяновской области</w:t>
            </w:r>
          </w:p>
        </w:tc>
        <w:tc>
          <w:tcPr>
            <w:tcW w:w="1010" w:type="pct"/>
            <w:gridSpan w:val="4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>Увеличение</w:t>
            </w:r>
            <w:r w:rsidRPr="000F4EB2">
              <w:rPr>
                <w:rFonts w:ascii="PT Astra Serif" w:hAnsi="PT Astra Serif"/>
                <w:b/>
              </w:rPr>
              <w:t xml:space="preserve"> </w:t>
            </w:r>
            <w:r w:rsidRPr="000F4EB2">
              <w:rPr>
                <w:rFonts w:ascii="PT Astra Serif" w:hAnsi="PT Astra Serif"/>
              </w:rPr>
              <w:t>доли орган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заций в сфере отдыха и оздоровления детей час</w:t>
            </w:r>
            <w:r w:rsidRPr="000F4EB2">
              <w:rPr>
                <w:rFonts w:ascii="PT Astra Serif" w:hAnsi="PT Astra Serif"/>
              </w:rPr>
              <w:t>т</w:t>
            </w:r>
            <w:r w:rsidRPr="000F4EB2">
              <w:rPr>
                <w:rFonts w:ascii="PT Astra Serif" w:hAnsi="PT Astra Serif"/>
              </w:rPr>
              <w:t>ной формы собственности</w:t>
            </w:r>
          </w:p>
        </w:tc>
        <w:tc>
          <w:tcPr>
            <w:tcW w:w="846" w:type="pct"/>
            <w:gridSpan w:val="4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518" w:type="pct"/>
            <w:gridSpan w:val="3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97" w:type="pct"/>
            <w:gridSpan w:val="2"/>
          </w:tcPr>
          <w:p w:rsidR="008E779A" w:rsidRPr="000F4EB2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</w:tcPr>
          <w:p w:rsidR="008E779A" w:rsidRPr="000F4EB2" w:rsidRDefault="008E779A" w:rsidP="00291489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8E779A" w:rsidRPr="000F4EB2" w:rsidRDefault="008E779A" w:rsidP="00A74967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BB6E22" w:rsidRPr="000F4EB2" w:rsidTr="00570AB2">
        <w:trPr>
          <w:gridBefore w:val="1"/>
          <w:wBefore w:w="15" w:type="pct"/>
          <w:trHeight w:val="705"/>
        </w:trPr>
        <w:tc>
          <w:tcPr>
            <w:tcW w:w="4985" w:type="pct"/>
            <w:gridSpan w:val="17"/>
          </w:tcPr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</w:p>
          <w:p w:rsidR="00BB6E22" w:rsidRPr="000F4EB2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>3</w:t>
            </w:r>
            <w:r w:rsidR="00BB6E22" w:rsidRPr="000F4EB2">
              <w:rPr>
                <w:rFonts w:ascii="PT Astra Serif" w:hAnsi="PT Astra Serif"/>
                <w:b/>
              </w:rPr>
              <w:t>. Рынок реализации сельскохозяйственной продукции</w:t>
            </w:r>
          </w:p>
        </w:tc>
      </w:tr>
      <w:tr w:rsidR="00BB6E22" w:rsidRPr="000F4EB2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0F4EB2" w:rsidRDefault="00BB6E22" w:rsidP="007C46C5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  <w:p w:rsidR="00BB6E22" w:rsidRPr="000F4EB2" w:rsidRDefault="00BB6E22" w:rsidP="007C46C5">
            <w:pPr>
              <w:ind w:firstLine="709"/>
              <w:jc w:val="both"/>
              <w:rPr>
                <w:rFonts w:ascii="PT Astra Serif" w:hAnsi="PT Astra Serif"/>
                <w:b/>
                <w:color w:val="FF0000"/>
              </w:rPr>
            </w:pPr>
          </w:p>
        </w:tc>
      </w:tr>
      <w:tr w:rsidR="009605F9" w:rsidRPr="000F4EB2" w:rsidTr="00763C99">
        <w:trPr>
          <w:gridBefore w:val="1"/>
          <w:wBefore w:w="15" w:type="pct"/>
          <w:trHeight w:val="5795"/>
        </w:trPr>
        <w:tc>
          <w:tcPr>
            <w:tcW w:w="252" w:type="pct"/>
          </w:tcPr>
          <w:p w:rsidR="009605F9" w:rsidRPr="000F4EB2" w:rsidRDefault="009605F9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3.1</w:t>
            </w:r>
          </w:p>
        </w:tc>
        <w:tc>
          <w:tcPr>
            <w:tcW w:w="650" w:type="pct"/>
          </w:tcPr>
          <w:p w:rsidR="009605F9" w:rsidRPr="000F4EB2" w:rsidRDefault="009605F9" w:rsidP="007C46C5">
            <w:pPr>
              <w:pStyle w:val="aa"/>
              <w:widowControl w:val="0"/>
              <w:autoSpaceDE w:val="0"/>
              <w:ind w:left="0" w:firstLine="0"/>
              <w:contextualSpacing/>
              <w:rPr>
                <w:rFonts w:ascii="PT Astra Serif" w:hAnsi="PT Astra Serif"/>
              </w:rPr>
            </w:pP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Содействие с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зданию новых сельскохозя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й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ственных потр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бительских к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оперативов и крестьянских (фермерских) хозяйств путём предоставления соответству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ю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щих мер гос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у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дарственной поддержки</w:t>
            </w:r>
          </w:p>
        </w:tc>
        <w:tc>
          <w:tcPr>
            <w:tcW w:w="1022" w:type="pct"/>
            <w:gridSpan w:val="5"/>
          </w:tcPr>
          <w:p w:rsidR="009605F9" w:rsidRPr="00D62349" w:rsidRDefault="009605F9" w:rsidP="009605F9">
            <w:pPr>
              <w:pStyle w:val="af5"/>
              <w:shd w:val="clear" w:color="auto" w:fill="FFFFFF"/>
              <w:spacing w:before="0" w:beforeAutospacing="0" w:after="375" w:afterAutospacing="0"/>
              <w:jc w:val="both"/>
              <w:rPr>
                <w:rFonts w:ascii="PT Astra Serif" w:hAnsi="PT Astra Serif"/>
                <w:color w:val="000000"/>
              </w:rPr>
            </w:pPr>
            <w:r w:rsidRPr="00D62349">
              <w:rPr>
                <w:rFonts w:ascii="PT Astra Serif" w:hAnsi="PT Astra Serif"/>
                <w:color w:val="000000"/>
              </w:rPr>
              <w:t>с 25.11.2020 года с введен</w:t>
            </w:r>
            <w:r w:rsidRPr="00D62349">
              <w:rPr>
                <w:rFonts w:ascii="PT Astra Serif" w:hAnsi="PT Astra Serif"/>
                <w:color w:val="000000"/>
              </w:rPr>
              <w:t>и</w:t>
            </w:r>
            <w:r w:rsidRPr="00D62349">
              <w:rPr>
                <w:rFonts w:ascii="PT Astra Serif" w:hAnsi="PT Astra Serif"/>
                <w:color w:val="000000"/>
              </w:rPr>
              <w:t>ем новых форм, использу</w:t>
            </w:r>
            <w:r w:rsidRPr="00D62349">
              <w:rPr>
                <w:rFonts w:ascii="PT Astra Serif" w:hAnsi="PT Astra Serif"/>
                <w:color w:val="000000"/>
              </w:rPr>
              <w:t>е</w:t>
            </w:r>
            <w:r w:rsidRPr="00D62349">
              <w:rPr>
                <w:rFonts w:ascii="PT Astra Serif" w:hAnsi="PT Astra Serif"/>
                <w:color w:val="000000"/>
              </w:rPr>
              <w:t>мых для государственной регистрации ИП и юрид</w:t>
            </w:r>
            <w:r w:rsidRPr="00D62349">
              <w:rPr>
                <w:rFonts w:ascii="PT Astra Serif" w:hAnsi="PT Astra Serif"/>
                <w:color w:val="000000"/>
              </w:rPr>
              <w:t>и</w:t>
            </w:r>
            <w:r w:rsidRPr="00D62349">
              <w:rPr>
                <w:rFonts w:ascii="PT Astra Serif" w:hAnsi="PT Astra Serif"/>
                <w:color w:val="000000"/>
              </w:rPr>
              <w:t>ческих лиц, специальная форма для регистрации КФХ была упразднена. Упразднение специальной формы, по которой раньше регистрировали КФХ, по</w:t>
            </w:r>
            <w:r w:rsidRPr="00D62349">
              <w:rPr>
                <w:rFonts w:ascii="PT Astra Serif" w:hAnsi="PT Astra Serif"/>
                <w:color w:val="000000"/>
              </w:rPr>
              <w:t>з</w:t>
            </w:r>
            <w:r w:rsidRPr="00D62349">
              <w:rPr>
                <w:rFonts w:ascii="PT Astra Serif" w:hAnsi="PT Astra Serif"/>
                <w:color w:val="000000"/>
              </w:rPr>
              <w:t xml:space="preserve">воляет сейчас только </w:t>
            </w:r>
            <w:r>
              <w:rPr>
                <w:rFonts w:ascii="PT Astra Serif" w:hAnsi="PT Astra Serif"/>
                <w:color w:val="000000"/>
              </w:rPr>
              <w:t>л</w:t>
            </w:r>
            <w:r w:rsidRPr="00D62349">
              <w:rPr>
                <w:rFonts w:ascii="PT Astra Serif" w:hAnsi="PT Astra Serif"/>
                <w:color w:val="000000"/>
              </w:rPr>
              <w:t>и</w:t>
            </w:r>
            <w:r w:rsidRPr="00D62349">
              <w:rPr>
                <w:rFonts w:ascii="PT Astra Serif" w:hAnsi="PT Astra Serif"/>
                <w:color w:val="000000"/>
              </w:rPr>
              <w:t>к</w:t>
            </w:r>
            <w:r w:rsidRPr="00D62349">
              <w:rPr>
                <w:rFonts w:ascii="PT Astra Serif" w:hAnsi="PT Astra Serif"/>
                <w:color w:val="000000"/>
              </w:rPr>
              <w:t>видиро</w:t>
            </w:r>
            <w:r>
              <w:rPr>
                <w:rFonts w:ascii="PT Astra Serif" w:hAnsi="PT Astra Serif"/>
                <w:color w:val="000000"/>
              </w:rPr>
              <w:t>вать КФХ по форме Р26002. Ч</w:t>
            </w:r>
            <w:r w:rsidRPr="00D62349">
              <w:rPr>
                <w:rFonts w:ascii="PT Astra Serif" w:hAnsi="PT Astra Serif"/>
                <w:color w:val="000000"/>
              </w:rPr>
              <w:t>т</w:t>
            </w:r>
            <w:r w:rsidRPr="00D62349">
              <w:rPr>
                <w:rFonts w:ascii="PT Astra Serif" w:hAnsi="PT Astra Serif"/>
                <w:color w:val="000000"/>
              </w:rPr>
              <w:t>о</w:t>
            </w:r>
            <w:r w:rsidRPr="00D62349">
              <w:rPr>
                <w:rFonts w:ascii="PT Astra Serif" w:hAnsi="PT Astra Serif"/>
                <w:color w:val="000000"/>
              </w:rPr>
              <w:t>бы </w:t>
            </w:r>
            <w:hyperlink r:id="rId9" w:history="1">
              <w:r w:rsidRPr="00D62349">
                <w:rPr>
                  <w:rFonts w:ascii="PT Astra Serif" w:hAnsi="PT Astra Serif"/>
                  <w:color w:val="000000"/>
                </w:rPr>
                <w:t>зарегистрировать </w:t>
              </w:r>
            </w:hyperlink>
            <w:hyperlink r:id="rId10" w:history="1">
              <w:r w:rsidRPr="00D62349">
                <w:rPr>
                  <w:rFonts w:ascii="PT Astra Serif" w:hAnsi="PT Astra Serif"/>
                  <w:color w:val="000000"/>
                </w:rPr>
                <w:t>Крестьянское (фермерское) хозя</w:t>
              </w:r>
              <w:r w:rsidRPr="00D62349">
                <w:rPr>
                  <w:rFonts w:ascii="PT Astra Serif" w:hAnsi="PT Astra Serif"/>
                  <w:color w:val="000000"/>
                </w:rPr>
                <w:t>й</w:t>
              </w:r>
              <w:r w:rsidRPr="00D62349">
                <w:rPr>
                  <w:rFonts w:ascii="PT Astra Serif" w:hAnsi="PT Astra Serif"/>
                  <w:color w:val="000000"/>
                </w:rPr>
                <w:t>ство</w:t>
              </w:r>
            </w:hyperlink>
            <w:r w:rsidRPr="00D62349">
              <w:rPr>
                <w:rFonts w:ascii="PT Astra Serif" w:hAnsi="PT Astra Serif"/>
                <w:color w:val="000000"/>
              </w:rPr>
              <w:t> в форме индивидуал</w:t>
            </w:r>
            <w:r w:rsidRPr="00D62349">
              <w:rPr>
                <w:rFonts w:ascii="PT Astra Serif" w:hAnsi="PT Astra Serif"/>
                <w:color w:val="000000"/>
              </w:rPr>
              <w:t>ь</w:t>
            </w:r>
            <w:r w:rsidRPr="00D62349">
              <w:rPr>
                <w:rFonts w:ascii="PT Astra Serif" w:hAnsi="PT Astra Serif"/>
                <w:color w:val="000000"/>
              </w:rPr>
              <w:t>ного предпринимателя нужно только открыть ИП с соответствующими видами деятельности (Растениево</w:t>
            </w:r>
            <w:r w:rsidRPr="00D62349">
              <w:rPr>
                <w:rFonts w:ascii="PT Astra Serif" w:hAnsi="PT Astra Serif"/>
                <w:color w:val="000000"/>
              </w:rPr>
              <w:t>д</w:t>
            </w:r>
            <w:r w:rsidRPr="00D62349">
              <w:rPr>
                <w:rFonts w:ascii="PT Astra Serif" w:hAnsi="PT Astra Serif"/>
                <w:color w:val="000000"/>
              </w:rPr>
              <w:t xml:space="preserve">ство, животноводство и </w:t>
            </w:r>
            <w:proofErr w:type="spellStart"/>
            <w:r w:rsidRPr="00D62349">
              <w:rPr>
                <w:rFonts w:ascii="PT Astra Serif" w:hAnsi="PT Astra Serif"/>
                <w:color w:val="000000"/>
              </w:rPr>
              <w:t>т</w:t>
            </w:r>
            <w:r>
              <w:rPr>
                <w:rFonts w:ascii="PT Astra Serif" w:hAnsi="PT Astra Serif"/>
                <w:color w:val="000000"/>
              </w:rPr>
              <w:t>.</w:t>
            </w:r>
            <w:r w:rsidRPr="00D62349">
              <w:rPr>
                <w:rFonts w:ascii="PT Astra Serif" w:hAnsi="PT Astra Serif"/>
                <w:color w:val="000000"/>
              </w:rPr>
              <w:t>д</w:t>
            </w:r>
            <w:proofErr w:type="spellEnd"/>
            <w:r w:rsidRPr="00D62349">
              <w:rPr>
                <w:rFonts w:ascii="PT Astra Serif" w:hAnsi="PT Astra Serif"/>
                <w:color w:val="000000"/>
              </w:rPr>
              <w:t>).</w:t>
            </w:r>
            <w:r>
              <w:rPr>
                <w:rFonts w:ascii="PT Astra Serif" w:hAnsi="PT Astra Serif"/>
                <w:color w:val="000000"/>
              </w:rPr>
              <w:t xml:space="preserve"> За 6 месяцев 2024 года на территории  МО «</w:t>
            </w:r>
            <w:proofErr w:type="spellStart"/>
            <w:r>
              <w:rPr>
                <w:rFonts w:ascii="PT Astra Serif" w:hAnsi="PT Astra Serif"/>
                <w:color w:val="000000"/>
              </w:rPr>
              <w:t>Мел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кесский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район» новых субъектов МСП в сфере сельского хозяйства н зар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гистрировано.</w:t>
            </w:r>
          </w:p>
        </w:tc>
        <w:tc>
          <w:tcPr>
            <w:tcW w:w="837" w:type="pct"/>
            <w:gridSpan w:val="4"/>
            <w:vMerge w:val="restart"/>
          </w:tcPr>
          <w:p w:rsidR="009605F9" w:rsidRPr="000F4EB2" w:rsidRDefault="009605F9" w:rsidP="00E256CF">
            <w:pPr>
              <w:rPr>
                <w:rFonts w:ascii="PT Astra Serif" w:hAnsi="PT Astra Serif"/>
                <w:spacing w:val="-4"/>
              </w:rPr>
            </w:pPr>
            <w:r w:rsidRPr="0034643E">
              <w:rPr>
                <w:rFonts w:ascii="PT Astra Serif" w:hAnsi="PT Astra Serif"/>
                <w:spacing w:val="-4"/>
              </w:rPr>
              <w:t>Доля реализации сел</w:t>
            </w:r>
            <w:r w:rsidRPr="0034643E">
              <w:rPr>
                <w:rFonts w:ascii="PT Astra Serif" w:hAnsi="PT Astra Serif"/>
                <w:spacing w:val="-4"/>
              </w:rPr>
              <w:t>ь</w:t>
            </w:r>
            <w:r w:rsidRPr="0034643E">
              <w:rPr>
                <w:rFonts w:ascii="PT Astra Serif" w:hAnsi="PT Astra Serif"/>
                <w:spacing w:val="-4"/>
              </w:rPr>
              <w:t>скохозяйственной пр</w:t>
            </w:r>
            <w:r w:rsidRPr="0034643E">
              <w:rPr>
                <w:rFonts w:ascii="PT Astra Serif" w:hAnsi="PT Astra Serif"/>
                <w:spacing w:val="-4"/>
              </w:rPr>
              <w:t>о</w:t>
            </w:r>
            <w:r w:rsidRPr="0034643E">
              <w:rPr>
                <w:rFonts w:ascii="PT Astra Serif" w:hAnsi="PT Astra Serif"/>
                <w:spacing w:val="-4"/>
              </w:rPr>
              <w:t>дукции сельскохозя</w:t>
            </w:r>
            <w:r w:rsidRPr="0034643E">
              <w:rPr>
                <w:rFonts w:ascii="PT Astra Serif" w:hAnsi="PT Astra Serif"/>
                <w:spacing w:val="-4"/>
              </w:rPr>
              <w:t>й</w:t>
            </w:r>
            <w:r w:rsidRPr="0034643E">
              <w:rPr>
                <w:rFonts w:ascii="PT Astra Serif" w:hAnsi="PT Astra Serif"/>
                <w:spacing w:val="-4"/>
              </w:rPr>
              <w:t>ственных потребител</w:t>
            </w:r>
            <w:r w:rsidRPr="0034643E">
              <w:rPr>
                <w:rFonts w:ascii="PT Astra Serif" w:hAnsi="PT Astra Serif"/>
                <w:spacing w:val="-4"/>
              </w:rPr>
              <w:t>ь</w:t>
            </w:r>
            <w:r w:rsidRPr="0034643E">
              <w:rPr>
                <w:rFonts w:ascii="PT Astra Serif" w:hAnsi="PT Astra Serif"/>
                <w:spacing w:val="-4"/>
              </w:rPr>
              <w:t>ских кооперативов в общем объёме реал</w:t>
            </w:r>
            <w:r w:rsidRPr="0034643E">
              <w:rPr>
                <w:rFonts w:ascii="PT Astra Serif" w:hAnsi="PT Astra Serif"/>
                <w:spacing w:val="-4"/>
              </w:rPr>
              <w:t>и</w:t>
            </w:r>
            <w:r w:rsidRPr="0034643E">
              <w:rPr>
                <w:rFonts w:ascii="PT Astra Serif" w:hAnsi="PT Astra Serif"/>
                <w:spacing w:val="-4"/>
              </w:rPr>
              <w:t>зации сельскохозя</w:t>
            </w:r>
            <w:r w:rsidRPr="0034643E">
              <w:rPr>
                <w:rFonts w:ascii="PT Astra Serif" w:hAnsi="PT Astra Serif"/>
                <w:spacing w:val="-4"/>
              </w:rPr>
              <w:t>й</w:t>
            </w:r>
            <w:r w:rsidRPr="0034643E">
              <w:rPr>
                <w:rFonts w:ascii="PT Astra Serif" w:hAnsi="PT Astra Serif"/>
                <w:spacing w:val="-4"/>
              </w:rPr>
              <w:t>ственной продукции</w:t>
            </w:r>
            <w:r>
              <w:rPr>
                <w:rFonts w:ascii="PT Astra Serif" w:hAnsi="PT Astra Serif"/>
                <w:b/>
              </w:rPr>
              <w:t xml:space="preserve"> – 2</w:t>
            </w:r>
          </w:p>
        </w:tc>
        <w:tc>
          <w:tcPr>
            <w:tcW w:w="528" w:type="pct"/>
            <w:gridSpan w:val="3"/>
            <w:vMerge w:val="restart"/>
          </w:tcPr>
          <w:p w:rsidR="009605F9" w:rsidRPr="000F4EB2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9605F9" w:rsidRPr="000F4EB2" w:rsidRDefault="009605F9" w:rsidP="007C46C5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2,0</w:t>
            </w:r>
          </w:p>
        </w:tc>
        <w:tc>
          <w:tcPr>
            <w:tcW w:w="558" w:type="pct"/>
            <w:vMerge w:val="restart"/>
          </w:tcPr>
          <w:p w:rsidR="009605F9" w:rsidRPr="000F4EB2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2,0</w:t>
            </w:r>
          </w:p>
        </w:tc>
        <w:tc>
          <w:tcPr>
            <w:tcW w:w="554" w:type="pct"/>
            <w:vMerge w:val="restart"/>
          </w:tcPr>
          <w:p w:rsidR="009605F9" w:rsidRPr="000F4EB2" w:rsidRDefault="009605F9" w:rsidP="007C46C5">
            <w:pPr>
              <w:widowControl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Муниципал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ное казённое учреждение «Управление сельского х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зяйства </w:t>
            </w:r>
            <w:proofErr w:type="spellStart"/>
            <w:r w:rsidRPr="000F4EB2">
              <w:rPr>
                <w:rFonts w:ascii="PT Astra Serif" w:hAnsi="PT Astra Serif"/>
              </w:rPr>
              <w:t>М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лекесского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района Уль</w:t>
            </w:r>
            <w:r w:rsidRPr="000F4EB2">
              <w:rPr>
                <w:rFonts w:ascii="PT Astra Serif" w:hAnsi="PT Astra Serif"/>
              </w:rPr>
              <w:t>я</w:t>
            </w:r>
            <w:r w:rsidRPr="000F4EB2">
              <w:rPr>
                <w:rFonts w:ascii="PT Astra Serif" w:hAnsi="PT Astra Serif"/>
              </w:rPr>
              <w:t>новской обл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сти»</w:t>
            </w:r>
          </w:p>
        </w:tc>
      </w:tr>
      <w:tr w:rsidR="009605F9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9605F9" w:rsidRPr="000F4EB2" w:rsidRDefault="009605F9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3.2</w:t>
            </w:r>
          </w:p>
        </w:tc>
        <w:tc>
          <w:tcPr>
            <w:tcW w:w="650" w:type="pct"/>
          </w:tcPr>
          <w:p w:rsidR="009605F9" w:rsidRPr="000F4EB2" w:rsidRDefault="009605F9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Оказание соде</w:t>
            </w:r>
            <w:r w:rsidRPr="000F4EB2">
              <w:rPr>
                <w:rFonts w:ascii="PT Astra Serif" w:hAnsi="PT Astra Serif"/>
              </w:rPr>
              <w:t>й</w:t>
            </w:r>
            <w:r w:rsidRPr="000F4EB2">
              <w:rPr>
                <w:rFonts w:ascii="PT Astra Serif" w:hAnsi="PT Astra Serif"/>
              </w:rPr>
              <w:t>ствия сельскох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зяйственным 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варопроизвод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 xml:space="preserve">телям </w:t>
            </w:r>
            <w:r w:rsidRPr="000F4EB2">
              <w:rPr>
                <w:rFonts w:ascii="PT Astra Serif" w:hAnsi="PT Astra Serif"/>
                <w:bCs/>
                <w:lang w:eastAsia="ar-SA"/>
              </w:rPr>
              <w:t>МО «</w:t>
            </w:r>
            <w:proofErr w:type="spellStart"/>
            <w:r w:rsidRPr="000F4EB2">
              <w:rPr>
                <w:rFonts w:ascii="PT Astra Serif" w:hAnsi="PT Astra Serif"/>
                <w:bCs/>
                <w:lang w:eastAsia="ar-SA"/>
              </w:rPr>
              <w:t>М</w:t>
            </w:r>
            <w:r w:rsidRPr="000F4EB2">
              <w:rPr>
                <w:rFonts w:ascii="PT Astra Serif" w:hAnsi="PT Astra Serif"/>
                <w:bCs/>
                <w:lang w:eastAsia="ar-SA"/>
              </w:rPr>
              <w:t>е</w:t>
            </w:r>
            <w:r w:rsidRPr="000F4EB2">
              <w:rPr>
                <w:rFonts w:ascii="PT Astra Serif" w:hAnsi="PT Astra Serif"/>
                <w:bCs/>
                <w:lang w:eastAsia="ar-SA"/>
              </w:rPr>
              <w:t>лекесский</w:t>
            </w:r>
            <w:proofErr w:type="spellEnd"/>
            <w:r w:rsidRPr="000F4EB2">
              <w:rPr>
                <w:rFonts w:ascii="PT Astra Serif" w:hAnsi="PT Astra Serif"/>
                <w:bCs/>
                <w:lang w:eastAsia="ar-SA"/>
              </w:rPr>
              <w:t xml:space="preserve"> ра</w:t>
            </w:r>
            <w:r w:rsidRPr="000F4EB2">
              <w:rPr>
                <w:rFonts w:ascii="PT Astra Serif" w:hAnsi="PT Astra Serif"/>
                <w:bCs/>
                <w:lang w:eastAsia="ar-SA"/>
              </w:rPr>
              <w:t>й</w:t>
            </w:r>
            <w:r w:rsidRPr="000F4EB2">
              <w:rPr>
                <w:rFonts w:ascii="PT Astra Serif" w:hAnsi="PT Astra Serif"/>
                <w:bCs/>
                <w:lang w:eastAsia="ar-SA"/>
              </w:rPr>
              <w:lastRenderedPageBreak/>
              <w:t>он»</w:t>
            </w:r>
            <w:r w:rsidRPr="000F4EB2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F4EB2">
              <w:rPr>
                <w:rFonts w:ascii="PT Astra Serif" w:hAnsi="PT Astra Serif"/>
              </w:rPr>
              <w:t xml:space="preserve"> Ульяно</w:t>
            </w:r>
            <w:r w:rsidRPr="000F4EB2">
              <w:rPr>
                <w:rFonts w:ascii="PT Astra Serif" w:hAnsi="PT Astra Serif"/>
              </w:rPr>
              <w:t>в</w:t>
            </w:r>
            <w:r w:rsidRPr="000F4EB2">
              <w:rPr>
                <w:rFonts w:ascii="PT Astra Serif" w:hAnsi="PT Astra Serif"/>
              </w:rPr>
              <w:t>ской области в реализации пр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изведённой ими сельскохозя</w:t>
            </w:r>
            <w:r w:rsidRPr="000F4EB2">
              <w:rPr>
                <w:rFonts w:ascii="PT Astra Serif" w:hAnsi="PT Astra Serif"/>
              </w:rPr>
              <w:t>й</w:t>
            </w:r>
            <w:r w:rsidRPr="000F4EB2">
              <w:rPr>
                <w:rFonts w:ascii="PT Astra Serif" w:hAnsi="PT Astra Serif"/>
              </w:rPr>
              <w:t>ственной пр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дукции путём проведения я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марок, организ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ции выездной торговли.</w:t>
            </w:r>
          </w:p>
        </w:tc>
        <w:tc>
          <w:tcPr>
            <w:tcW w:w="1022" w:type="pct"/>
            <w:gridSpan w:val="5"/>
          </w:tcPr>
          <w:p w:rsidR="009605F9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color w:val="000000"/>
              </w:rPr>
              <w:lastRenderedPageBreak/>
              <w:t>За первое полугодие 2024 года п</w:t>
            </w:r>
            <w:r>
              <w:rPr>
                <w:rFonts w:ascii="PT Astra Serif" w:hAnsi="PT Astra Serif"/>
              </w:rPr>
              <w:t>роведены 6 сельск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хозяйственных  ярмарок</w:t>
            </w:r>
            <w:r w:rsidRPr="0034643E">
              <w:rPr>
                <w:rFonts w:ascii="PT Astra Serif" w:hAnsi="PT Astra Serif"/>
              </w:rPr>
              <w:t xml:space="preserve"> на торговых площадках </w:t>
            </w:r>
            <w:r>
              <w:rPr>
                <w:rFonts w:ascii="PT Astra Serif" w:hAnsi="PT Astra Serif"/>
              </w:rPr>
              <w:t>Уль</w:t>
            </w:r>
            <w:r>
              <w:rPr>
                <w:rFonts w:ascii="PT Astra Serif" w:hAnsi="PT Astra Serif"/>
              </w:rPr>
              <w:t>я</w:t>
            </w:r>
            <w:r>
              <w:rPr>
                <w:rFonts w:ascii="PT Astra Serif" w:hAnsi="PT Astra Serif"/>
              </w:rPr>
              <w:t xml:space="preserve">новской области с </w:t>
            </w:r>
            <w:r>
              <w:rPr>
                <w:rFonts w:ascii="PT Astra Serif" w:hAnsi="PT Astra Serif"/>
                <w:color w:val="000000"/>
              </w:rPr>
              <w:t>участием сельскохозяйственных т</w:t>
            </w: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lastRenderedPageBreak/>
              <w:t xml:space="preserve">варопроизводителей </w:t>
            </w:r>
            <w:proofErr w:type="spellStart"/>
            <w:r>
              <w:rPr>
                <w:rFonts w:ascii="PT Astra Serif" w:hAnsi="PT Astra Serif"/>
                <w:color w:val="000000"/>
              </w:rPr>
              <w:t>Мел</w:t>
            </w:r>
            <w:r>
              <w:rPr>
                <w:rFonts w:ascii="PT Astra Serif" w:hAnsi="PT Astra Serif"/>
                <w:color w:val="000000"/>
              </w:rPr>
              <w:t>е</w:t>
            </w:r>
            <w:r>
              <w:rPr>
                <w:rFonts w:ascii="PT Astra Serif" w:hAnsi="PT Astra Serif"/>
                <w:color w:val="000000"/>
              </w:rPr>
              <w:t>кесского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района.</w:t>
            </w:r>
            <w:proofErr w:type="gramEnd"/>
          </w:p>
          <w:p w:rsidR="009605F9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605F9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605F9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605F9" w:rsidRPr="003F111E" w:rsidRDefault="009605F9" w:rsidP="009605F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37" w:type="pct"/>
            <w:gridSpan w:val="4"/>
            <w:vMerge/>
          </w:tcPr>
          <w:p w:rsidR="009605F9" w:rsidRPr="000F4EB2" w:rsidRDefault="009605F9" w:rsidP="00E256CF">
            <w:pPr>
              <w:rPr>
                <w:rFonts w:ascii="PT Astra Serif" w:hAnsi="PT Astra Serif"/>
                <w:spacing w:val="-4"/>
              </w:rPr>
            </w:pPr>
          </w:p>
        </w:tc>
        <w:tc>
          <w:tcPr>
            <w:tcW w:w="528" w:type="pct"/>
            <w:gridSpan w:val="3"/>
            <w:vMerge/>
          </w:tcPr>
          <w:p w:rsidR="009605F9" w:rsidRPr="000F4EB2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9605F9" w:rsidRPr="000F4EB2" w:rsidRDefault="009605F9" w:rsidP="007C46C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9605F9" w:rsidRPr="000F4EB2" w:rsidRDefault="009605F9" w:rsidP="007C46C5">
            <w:pPr>
              <w:spacing w:line="245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9605F9" w:rsidRPr="000F4EB2" w:rsidRDefault="009605F9" w:rsidP="007C46C5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BD1C33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0F4EB2" w:rsidRDefault="00BD1C33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3.3</w:t>
            </w:r>
          </w:p>
        </w:tc>
        <w:tc>
          <w:tcPr>
            <w:tcW w:w="650" w:type="pct"/>
          </w:tcPr>
          <w:p w:rsidR="00BD1C33" w:rsidRPr="000F4EB2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Размещение и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формации о п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рядке пред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ставления су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сидий сельск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хозяйственным потребител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ским кооперат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 xml:space="preserve">вам, 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крестья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н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ским (ферме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р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ским) хозя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й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ствам, личным подсобным х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о</w:t>
            </w:r>
            <w:r w:rsidRPr="000F4EB2">
              <w:rPr>
                <w:rStyle w:val="13pt"/>
                <w:rFonts w:ascii="PT Astra Serif" w:hAnsi="PT Astra Serif"/>
                <w:b w:val="0"/>
                <w:i w:val="0"/>
                <w:sz w:val="24"/>
                <w:szCs w:val="24"/>
              </w:rPr>
              <w:t>зяйствам</w:t>
            </w:r>
            <w:r w:rsidRPr="000F4EB2">
              <w:rPr>
                <w:rFonts w:ascii="PT Astra Serif" w:hAnsi="PT Astra Serif"/>
              </w:rPr>
              <w:t xml:space="preserve"> </w:t>
            </w:r>
            <w:r w:rsidRPr="000F4EB2">
              <w:rPr>
                <w:rFonts w:ascii="PT Astra Serif" w:hAnsi="PT Astra Serif"/>
                <w:bCs/>
                <w:lang w:eastAsia="ar-SA"/>
              </w:rPr>
              <w:t>МО «</w:t>
            </w:r>
            <w:proofErr w:type="spellStart"/>
            <w:r w:rsidRPr="000F4EB2">
              <w:rPr>
                <w:rFonts w:ascii="PT Astra Serif" w:hAnsi="PT Astra Serif"/>
                <w:bCs/>
                <w:lang w:eastAsia="ar-SA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bCs/>
                <w:lang w:eastAsia="ar-SA"/>
              </w:rPr>
              <w:t xml:space="preserve"> район»</w:t>
            </w:r>
            <w:r w:rsidRPr="000F4EB2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F4EB2">
              <w:rPr>
                <w:rFonts w:ascii="PT Astra Serif" w:hAnsi="PT Astra Serif"/>
              </w:rPr>
              <w:t xml:space="preserve"> Уль</w:t>
            </w:r>
            <w:r w:rsidRPr="000F4EB2">
              <w:rPr>
                <w:rFonts w:ascii="PT Astra Serif" w:hAnsi="PT Astra Serif"/>
              </w:rPr>
              <w:t>я</w:t>
            </w:r>
            <w:r w:rsidRPr="000F4EB2">
              <w:rPr>
                <w:rFonts w:ascii="PT Astra Serif" w:hAnsi="PT Astra Serif"/>
              </w:rPr>
              <w:t>новской области в информацио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но-телекоммуник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ционной сети «Интернет»</w:t>
            </w:r>
          </w:p>
        </w:tc>
        <w:tc>
          <w:tcPr>
            <w:tcW w:w="1022" w:type="pct"/>
            <w:gridSpan w:val="5"/>
          </w:tcPr>
          <w:p w:rsidR="00BD1C33" w:rsidRPr="0034643E" w:rsidRDefault="00BD1C33" w:rsidP="00B36AB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С</w:t>
            </w:r>
            <w:r w:rsidRPr="0034643E">
              <w:rPr>
                <w:rFonts w:ascii="PT Astra Serif" w:hAnsi="PT Astra Serif"/>
                <w:color w:val="000000"/>
              </w:rPr>
              <w:t>ельскохозяйственным п</w:t>
            </w:r>
            <w:r w:rsidRPr="0034643E">
              <w:rPr>
                <w:rFonts w:ascii="PT Astra Serif" w:hAnsi="PT Astra Serif"/>
                <w:color w:val="000000"/>
              </w:rPr>
              <w:t>о</w:t>
            </w:r>
            <w:r w:rsidRPr="0034643E">
              <w:rPr>
                <w:rFonts w:ascii="PT Astra Serif" w:hAnsi="PT Astra Serif"/>
                <w:color w:val="000000"/>
              </w:rPr>
              <w:t>требительским кооперат</w:t>
            </w:r>
            <w:r w:rsidRPr="0034643E">
              <w:rPr>
                <w:rFonts w:ascii="PT Astra Serif" w:hAnsi="PT Astra Serif"/>
                <w:color w:val="000000"/>
              </w:rPr>
              <w:t>и</w:t>
            </w:r>
            <w:r w:rsidRPr="0034643E">
              <w:rPr>
                <w:rFonts w:ascii="PT Astra Serif" w:hAnsi="PT Astra Serif"/>
                <w:color w:val="000000"/>
              </w:rPr>
              <w:t>вам, крестьянским ферме</w:t>
            </w:r>
            <w:r w:rsidRPr="0034643E">
              <w:rPr>
                <w:rFonts w:ascii="PT Astra Serif" w:hAnsi="PT Astra Serif"/>
                <w:color w:val="000000"/>
              </w:rPr>
              <w:t>р</w:t>
            </w:r>
            <w:r w:rsidRPr="0034643E">
              <w:rPr>
                <w:rFonts w:ascii="PT Astra Serif" w:hAnsi="PT Astra Serif"/>
                <w:color w:val="000000"/>
              </w:rPr>
              <w:t>ским хозяйствам, личным подсобным хозяйствам м</w:t>
            </w:r>
            <w:r w:rsidRPr="0034643E">
              <w:rPr>
                <w:rFonts w:ascii="PT Astra Serif" w:hAnsi="PT Astra Serif"/>
                <w:color w:val="000000"/>
              </w:rPr>
              <w:t>у</w:t>
            </w:r>
            <w:r w:rsidRPr="0034643E">
              <w:rPr>
                <w:rFonts w:ascii="PT Astra Serif" w:hAnsi="PT Astra Serif"/>
                <w:color w:val="000000"/>
              </w:rPr>
              <w:t>ниципальн</w:t>
            </w:r>
            <w:r>
              <w:rPr>
                <w:rFonts w:ascii="PT Astra Serif" w:hAnsi="PT Astra Serif"/>
                <w:color w:val="000000"/>
              </w:rPr>
              <w:t>ую</w:t>
            </w:r>
            <w:r w:rsidRPr="0034643E">
              <w:rPr>
                <w:rFonts w:ascii="PT Astra Serif" w:hAnsi="PT Astra Serif"/>
                <w:color w:val="000000"/>
              </w:rPr>
              <w:t xml:space="preserve">  поддержк</w:t>
            </w:r>
            <w:r>
              <w:rPr>
                <w:rFonts w:ascii="PT Astra Serif" w:hAnsi="PT Astra Serif"/>
                <w:color w:val="000000"/>
              </w:rPr>
              <w:t>у</w:t>
            </w:r>
            <w:r w:rsidRPr="0034643E">
              <w:rPr>
                <w:rFonts w:ascii="PT Astra Serif" w:hAnsi="PT Astra Serif"/>
                <w:color w:val="000000"/>
              </w:rPr>
              <w:t xml:space="preserve"> в виде </w:t>
            </w:r>
            <w:r w:rsidRPr="0034643E">
              <w:rPr>
                <w:rFonts w:ascii="PT Astra Serif" w:hAnsi="PT Astra Serif"/>
              </w:rPr>
              <w:t>субсидирования части затрат на приобретение п</w:t>
            </w:r>
            <w:r w:rsidRPr="0034643E">
              <w:rPr>
                <w:rFonts w:ascii="PT Astra Serif" w:hAnsi="PT Astra Serif"/>
              </w:rPr>
              <w:t>о</w:t>
            </w:r>
            <w:r w:rsidRPr="0034643E">
              <w:rPr>
                <w:rFonts w:ascii="PT Astra Serif" w:hAnsi="PT Astra Serif"/>
              </w:rPr>
              <w:t>головья крупного рогатого скота молочного направл</w:t>
            </w:r>
            <w:r w:rsidRPr="0034643E">
              <w:rPr>
                <w:rFonts w:ascii="PT Astra Serif" w:hAnsi="PT Astra Serif"/>
              </w:rPr>
              <w:t>е</w:t>
            </w:r>
            <w:r w:rsidRPr="0034643E">
              <w:rPr>
                <w:rFonts w:ascii="PT Astra Serif" w:hAnsi="PT Astra Serif"/>
              </w:rPr>
              <w:t>ния в расчёте на голову</w:t>
            </w:r>
            <w:r>
              <w:rPr>
                <w:rFonts w:ascii="PT Astra Serif" w:hAnsi="PT Astra Serif"/>
              </w:rPr>
              <w:t xml:space="preserve"> планируется оказать в 4 квартале 2024 года</w:t>
            </w:r>
            <w:r w:rsidRPr="0034643E">
              <w:rPr>
                <w:rFonts w:ascii="PT Astra Serif" w:hAnsi="PT Astra Serif"/>
              </w:rPr>
              <w:t>. В р</w:t>
            </w:r>
            <w:r w:rsidRPr="0034643E">
              <w:rPr>
                <w:rFonts w:ascii="PT Astra Serif" w:hAnsi="PT Astra Serif"/>
              </w:rPr>
              <w:t>е</w:t>
            </w:r>
            <w:r w:rsidRPr="0034643E">
              <w:rPr>
                <w:rFonts w:ascii="PT Astra Serif" w:hAnsi="PT Astra Serif"/>
              </w:rPr>
              <w:t xml:space="preserve">зультате предоставления субсидий </w:t>
            </w:r>
            <w:r w:rsidRPr="0034643E">
              <w:rPr>
                <w:rFonts w:ascii="PT Astra Serif" w:hAnsi="PT Astra Serif"/>
                <w:color w:val="000000"/>
              </w:rPr>
              <w:t>за период 20</w:t>
            </w:r>
            <w:r>
              <w:rPr>
                <w:rFonts w:ascii="PT Astra Serif" w:hAnsi="PT Astra Serif"/>
                <w:color w:val="000000"/>
              </w:rPr>
              <w:t xml:space="preserve">24 год </w:t>
            </w:r>
            <w:r w:rsidRPr="0034643E">
              <w:rPr>
                <w:rFonts w:ascii="PT Astra Serif" w:hAnsi="PT Astra Serif"/>
              </w:rPr>
              <w:t>планируется  приобр</w:t>
            </w:r>
            <w:r w:rsidRPr="0034643E">
              <w:rPr>
                <w:rFonts w:ascii="PT Astra Serif" w:hAnsi="PT Astra Serif"/>
              </w:rPr>
              <w:t>е</w:t>
            </w:r>
            <w:r w:rsidRPr="0034643E">
              <w:rPr>
                <w:rFonts w:ascii="PT Astra Serif" w:hAnsi="PT Astra Serif"/>
              </w:rPr>
              <w:t xml:space="preserve">сти </w:t>
            </w:r>
            <w:r>
              <w:rPr>
                <w:rFonts w:ascii="PT Astra Serif" w:hAnsi="PT Astra Serif"/>
              </w:rPr>
              <w:t>4</w:t>
            </w:r>
            <w:r w:rsidRPr="0034643E">
              <w:rPr>
                <w:rFonts w:ascii="PT Astra Serif" w:hAnsi="PT Astra Serif"/>
              </w:rPr>
              <w:t xml:space="preserve"> голов</w:t>
            </w:r>
            <w:r>
              <w:rPr>
                <w:rFonts w:ascii="PT Astra Serif" w:hAnsi="PT Astra Serif"/>
              </w:rPr>
              <w:t>ы</w:t>
            </w:r>
            <w:r w:rsidRPr="0034643E">
              <w:rPr>
                <w:rFonts w:ascii="PT Astra Serif" w:hAnsi="PT Astra Serif"/>
              </w:rPr>
              <w:t xml:space="preserve"> КРС молочн</w:t>
            </w:r>
            <w:r w:rsidRPr="0034643E">
              <w:rPr>
                <w:rFonts w:ascii="PT Astra Serif" w:hAnsi="PT Astra Serif"/>
              </w:rPr>
              <w:t>о</w:t>
            </w:r>
            <w:r w:rsidRPr="0034643E">
              <w:rPr>
                <w:rFonts w:ascii="PT Astra Serif" w:hAnsi="PT Astra Serif"/>
              </w:rPr>
              <w:t>го направления.</w:t>
            </w:r>
          </w:p>
        </w:tc>
        <w:tc>
          <w:tcPr>
            <w:tcW w:w="837" w:type="pct"/>
            <w:gridSpan w:val="4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D1C33" w:rsidRPr="000F4EB2" w:rsidRDefault="00BD1C33" w:rsidP="007C46C5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BB6E22" w:rsidRPr="000F4EB2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0F4EB2" w:rsidRDefault="00F9546D" w:rsidP="00F9546D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>4</w:t>
            </w:r>
            <w:r w:rsidR="00BB6E22" w:rsidRPr="000F4EB2">
              <w:rPr>
                <w:rFonts w:ascii="PT Astra Serif" w:hAnsi="PT Astra Serif"/>
                <w:b/>
              </w:rPr>
              <w:t xml:space="preserve">. Рынок товарной </w:t>
            </w:r>
            <w:proofErr w:type="spellStart"/>
            <w:r w:rsidR="00BB6E22" w:rsidRPr="000F4EB2">
              <w:rPr>
                <w:rFonts w:ascii="PT Astra Serif" w:hAnsi="PT Astra Serif"/>
                <w:b/>
              </w:rPr>
              <w:t>аквакультуры</w:t>
            </w:r>
            <w:proofErr w:type="spellEnd"/>
          </w:p>
        </w:tc>
      </w:tr>
      <w:tr w:rsidR="00BD1C33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0F4EB2" w:rsidRDefault="00BD1C33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4.1</w:t>
            </w:r>
          </w:p>
        </w:tc>
        <w:tc>
          <w:tcPr>
            <w:tcW w:w="650" w:type="pct"/>
          </w:tcPr>
          <w:p w:rsidR="00BD1C33" w:rsidRPr="000F4EB2" w:rsidRDefault="00BD1C33" w:rsidP="007C46C5">
            <w:pPr>
              <w:pStyle w:val="af"/>
              <w:widowControl w:val="0"/>
              <w:jc w:val="both"/>
              <w:rPr>
                <w:rFonts w:ascii="PT Astra Serif" w:hAnsi="PT Astra Serif" w:cs="Calibri"/>
                <w:sz w:val="24"/>
                <w:szCs w:val="24"/>
              </w:rPr>
            </w:pPr>
            <w:r w:rsidRPr="000F4EB2">
              <w:rPr>
                <w:rFonts w:ascii="PT Astra Serif" w:hAnsi="PT Astra Serif" w:cs="Calibri"/>
                <w:sz w:val="24"/>
                <w:szCs w:val="24"/>
              </w:rPr>
              <w:t>Консультиров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а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ние сельскох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зяйственных т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о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варопроизвод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 xml:space="preserve">телей </w:t>
            </w:r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МО «</w:t>
            </w:r>
            <w:proofErr w:type="spellStart"/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М</w:t>
            </w:r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е</w:t>
            </w:r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лекесский</w:t>
            </w:r>
            <w:proofErr w:type="spellEnd"/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 xml:space="preserve"> ра</w:t>
            </w:r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й</w:t>
            </w:r>
            <w:r w:rsidRPr="000F4EB2">
              <w:rPr>
                <w:rFonts w:ascii="PT Astra Serif" w:hAnsi="PT Astra Serif" w:cs="Calibri"/>
                <w:bCs/>
                <w:sz w:val="24"/>
                <w:szCs w:val="24"/>
                <w:lang w:eastAsia="ar-SA"/>
              </w:rPr>
              <w:t>он»</w:t>
            </w:r>
            <w:r w:rsidRPr="000F4EB2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0F4EB2">
              <w:rPr>
                <w:rFonts w:ascii="PT Astra Serif" w:hAnsi="PT Astra Serif" w:cs="Calibri"/>
              </w:rPr>
              <w:t xml:space="preserve"> 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Ульяно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в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ской области, изъявивших ж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е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лание занимат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ь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 xml:space="preserve">ся </w:t>
            </w:r>
            <w:proofErr w:type="spellStart"/>
            <w:r w:rsidRPr="000F4EB2">
              <w:rPr>
                <w:rFonts w:ascii="PT Astra Serif" w:hAnsi="PT Astra Serif" w:cs="Calibri"/>
                <w:sz w:val="24"/>
                <w:szCs w:val="24"/>
              </w:rPr>
              <w:t>аквакульт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рой</w:t>
            </w:r>
            <w:proofErr w:type="spellEnd"/>
            <w:r w:rsidRPr="000F4EB2">
              <w:rPr>
                <w:rFonts w:ascii="PT Astra Serif" w:hAnsi="PT Astra Serif" w:cs="Calibri"/>
                <w:sz w:val="24"/>
                <w:szCs w:val="24"/>
              </w:rPr>
              <w:t>, о действ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у</w:t>
            </w:r>
            <w:r w:rsidRPr="000F4EB2">
              <w:rPr>
                <w:rFonts w:ascii="PT Astra Serif" w:hAnsi="PT Astra Serif" w:cs="Calibri"/>
                <w:sz w:val="24"/>
                <w:szCs w:val="24"/>
              </w:rPr>
              <w:t>ющих мерах государственной поддержки</w:t>
            </w:r>
          </w:p>
        </w:tc>
        <w:tc>
          <w:tcPr>
            <w:tcW w:w="1022" w:type="pct"/>
            <w:gridSpan w:val="5"/>
          </w:tcPr>
          <w:p w:rsidR="00BD1C33" w:rsidRDefault="00BD1C33" w:rsidP="00B36AB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 обращении проводится консультирование </w:t>
            </w:r>
            <w:r w:rsidRPr="0034643E">
              <w:rPr>
                <w:rFonts w:ascii="PT Astra Serif" w:hAnsi="PT Astra Serif" w:cs="Calibri"/>
              </w:rPr>
              <w:t>сельск</w:t>
            </w:r>
            <w:r w:rsidRPr="0034643E">
              <w:rPr>
                <w:rFonts w:ascii="PT Astra Serif" w:hAnsi="PT Astra Serif" w:cs="Calibri"/>
              </w:rPr>
              <w:t>о</w:t>
            </w:r>
            <w:r w:rsidRPr="0034643E">
              <w:rPr>
                <w:rFonts w:ascii="PT Astra Serif" w:hAnsi="PT Astra Serif" w:cs="Calibri"/>
              </w:rPr>
              <w:t>хозяйственных товаропр</w:t>
            </w:r>
            <w:r w:rsidRPr="0034643E">
              <w:rPr>
                <w:rFonts w:ascii="PT Astra Serif" w:hAnsi="PT Astra Serif" w:cs="Calibri"/>
              </w:rPr>
              <w:t>о</w:t>
            </w:r>
            <w:r w:rsidRPr="0034643E">
              <w:rPr>
                <w:rFonts w:ascii="PT Astra Serif" w:hAnsi="PT Astra Serif" w:cs="Calibri"/>
              </w:rPr>
              <w:t xml:space="preserve">изводителей </w:t>
            </w:r>
            <w:r w:rsidRPr="0034643E">
              <w:rPr>
                <w:rFonts w:ascii="PT Astra Serif" w:hAnsi="PT Astra Serif" w:cs="Calibri"/>
                <w:bCs/>
                <w:lang w:eastAsia="ar-SA"/>
              </w:rPr>
              <w:t>МО «</w:t>
            </w:r>
            <w:proofErr w:type="spellStart"/>
            <w:r w:rsidRPr="0034643E">
              <w:rPr>
                <w:rFonts w:ascii="PT Astra Serif" w:hAnsi="PT Astra Serif" w:cs="Calibri"/>
                <w:bCs/>
                <w:lang w:eastAsia="ar-SA"/>
              </w:rPr>
              <w:t>Мелеке</w:t>
            </w:r>
            <w:r w:rsidRPr="0034643E">
              <w:rPr>
                <w:rFonts w:ascii="PT Astra Serif" w:hAnsi="PT Astra Serif" w:cs="Calibri"/>
                <w:bCs/>
                <w:lang w:eastAsia="ar-SA"/>
              </w:rPr>
              <w:t>с</w:t>
            </w:r>
            <w:r w:rsidRPr="0034643E">
              <w:rPr>
                <w:rFonts w:ascii="PT Astra Serif" w:hAnsi="PT Astra Serif" w:cs="Calibri"/>
                <w:bCs/>
                <w:lang w:eastAsia="ar-SA"/>
              </w:rPr>
              <w:t>ский</w:t>
            </w:r>
            <w:proofErr w:type="spellEnd"/>
            <w:r w:rsidRPr="0034643E">
              <w:rPr>
                <w:rFonts w:ascii="PT Astra Serif" w:hAnsi="PT Astra Serif" w:cs="Calibri"/>
                <w:bCs/>
                <w:lang w:eastAsia="ar-SA"/>
              </w:rPr>
              <w:t xml:space="preserve"> район»</w:t>
            </w:r>
            <w:r w:rsidRPr="0034643E">
              <w:rPr>
                <w:rFonts w:ascii="PT Astra Serif" w:hAnsi="PT Astra Serif" w:cs="Calibri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4643E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34643E">
              <w:rPr>
                <w:rFonts w:ascii="PT Astra Serif" w:hAnsi="PT Astra Serif" w:cs="Calibri"/>
              </w:rPr>
              <w:t>Ульяновской области</w:t>
            </w:r>
            <w:r>
              <w:rPr>
                <w:rFonts w:ascii="PT Astra Serif" w:hAnsi="PT Astra Serif" w:cs="Calibri"/>
              </w:rPr>
              <w:t xml:space="preserve"> </w:t>
            </w:r>
            <w:r w:rsidRPr="0034643E">
              <w:rPr>
                <w:rFonts w:ascii="PT Astra Serif" w:hAnsi="PT Astra Serif" w:cs="Calibri"/>
              </w:rPr>
              <w:t>о действующих м</w:t>
            </w:r>
            <w:r w:rsidRPr="0034643E">
              <w:rPr>
                <w:rFonts w:ascii="PT Astra Serif" w:hAnsi="PT Astra Serif" w:cs="Calibri"/>
              </w:rPr>
              <w:t>е</w:t>
            </w:r>
            <w:r w:rsidRPr="0034643E">
              <w:rPr>
                <w:rFonts w:ascii="PT Astra Serif" w:hAnsi="PT Astra Serif" w:cs="Calibri"/>
              </w:rPr>
              <w:t>рах государственной по</w:t>
            </w:r>
            <w:r w:rsidRPr="0034643E">
              <w:rPr>
                <w:rFonts w:ascii="PT Astra Serif" w:hAnsi="PT Astra Serif" w:cs="Calibri"/>
              </w:rPr>
              <w:t>д</w:t>
            </w:r>
            <w:r w:rsidRPr="0034643E">
              <w:rPr>
                <w:rFonts w:ascii="PT Astra Serif" w:hAnsi="PT Astra Serif" w:cs="Calibri"/>
              </w:rPr>
              <w:t>держки</w:t>
            </w:r>
          </w:p>
          <w:p w:rsidR="00BD1C33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BD1C33" w:rsidRPr="0034643E" w:rsidRDefault="00BD1C33" w:rsidP="00B36AB9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7" w:type="pct"/>
            <w:gridSpan w:val="4"/>
            <w:vMerge w:val="restart"/>
          </w:tcPr>
          <w:p w:rsidR="00BD1C33" w:rsidRPr="000F4EB2" w:rsidRDefault="00BD1C33" w:rsidP="007C46C5">
            <w:pPr>
              <w:spacing w:line="228" w:lineRule="auto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Доля организаций частной формы со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 xml:space="preserve">ственности на рынке товарной </w:t>
            </w:r>
            <w:proofErr w:type="spellStart"/>
            <w:r w:rsidRPr="000F4EB2">
              <w:rPr>
                <w:rFonts w:ascii="PT Astra Serif" w:hAnsi="PT Astra Serif"/>
              </w:rPr>
              <w:t>аквакульт</w:t>
            </w:r>
            <w:r w:rsidRPr="000F4EB2">
              <w:rPr>
                <w:rFonts w:ascii="PT Astra Serif" w:hAnsi="PT Astra Serif"/>
              </w:rPr>
              <w:t>у</w:t>
            </w:r>
            <w:r w:rsidRPr="000F4EB2">
              <w:rPr>
                <w:rFonts w:ascii="PT Astra Serif" w:hAnsi="PT Astra Serif"/>
              </w:rPr>
              <w:t>ры</w:t>
            </w:r>
            <w:proofErr w:type="spellEnd"/>
          </w:p>
        </w:tc>
        <w:tc>
          <w:tcPr>
            <w:tcW w:w="528" w:type="pct"/>
            <w:gridSpan w:val="3"/>
            <w:vMerge w:val="restart"/>
          </w:tcPr>
          <w:p w:rsidR="00BD1C33" w:rsidRPr="000F4EB2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Проценты</w:t>
            </w:r>
          </w:p>
        </w:tc>
        <w:tc>
          <w:tcPr>
            <w:tcW w:w="584" w:type="pct"/>
            <w:vMerge w:val="restart"/>
          </w:tcPr>
          <w:p w:rsidR="00BD1C33" w:rsidRPr="000F4EB2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100,0</w:t>
            </w:r>
          </w:p>
        </w:tc>
        <w:tc>
          <w:tcPr>
            <w:tcW w:w="558" w:type="pct"/>
            <w:vMerge w:val="restart"/>
          </w:tcPr>
          <w:p w:rsidR="00BD1C33" w:rsidRPr="000F4EB2" w:rsidRDefault="00BD1C33" w:rsidP="007C46C5">
            <w:pPr>
              <w:spacing w:line="228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100,0</w:t>
            </w:r>
          </w:p>
        </w:tc>
        <w:tc>
          <w:tcPr>
            <w:tcW w:w="554" w:type="pct"/>
            <w:vMerge w:val="restart"/>
          </w:tcPr>
          <w:p w:rsidR="00BD1C33" w:rsidRPr="000F4EB2" w:rsidRDefault="00BD1C33" w:rsidP="007C46C5">
            <w:pPr>
              <w:suppressAutoHyphens/>
              <w:spacing w:line="228" w:lineRule="auto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Муниципальное казённое учреждение «Управление сельского хозяйства </w:t>
            </w:r>
            <w:proofErr w:type="spellStart"/>
            <w:r w:rsidRPr="000F4EB2">
              <w:rPr>
                <w:rFonts w:ascii="PT Astra Serif" w:hAnsi="PT Astra Serif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района Ульяновской области»</w:t>
            </w:r>
          </w:p>
        </w:tc>
      </w:tr>
      <w:tr w:rsidR="00BD1C33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BD1C33" w:rsidRPr="000F4EB2" w:rsidRDefault="00BD1C33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4.2</w:t>
            </w:r>
          </w:p>
        </w:tc>
        <w:tc>
          <w:tcPr>
            <w:tcW w:w="650" w:type="pct"/>
          </w:tcPr>
          <w:p w:rsidR="00BD1C33" w:rsidRPr="000F4EB2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Оказание соде</w:t>
            </w:r>
            <w:r w:rsidRPr="000F4EB2">
              <w:rPr>
                <w:rFonts w:ascii="PT Astra Serif" w:hAnsi="PT Astra Serif"/>
              </w:rPr>
              <w:t>й</w:t>
            </w:r>
            <w:r w:rsidRPr="000F4EB2">
              <w:rPr>
                <w:rFonts w:ascii="PT Astra Serif" w:hAnsi="PT Astra Serif"/>
              </w:rPr>
              <w:t xml:space="preserve">ствия </w:t>
            </w:r>
            <w:proofErr w:type="spellStart"/>
            <w:r w:rsidRPr="000F4EB2">
              <w:rPr>
                <w:rFonts w:ascii="PT Astra Serif" w:hAnsi="PT Astra Serif"/>
              </w:rPr>
              <w:t>сельхозт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варопроизвод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телям</w:t>
            </w:r>
            <w:proofErr w:type="spellEnd"/>
            <w:r w:rsidRPr="000F4EB2">
              <w:rPr>
                <w:rFonts w:ascii="PT Astra Serif" w:hAnsi="PT Astra Serif"/>
              </w:rPr>
              <w:t>, заним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 xml:space="preserve">ющимся </w:t>
            </w:r>
            <w:proofErr w:type="spellStart"/>
            <w:r w:rsidRPr="000F4EB2">
              <w:rPr>
                <w:rFonts w:ascii="PT Astra Serif" w:hAnsi="PT Astra Serif"/>
              </w:rPr>
              <w:t>акв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культурой</w:t>
            </w:r>
            <w:proofErr w:type="spellEnd"/>
            <w:r w:rsidRPr="000F4EB2">
              <w:rPr>
                <w:rFonts w:ascii="PT Astra Serif" w:hAnsi="PT Astra Serif"/>
              </w:rPr>
              <w:t>, в сбыте произв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дённой проду</w:t>
            </w:r>
            <w:r w:rsidRPr="000F4EB2">
              <w:rPr>
                <w:rFonts w:ascii="PT Astra Serif" w:hAnsi="PT Astra Serif"/>
              </w:rPr>
              <w:t>к</w:t>
            </w:r>
            <w:r w:rsidRPr="000F4EB2">
              <w:rPr>
                <w:rFonts w:ascii="PT Astra Serif" w:hAnsi="PT Astra Serif"/>
              </w:rPr>
              <w:t>ции:</w:t>
            </w:r>
          </w:p>
          <w:p w:rsidR="00BD1C33" w:rsidRPr="000F4EB2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- организация выездной то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говли непосре</w:t>
            </w:r>
            <w:r w:rsidRPr="000F4EB2">
              <w:rPr>
                <w:rFonts w:ascii="PT Astra Serif" w:hAnsi="PT Astra Serif"/>
              </w:rPr>
              <w:t>д</w:t>
            </w:r>
            <w:r w:rsidRPr="000F4EB2">
              <w:rPr>
                <w:rFonts w:ascii="PT Astra Serif" w:hAnsi="PT Astra Serif"/>
              </w:rPr>
              <w:t>ственно орган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зациями и инд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видуальными предпринимат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лями, занима</w:t>
            </w:r>
            <w:r w:rsidRPr="000F4EB2">
              <w:rPr>
                <w:rFonts w:ascii="PT Astra Serif" w:hAnsi="PT Astra Serif"/>
              </w:rPr>
              <w:t>ю</w:t>
            </w:r>
            <w:r w:rsidRPr="000F4EB2">
              <w:rPr>
                <w:rFonts w:ascii="PT Astra Serif" w:hAnsi="PT Astra Serif"/>
              </w:rPr>
              <w:t>щимся выращ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ванием и выл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lastRenderedPageBreak/>
              <w:t>вом рыбной продукции;</w:t>
            </w:r>
          </w:p>
          <w:p w:rsidR="00BD1C33" w:rsidRPr="000F4EB2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- организация торговли в фо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мате «ярмарки выходного дня» на торговых площадках ра</w:t>
            </w:r>
            <w:r w:rsidRPr="000F4EB2">
              <w:rPr>
                <w:rFonts w:ascii="PT Astra Serif" w:hAnsi="PT Astra Serif"/>
              </w:rPr>
              <w:t>й</w:t>
            </w:r>
            <w:r w:rsidRPr="000F4EB2">
              <w:rPr>
                <w:rFonts w:ascii="PT Astra Serif" w:hAnsi="PT Astra Serif"/>
              </w:rPr>
              <w:t>она и 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пальных образ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ваний Ульяно</w:t>
            </w:r>
            <w:r w:rsidRPr="000F4EB2">
              <w:rPr>
                <w:rFonts w:ascii="PT Astra Serif" w:hAnsi="PT Astra Serif"/>
              </w:rPr>
              <w:t>в</w:t>
            </w:r>
            <w:r w:rsidRPr="000F4EB2">
              <w:rPr>
                <w:rFonts w:ascii="PT Astra Serif" w:hAnsi="PT Astra Serif"/>
              </w:rPr>
              <w:t>ской области;</w:t>
            </w:r>
          </w:p>
          <w:p w:rsidR="00BD1C33" w:rsidRPr="000F4EB2" w:rsidRDefault="00BD1C33" w:rsidP="007C46C5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-проведение с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зонных сельск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хозяйственных ярмарок на те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риториях района и муниципал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ных образований Ульяновской 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ласти</w:t>
            </w:r>
          </w:p>
        </w:tc>
        <w:tc>
          <w:tcPr>
            <w:tcW w:w="1022" w:type="pct"/>
            <w:gridSpan w:val="5"/>
          </w:tcPr>
          <w:p w:rsidR="00BD1C33" w:rsidRPr="0034643E" w:rsidRDefault="00BD1C33" w:rsidP="00B36AB9">
            <w:pPr>
              <w:widowControl w:val="0"/>
              <w:tabs>
                <w:tab w:val="left" w:pos="330"/>
              </w:tabs>
              <w:jc w:val="both"/>
              <w:rPr>
                <w:rFonts w:ascii="PT Astra Serif" w:hAnsi="PT Astra Serif"/>
              </w:rPr>
            </w:pPr>
            <w:r w:rsidRPr="005B27F4">
              <w:rPr>
                <w:rFonts w:ascii="PT Astra Serif" w:hAnsi="PT Astra Serif"/>
                <w:color w:val="000000"/>
              </w:rPr>
              <w:lastRenderedPageBreak/>
              <w:t>На территории  МО «</w:t>
            </w:r>
            <w:proofErr w:type="spellStart"/>
            <w:r w:rsidRPr="005B27F4">
              <w:rPr>
                <w:rFonts w:ascii="PT Astra Serif" w:hAnsi="PT Astra Serif"/>
                <w:color w:val="000000"/>
              </w:rPr>
              <w:t>Мел</w:t>
            </w:r>
            <w:r w:rsidRPr="005B27F4">
              <w:rPr>
                <w:rFonts w:ascii="PT Astra Serif" w:hAnsi="PT Astra Serif"/>
                <w:color w:val="000000"/>
              </w:rPr>
              <w:t>е</w:t>
            </w:r>
            <w:r w:rsidRPr="005B27F4">
              <w:rPr>
                <w:rFonts w:ascii="PT Astra Serif" w:hAnsi="PT Astra Serif"/>
                <w:color w:val="000000"/>
              </w:rPr>
              <w:t>кесский</w:t>
            </w:r>
            <w:proofErr w:type="spellEnd"/>
            <w:r w:rsidRPr="005B27F4">
              <w:rPr>
                <w:rFonts w:ascii="PT Astra Serif" w:hAnsi="PT Astra Serif"/>
                <w:color w:val="000000"/>
              </w:rPr>
              <w:t xml:space="preserve"> район» зарегистр</w:t>
            </w:r>
            <w:r w:rsidRPr="005B27F4">
              <w:rPr>
                <w:rFonts w:ascii="PT Astra Serif" w:hAnsi="PT Astra Serif"/>
                <w:color w:val="000000"/>
              </w:rPr>
              <w:t>и</w:t>
            </w:r>
            <w:r w:rsidRPr="005B27F4">
              <w:rPr>
                <w:rFonts w:ascii="PT Astra Serif" w:hAnsi="PT Astra Serif"/>
                <w:color w:val="000000"/>
              </w:rPr>
              <w:t>рован 1 индивидуальный предприниматель, з</w:t>
            </w:r>
            <w:r>
              <w:rPr>
                <w:rFonts w:ascii="PT Astra Serif" w:hAnsi="PT Astra Serif"/>
                <w:color w:val="000000"/>
              </w:rPr>
              <w:t>аним</w:t>
            </w:r>
            <w:r>
              <w:rPr>
                <w:rFonts w:ascii="PT Astra Serif" w:hAnsi="PT Astra Serif"/>
                <w:color w:val="000000"/>
              </w:rPr>
              <w:t>а</w:t>
            </w:r>
            <w:r>
              <w:rPr>
                <w:rFonts w:ascii="PT Astra Serif" w:hAnsi="PT Astra Serif"/>
                <w:color w:val="000000"/>
              </w:rPr>
              <w:t xml:space="preserve">ющийся </w:t>
            </w:r>
            <w:proofErr w:type="spellStart"/>
            <w:r>
              <w:rPr>
                <w:rFonts w:ascii="PT Astra Serif" w:hAnsi="PT Astra Serif"/>
                <w:color w:val="000000"/>
              </w:rPr>
              <w:t>аквакультурой</w:t>
            </w:r>
            <w:proofErr w:type="spellEnd"/>
            <w:r>
              <w:rPr>
                <w:rFonts w:ascii="PT Astra Serif" w:hAnsi="PT Astra Serif"/>
                <w:color w:val="000000"/>
              </w:rPr>
              <w:t xml:space="preserve"> – </w:t>
            </w:r>
            <w:proofErr w:type="spellStart"/>
            <w:r>
              <w:rPr>
                <w:rFonts w:ascii="PT Astra Serif" w:hAnsi="PT Astra Serif"/>
                <w:color w:val="000000"/>
              </w:rPr>
              <w:t>Рыс</w:t>
            </w:r>
            <w:r w:rsidRPr="005B27F4">
              <w:rPr>
                <w:rFonts w:ascii="PT Astra Serif" w:hAnsi="PT Astra Serif"/>
                <w:color w:val="000000"/>
              </w:rPr>
              <w:t>кин</w:t>
            </w:r>
            <w:proofErr w:type="spellEnd"/>
            <w:r w:rsidRPr="005B27F4">
              <w:rPr>
                <w:rFonts w:ascii="PT Astra Serif" w:hAnsi="PT Astra Serif"/>
                <w:color w:val="000000"/>
              </w:rPr>
              <w:t xml:space="preserve"> С.С. </w:t>
            </w:r>
          </w:p>
        </w:tc>
        <w:tc>
          <w:tcPr>
            <w:tcW w:w="837" w:type="pct"/>
            <w:gridSpan w:val="4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28" w:type="pct"/>
            <w:gridSpan w:val="3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BD1C33" w:rsidRPr="000F4EB2" w:rsidRDefault="00BD1C33" w:rsidP="00E256CF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BD1C33" w:rsidRPr="000F4EB2" w:rsidRDefault="00BD1C33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B6E22" w:rsidRPr="000F4EB2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0F4EB2" w:rsidRDefault="00F9546D" w:rsidP="007C46C5">
            <w:pPr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lastRenderedPageBreak/>
              <w:t>5</w:t>
            </w:r>
            <w:r w:rsidR="00BB6E22" w:rsidRPr="000F4EB2">
              <w:rPr>
                <w:rFonts w:ascii="PT Astra Serif" w:hAnsi="PT Astra Serif"/>
                <w:b/>
              </w:rPr>
              <w:t>. Рынок выполнения работ по содержанию и текущему ремонту общего имущества</w:t>
            </w:r>
          </w:p>
          <w:p w:rsidR="00BB6E22" w:rsidRPr="000F4EB2" w:rsidRDefault="00BB6E22" w:rsidP="007C46C5">
            <w:pPr>
              <w:jc w:val="center"/>
              <w:rPr>
                <w:rFonts w:ascii="PT Astra Serif" w:hAnsi="PT Astra Serif"/>
                <w:color w:val="FF0000"/>
              </w:rPr>
            </w:pPr>
            <w:r w:rsidRPr="000F4EB2">
              <w:rPr>
                <w:rFonts w:ascii="PT Astra Serif" w:hAnsi="PT Astra Serif"/>
                <w:b/>
              </w:rPr>
              <w:t>собственников помещений в многоквартирном доме</w:t>
            </w:r>
          </w:p>
        </w:tc>
      </w:tr>
      <w:tr w:rsidR="00BB6E22" w:rsidRPr="000F4EB2" w:rsidTr="00570AB2">
        <w:trPr>
          <w:gridBefore w:val="1"/>
          <w:wBefore w:w="15" w:type="pct"/>
        </w:trPr>
        <w:tc>
          <w:tcPr>
            <w:tcW w:w="4985" w:type="pct"/>
            <w:gridSpan w:val="17"/>
          </w:tcPr>
          <w:p w:rsidR="00BB6E22" w:rsidRPr="000F4EB2" w:rsidRDefault="00BB6E22" w:rsidP="00B67A94">
            <w:pPr>
              <w:jc w:val="center"/>
              <w:rPr>
                <w:rFonts w:ascii="PT Astra Serif" w:hAnsi="PT Astra Serif"/>
                <w:b/>
                <w:color w:val="FF0000"/>
              </w:rPr>
            </w:pPr>
            <w:r w:rsidRPr="000F4EB2">
              <w:rPr>
                <w:rFonts w:ascii="PT Astra Serif" w:hAnsi="PT Astra Serif"/>
                <w:b/>
              </w:rPr>
              <w:t xml:space="preserve">Исходная фактическая информация в отношении ситуации на рынке и её проблематики </w:t>
            </w:r>
          </w:p>
        </w:tc>
      </w:tr>
      <w:tr w:rsidR="00A56B30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A56B30" w:rsidRPr="000F4EB2" w:rsidRDefault="00A56B30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5.1</w:t>
            </w:r>
          </w:p>
        </w:tc>
        <w:tc>
          <w:tcPr>
            <w:tcW w:w="650" w:type="pct"/>
          </w:tcPr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Размещение в свободном 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ступе в инфо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мационно-телекоммуник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ционной сети «Интернет» на сайте  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пального обр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зования «</w:t>
            </w:r>
            <w:proofErr w:type="spellStart"/>
            <w:r w:rsidRPr="000F4EB2">
              <w:rPr>
                <w:rFonts w:ascii="PT Astra Serif" w:hAnsi="PT Astra Serif"/>
              </w:rPr>
              <w:t>Мел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lastRenderedPageBreak/>
              <w:t>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 Ульяновской 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ласти и в ГИС ЖКХ постано</w:t>
            </w:r>
            <w:r w:rsidRPr="000F4EB2">
              <w:rPr>
                <w:rFonts w:ascii="PT Astra Serif" w:hAnsi="PT Astra Serif"/>
              </w:rPr>
              <w:t>в</w:t>
            </w:r>
            <w:r w:rsidRPr="000F4EB2">
              <w:rPr>
                <w:rFonts w:ascii="PT Astra Serif" w:hAnsi="PT Astra Serif"/>
              </w:rPr>
              <w:t>лений об утве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ждении размера платы за соде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жание жилого помещения</w:t>
            </w:r>
          </w:p>
        </w:tc>
        <w:tc>
          <w:tcPr>
            <w:tcW w:w="889" w:type="pct"/>
            <w:gridSpan w:val="3"/>
          </w:tcPr>
          <w:p w:rsidR="00A56B30" w:rsidRPr="008E18EB" w:rsidRDefault="00A56B30" w:rsidP="00B36AB9">
            <w:pPr>
              <w:jc w:val="both"/>
              <w:rPr>
                <w:rFonts w:ascii="PT Astra Serif" w:hAnsi="PT Astra Serif"/>
              </w:rPr>
            </w:pPr>
            <w:r w:rsidRPr="008E18EB">
              <w:rPr>
                <w:rFonts w:ascii="PT Astra Serif" w:hAnsi="PT Astra Serif"/>
              </w:rPr>
              <w:lastRenderedPageBreak/>
              <w:t>Опубликовано решение Совета депутатов МО «</w:t>
            </w:r>
            <w:proofErr w:type="spellStart"/>
            <w:r w:rsidRPr="008E18EB">
              <w:rPr>
                <w:rFonts w:ascii="PT Astra Serif" w:hAnsi="PT Astra Serif"/>
              </w:rPr>
              <w:t>Новомайнское</w:t>
            </w:r>
            <w:proofErr w:type="spellEnd"/>
            <w:r w:rsidRPr="008E18EB">
              <w:rPr>
                <w:rFonts w:ascii="PT Astra Serif" w:hAnsi="PT Astra Serif"/>
              </w:rPr>
              <w:t xml:space="preserve"> горо</w:t>
            </w:r>
            <w:r w:rsidRPr="008E18EB">
              <w:rPr>
                <w:rFonts w:ascii="PT Astra Serif" w:hAnsi="PT Astra Serif"/>
              </w:rPr>
              <w:t>д</w:t>
            </w:r>
            <w:r w:rsidRPr="008E18EB">
              <w:rPr>
                <w:rFonts w:ascii="PT Astra Serif" w:hAnsi="PT Astra Serif"/>
              </w:rPr>
              <w:t xml:space="preserve">ское поселение» </w:t>
            </w:r>
            <w:proofErr w:type="spellStart"/>
            <w:r w:rsidRPr="008E18EB">
              <w:rPr>
                <w:rFonts w:ascii="PT Astra Serif" w:hAnsi="PT Astra Serif"/>
              </w:rPr>
              <w:t>Мел</w:t>
            </w:r>
            <w:r w:rsidRPr="008E18EB">
              <w:rPr>
                <w:rFonts w:ascii="PT Astra Serif" w:hAnsi="PT Astra Serif"/>
              </w:rPr>
              <w:t>е</w:t>
            </w:r>
            <w:r w:rsidRPr="008E18EB">
              <w:rPr>
                <w:rFonts w:ascii="PT Astra Serif" w:hAnsi="PT Astra Serif"/>
              </w:rPr>
              <w:t>кесского</w:t>
            </w:r>
            <w:proofErr w:type="spellEnd"/>
            <w:r w:rsidRPr="008E18EB">
              <w:rPr>
                <w:rFonts w:ascii="PT Astra Serif" w:hAnsi="PT Astra Serif"/>
              </w:rPr>
              <w:t xml:space="preserve"> района Уль</w:t>
            </w:r>
            <w:r w:rsidRPr="008E18EB">
              <w:rPr>
                <w:rFonts w:ascii="PT Astra Serif" w:hAnsi="PT Astra Serif"/>
              </w:rPr>
              <w:t>я</w:t>
            </w:r>
            <w:r w:rsidRPr="008E18EB">
              <w:rPr>
                <w:rFonts w:ascii="PT Astra Serif" w:hAnsi="PT Astra Serif"/>
              </w:rPr>
              <w:t>новской</w:t>
            </w:r>
            <w:r>
              <w:rPr>
                <w:rFonts w:ascii="PT Astra Serif" w:hAnsi="PT Astra Serif"/>
              </w:rPr>
              <w:t xml:space="preserve"> области пятого созыва от 21</w:t>
            </w:r>
            <w:r w:rsidRPr="008E18EB">
              <w:rPr>
                <w:rFonts w:ascii="PT Astra Serif" w:hAnsi="PT Astra Serif"/>
              </w:rPr>
              <w:t>.12.202</w:t>
            </w:r>
            <w:r>
              <w:rPr>
                <w:rFonts w:ascii="PT Astra Serif" w:hAnsi="PT Astra Serif"/>
              </w:rPr>
              <w:t>3</w:t>
            </w:r>
            <w:r w:rsidRPr="008E18EB">
              <w:rPr>
                <w:rFonts w:ascii="PT Astra Serif" w:hAnsi="PT Astra Serif"/>
              </w:rPr>
              <w:t xml:space="preserve"> №</w:t>
            </w:r>
            <w:r>
              <w:rPr>
                <w:rFonts w:ascii="PT Astra Serif" w:hAnsi="PT Astra Serif"/>
              </w:rPr>
              <w:t>7</w:t>
            </w:r>
            <w:r w:rsidRPr="008E18EB">
              <w:rPr>
                <w:rFonts w:ascii="PT Astra Serif" w:hAnsi="PT Astra Serif"/>
              </w:rPr>
              <w:t>/</w:t>
            </w:r>
            <w:r>
              <w:rPr>
                <w:rFonts w:ascii="PT Astra Serif" w:hAnsi="PT Astra Serif"/>
              </w:rPr>
              <w:t>20</w:t>
            </w:r>
            <w:r w:rsidRPr="008E18EB">
              <w:rPr>
                <w:rFonts w:ascii="PT Astra Serif" w:hAnsi="PT Astra Serif"/>
              </w:rPr>
              <w:t xml:space="preserve"> «Об </w:t>
            </w:r>
            <w:r>
              <w:rPr>
                <w:rFonts w:ascii="PT Astra Serif" w:hAnsi="PT Astra Serif"/>
              </w:rPr>
              <w:t>установл</w:t>
            </w:r>
            <w:r>
              <w:rPr>
                <w:rFonts w:ascii="PT Astra Serif" w:hAnsi="PT Astra Serif"/>
              </w:rPr>
              <w:t>е</w:t>
            </w:r>
            <w:r>
              <w:rPr>
                <w:rFonts w:ascii="PT Astra Serif" w:hAnsi="PT Astra Serif"/>
              </w:rPr>
              <w:t>нии</w:t>
            </w:r>
            <w:r w:rsidRPr="008E18EB">
              <w:rPr>
                <w:rFonts w:ascii="PT Astra Serif" w:hAnsi="PT Astra Serif"/>
              </w:rPr>
              <w:t xml:space="preserve"> размера платы за содержание и ремонт </w:t>
            </w:r>
            <w:r w:rsidRPr="008E18EB">
              <w:rPr>
                <w:rFonts w:ascii="PT Astra Serif" w:hAnsi="PT Astra Serif"/>
              </w:rPr>
              <w:lastRenderedPageBreak/>
              <w:t>общего имущества мн</w:t>
            </w:r>
            <w:r w:rsidRPr="008E18EB">
              <w:rPr>
                <w:rFonts w:ascii="PT Astra Serif" w:hAnsi="PT Astra Serif"/>
              </w:rPr>
              <w:t>о</w:t>
            </w:r>
            <w:r w:rsidRPr="008E18EB">
              <w:rPr>
                <w:rFonts w:ascii="PT Astra Serif" w:hAnsi="PT Astra Serif"/>
              </w:rPr>
              <w:t>гоквартирных домов в р.</w:t>
            </w:r>
            <w:r>
              <w:rPr>
                <w:rFonts w:ascii="PT Astra Serif" w:hAnsi="PT Astra Serif"/>
              </w:rPr>
              <w:t xml:space="preserve"> </w:t>
            </w:r>
            <w:r w:rsidRPr="008E18EB">
              <w:rPr>
                <w:rFonts w:ascii="PT Astra Serif" w:hAnsi="PT Astra Serif"/>
              </w:rPr>
              <w:t xml:space="preserve">п. Новая Майна </w:t>
            </w:r>
            <w:proofErr w:type="spellStart"/>
            <w:r w:rsidRPr="008E18EB">
              <w:rPr>
                <w:rFonts w:ascii="PT Astra Serif" w:hAnsi="PT Astra Serif"/>
              </w:rPr>
              <w:t>М</w:t>
            </w:r>
            <w:r w:rsidRPr="008E18EB">
              <w:rPr>
                <w:rFonts w:ascii="PT Astra Serif" w:hAnsi="PT Astra Serif"/>
              </w:rPr>
              <w:t>е</w:t>
            </w:r>
            <w:r w:rsidRPr="008E18EB">
              <w:rPr>
                <w:rFonts w:ascii="PT Astra Serif" w:hAnsi="PT Astra Serif"/>
              </w:rPr>
              <w:t>лекесского</w:t>
            </w:r>
            <w:proofErr w:type="spellEnd"/>
            <w:r w:rsidRPr="008E18EB">
              <w:rPr>
                <w:rFonts w:ascii="PT Astra Serif" w:hAnsi="PT Astra Serif"/>
              </w:rPr>
              <w:t xml:space="preserve"> района Ул</w:t>
            </w:r>
            <w:r w:rsidRPr="008E18EB">
              <w:rPr>
                <w:rFonts w:ascii="PT Astra Serif" w:hAnsi="PT Astra Serif"/>
              </w:rPr>
              <w:t>ь</w:t>
            </w:r>
            <w:r w:rsidRPr="008E18EB">
              <w:rPr>
                <w:rFonts w:ascii="PT Astra Serif" w:hAnsi="PT Astra Serif"/>
              </w:rPr>
              <w:t>яновской области с 01.01.202</w:t>
            </w:r>
            <w:r>
              <w:rPr>
                <w:rFonts w:ascii="PT Astra Serif" w:hAnsi="PT Astra Serif"/>
              </w:rPr>
              <w:t>4</w:t>
            </w:r>
            <w:r w:rsidRPr="008E18EB">
              <w:rPr>
                <w:rFonts w:ascii="PT Astra Serif" w:hAnsi="PT Astra Serif"/>
              </w:rPr>
              <w:t xml:space="preserve"> по 31.12.202</w:t>
            </w:r>
            <w:r>
              <w:rPr>
                <w:rFonts w:ascii="PT Astra Serif" w:hAnsi="PT Astra Serif"/>
              </w:rPr>
              <w:t>4</w:t>
            </w:r>
            <w:r w:rsidRPr="008E18EB">
              <w:rPr>
                <w:rFonts w:ascii="PT Astra Serif" w:hAnsi="PT Astra Serif"/>
              </w:rPr>
              <w:t>».</w:t>
            </w:r>
          </w:p>
        </w:tc>
        <w:tc>
          <w:tcPr>
            <w:tcW w:w="510" w:type="pct"/>
            <w:gridSpan w:val="3"/>
          </w:tcPr>
          <w:p w:rsidR="00A56B30" w:rsidRPr="000F4EB2" w:rsidRDefault="00A56B30" w:rsidP="00E256CF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 w:val="restart"/>
          </w:tcPr>
          <w:p w:rsidR="00A56B30" w:rsidRPr="000F4EB2" w:rsidRDefault="00A56B30" w:rsidP="007C46C5">
            <w:pPr>
              <w:spacing w:line="252" w:lineRule="auto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Доля орг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низаций частной формы собстве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ности в сфере в</w:t>
            </w:r>
            <w:r w:rsidRPr="000F4EB2">
              <w:rPr>
                <w:rFonts w:ascii="PT Astra Serif" w:hAnsi="PT Astra Serif"/>
              </w:rPr>
              <w:t>ы</w:t>
            </w:r>
            <w:r w:rsidRPr="000F4EB2">
              <w:rPr>
                <w:rFonts w:ascii="PT Astra Serif" w:hAnsi="PT Astra Serif"/>
              </w:rPr>
              <w:t xml:space="preserve">полнения работ по </w:t>
            </w:r>
            <w:r w:rsidRPr="000F4EB2">
              <w:rPr>
                <w:rFonts w:ascii="PT Astra Serif" w:hAnsi="PT Astra Serif"/>
              </w:rPr>
              <w:lastRenderedPageBreak/>
              <w:t>содерж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нию и т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кущему ремонту общего имущества собстве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ников п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мещений в многоква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тирном доме</w:t>
            </w:r>
          </w:p>
        </w:tc>
        <w:tc>
          <w:tcPr>
            <w:tcW w:w="528" w:type="pct"/>
            <w:gridSpan w:val="3"/>
            <w:vMerge w:val="restart"/>
          </w:tcPr>
          <w:p w:rsidR="00A56B30" w:rsidRPr="000F4EB2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Проценты</w:t>
            </w:r>
          </w:p>
        </w:tc>
        <w:tc>
          <w:tcPr>
            <w:tcW w:w="584" w:type="pct"/>
            <w:vMerge w:val="restart"/>
          </w:tcPr>
          <w:p w:rsidR="00A56B30" w:rsidRPr="000F4EB2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</w:t>
            </w:r>
          </w:p>
        </w:tc>
        <w:tc>
          <w:tcPr>
            <w:tcW w:w="558" w:type="pct"/>
            <w:vMerge w:val="restart"/>
          </w:tcPr>
          <w:p w:rsidR="00A56B30" w:rsidRPr="000F4EB2" w:rsidRDefault="00A56B30" w:rsidP="007C46C5">
            <w:pPr>
              <w:spacing w:line="252" w:lineRule="auto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100</w:t>
            </w:r>
          </w:p>
        </w:tc>
        <w:tc>
          <w:tcPr>
            <w:tcW w:w="554" w:type="pct"/>
            <w:vMerge w:val="restart"/>
          </w:tcPr>
          <w:p w:rsidR="00A56B30" w:rsidRPr="000F4EB2" w:rsidRDefault="00A56B30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«МКУ «Управление жилищно-коммунального хозяйства </w:t>
            </w:r>
            <w:proofErr w:type="spellStart"/>
            <w:r w:rsidRPr="000F4EB2">
              <w:rPr>
                <w:rFonts w:ascii="PT Astra Serif" w:hAnsi="PT Astra Serif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района»</w:t>
            </w:r>
          </w:p>
          <w:p w:rsidR="00A56B30" w:rsidRPr="000F4EB2" w:rsidRDefault="00A56B30" w:rsidP="007C46C5">
            <w:pPr>
              <w:suppressAutoHyphens/>
              <w:spacing w:line="252" w:lineRule="auto"/>
              <w:jc w:val="both"/>
              <w:rPr>
                <w:rFonts w:ascii="PT Astra Serif" w:hAnsi="PT Astra Serif"/>
                <w:color w:val="FF0000"/>
              </w:rPr>
            </w:pPr>
          </w:p>
        </w:tc>
      </w:tr>
      <w:tr w:rsidR="00A56B30" w:rsidRPr="000F4EB2" w:rsidTr="00763C99">
        <w:trPr>
          <w:gridBefore w:val="1"/>
          <w:wBefore w:w="15" w:type="pct"/>
        </w:trPr>
        <w:tc>
          <w:tcPr>
            <w:tcW w:w="252" w:type="pct"/>
          </w:tcPr>
          <w:p w:rsidR="00A56B30" w:rsidRPr="000F4EB2" w:rsidRDefault="00A56B30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5.2</w:t>
            </w:r>
          </w:p>
        </w:tc>
        <w:tc>
          <w:tcPr>
            <w:tcW w:w="650" w:type="pct"/>
          </w:tcPr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Проведение ко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курсных проц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дур по выбору управляющей организации в случае если со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ственники жил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го помещения не реализовали свое право по выбранной фо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ме управления общедомовым имуществом в многокварти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ном доме</w:t>
            </w: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89" w:type="pct"/>
            <w:gridSpan w:val="3"/>
          </w:tcPr>
          <w:p w:rsidR="00A56B30" w:rsidRPr="008E18EB" w:rsidRDefault="00A56B30" w:rsidP="00B36A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Разработан  и утве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жден перечень работ и услуг по содержанию и ремонту общего дом</w:t>
            </w:r>
            <w:r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>вого имущества со</w:t>
            </w:r>
            <w:r>
              <w:rPr>
                <w:rFonts w:ascii="PT Astra Serif" w:hAnsi="PT Astra Serif"/>
              </w:rPr>
              <w:t>б</w:t>
            </w:r>
            <w:r>
              <w:rPr>
                <w:rFonts w:ascii="PT Astra Serif" w:hAnsi="PT Astra Serif"/>
              </w:rPr>
              <w:t xml:space="preserve">ственников помещений в 10 многоквартирных домах, расположенных </w:t>
            </w:r>
            <w:proofErr w:type="gramStart"/>
            <w:r>
              <w:rPr>
                <w:rFonts w:ascii="PT Astra Serif" w:hAnsi="PT Astra Serif"/>
              </w:rPr>
              <w:t>в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  <w:r>
              <w:rPr>
                <w:rFonts w:ascii="PT Astra Serif" w:hAnsi="PT Astra Serif"/>
              </w:rPr>
              <w:t xml:space="preserve">. Русский Мелекесс </w:t>
            </w:r>
            <w:proofErr w:type="spellStart"/>
            <w:r>
              <w:rPr>
                <w:rFonts w:ascii="PT Astra Serif" w:hAnsi="PT Astra Serif"/>
              </w:rPr>
              <w:t>Мелекесского</w:t>
            </w:r>
            <w:proofErr w:type="spellEnd"/>
            <w:r>
              <w:rPr>
                <w:rFonts w:ascii="PT Astra Serif" w:hAnsi="PT Astra Serif"/>
              </w:rPr>
              <w:t xml:space="preserve"> района Ульяновской области</w:t>
            </w:r>
          </w:p>
        </w:tc>
        <w:tc>
          <w:tcPr>
            <w:tcW w:w="510" w:type="pct"/>
            <w:gridSpan w:val="3"/>
          </w:tcPr>
          <w:p w:rsidR="00A56B30" w:rsidRPr="000F4EB2" w:rsidRDefault="00A56B30" w:rsidP="00CE7F1C">
            <w:pPr>
              <w:rPr>
                <w:rFonts w:ascii="PT Astra Serif" w:hAnsi="PT Astra Serif"/>
              </w:rPr>
            </w:pPr>
          </w:p>
        </w:tc>
        <w:tc>
          <w:tcPr>
            <w:tcW w:w="460" w:type="pct"/>
            <w:gridSpan w:val="3"/>
            <w:vMerge/>
          </w:tcPr>
          <w:p w:rsidR="00A56B30" w:rsidRPr="000F4EB2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28" w:type="pct"/>
            <w:gridSpan w:val="3"/>
            <w:vMerge/>
          </w:tcPr>
          <w:p w:rsidR="00A56B30" w:rsidRPr="000F4EB2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84" w:type="pct"/>
            <w:vMerge/>
          </w:tcPr>
          <w:p w:rsidR="00A56B30" w:rsidRPr="000F4EB2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58" w:type="pct"/>
            <w:vMerge/>
          </w:tcPr>
          <w:p w:rsidR="00A56B30" w:rsidRPr="000F4EB2" w:rsidRDefault="00A56B30" w:rsidP="004A25ED">
            <w:pPr>
              <w:rPr>
                <w:rFonts w:ascii="PT Astra Serif" w:hAnsi="PT Astra Serif"/>
              </w:rPr>
            </w:pPr>
          </w:p>
        </w:tc>
        <w:tc>
          <w:tcPr>
            <w:tcW w:w="554" w:type="pct"/>
            <w:vMerge/>
          </w:tcPr>
          <w:p w:rsidR="00A56B30" w:rsidRPr="000F4EB2" w:rsidRDefault="00A56B30" w:rsidP="007C46C5">
            <w:pPr>
              <w:jc w:val="both"/>
              <w:rPr>
                <w:rFonts w:ascii="PT Astra Serif" w:hAnsi="PT Astra Serif"/>
              </w:rPr>
            </w:pPr>
          </w:p>
        </w:tc>
      </w:tr>
      <w:tr w:rsidR="00BB6E22" w:rsidRPr="000F4EB2" w:rsidTr="00570AB2">
        <w:trPr>
          <w:trHeight w:val="316"/>
        </w:trPr>
        <w:tc>
          <w:tcPr>
            <w:tcW w:w="5000" w:type="pct"/>
            <w:gridSpan w:val="18"/>
          </w:tcPr>
          <w:p w:rsidR="00A1000E" w:rsidRPr="000F4EB2" w:rsidRDefault="00A1000E" w:rsidP="00A1000E">
            <w:pPr>
              <w:tabs>
                <w:tab w:val="left" w:pos="12776"/>
              </w:tabs>
              <w:ind w:left="180"/>
              <w:jc w:val="center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  <w:b/>
              </w:rPr>
              <w:t>6.Сфера образования</w:t>
            </w:r>
          </w:p>
        </w:tc>
      </w:tr>
      <w:tr w:rsidR="00051581" w:rsidRPr="000F4EB2" w:rsidTr="00763C99">
        <w:tc>
          <w:tcPr>
            <w:tcW w:w="267" w:type="pct"/>
            <w:gridSpan w:val="2"/>
          </w:tcPr>
          <w:p w:rsidR="00051581" w:rsidRPr="000F4EB2" w:rsidRDefault="00051581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6.1</w:t>
            </w:r>
          </w:p>
        </w:tc>
        <w:tc>
          <w:tcPr>
            <w:tcW w:w="650" w:type="pct"/>
          </w:tcPr>
          <w:p w:rsidR="00051581" w:rsidRPr="000F4EB2" w:rsidRDefault="00051581" w:rsidP="00DE2B15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Проведение д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 xml:space="preserve">полнительных </w:t>
            </w:r>
            <w:r w:rsidRPr="000F4EB2">
              <w:rPr>
                <w:rFonts w:ascii="PT Astra Serif" w:hAnsi="PT Astra Serif"/>
              </w:rPr>
              <w:lastRenderedPageBreak/>
              <w:t>уроков в орган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зациях основн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го общего и среднего общего образования, в рамках которых будет освещат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ся государстве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ная политика по развитию конк</w:t>
            </w:r>
            <w:r w:rsidRPr="000F4EB2">
              <w:rPr>
                <w:rFonts w:ascii="PT Astra Serif" w:hAnsi="PT Astra Serif"/>
              </w:rPr>
              <w:t>у</w:t>
            </w:r>
            <w:r w:rsidRPr="000F4EB2">
              <w:rPr>
                <w:rFonts w:ascii="PT Astra Serif" w:hAnsi="PT Astra Serif"/>
              </w:rPr>
              <w:t>ренции</w:t>
            </w:r>
          </w:p>
        </w:tc>
        <w:tc>
          <w:tcPr>
            <w:tcW w:w="881" w:type="pct"/>
            <w:gridSpan w:val="2"/>
          </w:tcPr>
          <w:p w:rsidR="00051581" w:rsidRPr="000F4EB2" w:rsidRDefault="00051581" w:rsidP="00FE4547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 xml:space="preserve">Обеспечено включение в примерные основные </w:t>
            </w:r>
            <w:r w:rsidRPr="000F4EB2">
              <w:rPr>
                <w:rFonts w:ascii="PT Astra Serif" w:hAnsi="PT Astra Serif"/>
              </w:rPr>
              <w:lastRenderedPageBreak/>
              <w:t>образовательные пр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граммы основного о</w:t>
            </w:r>
            <w:r w:rsidRPr="000F4EB2">
              <w:rPr>
                <w:rFonts w:ascii="PT Astra Serif" w:hAnsi="PT Astra Serif"/>
              </w:rPr>
              <w:t>б</w:t>
            </w:r>
            <w:r w:rsidRPr="000F4EB2">
              <w:rPr>
                <w:rFonts w:ascii="PT Astra Serif" w:hAnsi="PT Astra Serif"/>
              </w:rPr>
              <w:t>щего и среднего общ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го образования тем, п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священных госуда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ственной политике по развитию конкуренции.</w:t>
            </w:r>
          </w:p>
        </w:tc>
        <w:tc>
          <w:tcPr>
            <w:tcW w:w="978" w:type="pct"/>
            <w:gridSpan w:val="7"/>
          </w:tcPr>
          <w:p w:rsidR="00051581" w:rsidRPr="000F4EB2" w:rsidRDefault="00051581" w:rsidP="009E7CAA">
            <w:pPr>
              <w:tabs>
                <w:tab w:val="left" w:pos="12776"/>
              </w:tabs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528" w:type="pct"/>
            <w:gridSpan w:val="3"/>
          </w:tcPr>
          <w:p w:rsidR="00051581" w:rsidRPr="000F4EB2" w:rsidRDefault="00051581" w:rsidP="00FE4547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84" w:type="pct"/>
          </w:tcPr>
          <w:p w:rsidR="00051581" w:rsidRPr="000F4EB2" w:rsidRDefault="00051581" w:rsidP="00FE4547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58" w:type="pct"/>
          </w:tcPr>
          <w:p w:rsidR="00051581" w:rsidRPr="000F4EB2" w:rsidRDefault="00051581" w:rsidP="00FE4547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</w:p>
        </w:tc>
        <w:tc>
          <w:tcPr>
            <w:tcW w:w="554" w:type="pct"/>
          </w:tcPr>
          <w:p w:rsidR="00051581" w:rsidRPr="000F4EB2" w:rsidRDefault="00051581" w:rsidP="00FE4547">
            <w:pPr>
              <w:tabs>
                <w:tab w:val="left" w:pos="12776"/>
              </w:tabs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Управление образования </w:t>
            </w:r>
          </w:p>
        </w:tc>
      </w:tr>
    </w:tbl>
    <w:p w:rsidR="00E97B97" w:rsidRPr="000F4EB2" w:rsidRDefault="00E97B97">
      <w:pPr>
        <w:rPr>
          <w:rFonts w:ascii="PT Astra Serif" w:hAnsi="PT Astra Serif"/>
        </w:rPr>
      </w:pPr>
    </w:p>
    <w:p w:rsidR="00BB6E22" w:rsidRPr="000F4EB2" w:rsidRDefault="00BB6E22">
      <w:pPr>
        <w:rPr>
          <w:rFonts w:ascii="PT Astra Serif" w:hAnsi="PT Astra Serif"/>
        </w:rPr>
      </w:pPr>
      <w:r w:rsidRPr="000F4EB2">
        <w:rPr>
          <w:rFonts w:ascii="PT Astra Serif" w:hAnsi="PT Astra Serif"/>
        </w:rPr>
        <w:br w:type="page"/>
      </w:r>
    </w:p>
    <w:p w:rsidR="00BB6E22" w:rsidRPr="000F4EB2" w:rsidRDefault="00BB6E22" w:rsidP="008D0D9B">
      <w:pPr>
        <w:jc w:val="center"/>
        <w:rPr>
          <w:rFonts w:ascii="PT Astra Serif" w:hAnsi="PT Astra Serif"/>
          <w:b/>
          <w:bCs/>
        </w:rPr>
      </w:pPr>
      <w:r w:rsidRPr="000F4EB2">
        <w:rPr>
          <w:rFonts w:ascii="PT Astra Serif" w:hAnsi="PT Astra Serif"/>
          <w:b/>
          <w:bCs/>
          <w:lang w:val="en-US"/>
        </w:rPr>
        <w:lastRenderedPageBreak/>
        <w:t>II</w:t>
      </w:r>
      <w:r w:rsidRPr="000F4EB2">
        <w:rPr>
          <w:rFonts w:ascii="PT Astra Serif" w:hAnsi="PT Astra Serif"/>
          <w:b/>
          <w:bCs/>
        </w:rPr>
        <w:t>. Системные мероприятия по развитию конкуренции в МО «</w:t>
      </w:r>
      <w:proofErr w:type="spellStart"/>
      <w:r w:rsidRPr="000F4EB2">
        <w:rPr>
          <w:rFonts w:ascii="PT Astra Serif" w:hAnsi="PT Astra Serif"/>
          <w:b/>
          <w:bCs/>
        </w:rPr>
        <w:t>Мелекесский</w:t>
      </w:r>
      <w:proofErr w:type="spellEnd"/>
      <w:r w:rsidRPr="000F4EB2">
        <w:rPr>
          <w:rFonts w:ascii="PT Astra Serif" w:hAnsi="PT Astra Serif"/>
          <w:b/>
          <w:bCs/>
        </w:rPr>
        <w:t xml:space="preserve"> район» Ульяновской области</w:t>
      </w:r>
    </w:p>
    <w:p w:rsidR="00BB6E22" w:rsidRPr="000F4EB2" w:rsidRDefault="00BB6E22" w:rsidP="008D0D9B">
      <w:pPr>
        <w:jc w:val="center"/>
        <w:rPr>
          <w:rFonts w:ascii="PT Astra Serif" w:hAnsi="PT Astra Serif"/>
          <w:b/>
          <w:bCs/>
          <w:color w:val="FF0000"/>
        </w:rPr>
      </w:pPr>
    </w:p>
    <w:tbl>
      <w:tblPr>
        <w:tblW w:w="14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483"/>
        <w:gridCol w:w="5115"/>
        <w:gridCol w:w="3693"/>
      </w:tblGrid>
      <w:tr w:rsidR="007C4E04" w:rsidRPr="000F4EB2" w:rsidTr="0041698D">
        <w:trPr>
          <w:tblHeader/>
        </w:trPr>
        <w:tc>
          <w:tcPr>
            <w:tcW w:w="2475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№ </w:t>
            </w:r>
            <w:proofErr w:type="gramStart"/>
            <w:r w:rsidRPr="000F4EB2">
              <w:rPr>
                <w:rFonts w:ascii="PT Astra Serif" w:hAnsi="PT Astra Serif"/>
              </w:rPr>
              <w:t>п</w:t>
            </w:r>
            <w:proofErr w:type="gramEnd"/>
            <w:r w:rsidRPr="000F4EB2">
              <w:rPr>
                <w:rFonts w:ascii="PT Astra Serif" w:hAnsi="PT Astra Serif"/>
              </w:rPr>
              <w:t>/п</w:t>
            </w:r>
          </w:p>
        </w:tc>
        <w:tc>
          <w:tcPr>
            <w:tcW w:w="3483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5115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Ключевое событие/результат</w:t>
            </w:r>
          </w:p>
        </w:tc>
        <w:tc>
          <w:tcPr>
            <w:tcW w:w="3693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Ответственные исполнители (с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исполнители)</w:t>
            </w:r>
          </w:p>
        </w:tc>
      </w:tr>
      <w:tr w:rsidR="007C4E04" w:rsidRPr="000F4EB2" w:rsidTr="0041698D">
        <w:trPr>
          <w:tblHeader/>
        </w:trPr>
        <w:tc>
          <w:tcPr>
            <w:tcW w:w="2475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3483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5115" w:type="dxa"/>
            <w:vAlign w:val="center"/>
          </w:tcPr>
          <w:p w:rsidR="007C4E04" w:rsidRPr="000F4EB2" w:rsidRDefault="007C4E04" w:rsidP="008D0D9B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3693" w:type="dxa"/>
            <w:vAlign w:val="center"/>
          </w:tcPr>
          <w:p w:rsidR="007C4E04" w:rsidRPr="000F4EB2" w:rsidRDefault="007C4E04" w:rsidP="007C4E04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</w:tr>
      <w:tr w:rsidR="00BB6E22" w:rsidRPr="000F4EB2" w:rsidTr="00BD40A7">
        <w:tc>
          <w:tcPr>
            <w:tcW w:w="14766" w:type="dxa"/>
            <w:gridSpan w:val="4"/>
          </w:tcPr>
          <w:p w:rsidR="00BB6E22" w:rsidRPr="000F4EB2" w:rsidRDefault="00BB6E22" w:rsidP="008D0D9B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sz w:val="24"/>
                <w:szCs w:val="24"/>
              </w:rPr>
              <w:t>1. Обеспечение прозрачности и доступности закупок товаров, работ, услуг, осуществляемых с использованием конкурентных</w:t>
            </w:r>
          </w:p>
          <w:p w:rsidR="00BB6E22" w:rsidRPr="000F4EB2" w:rsidRDefault="00BB6E22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sz w:val="24"/>
                <w:szCs w:val="24"/>
              </w:rPr>
              <w:t>способов определения поставщиков (подрядчиков, исполнителей)</w:t>
            </w:r>
          </w:p>
        </w:tc>
      </w:tr>
      <w:tr w:rsidR="003174DA" w:rsidRPr="000F4EB2" w:rsidTr="0041698D">
        <w:tc>
          <w:tcPr>
            <w:tcW w:w="2475" w:type="dxa"/>
          </w:tcPr>
          <w:p w:rsidR="003174DA" w:rsidRPr="000F4EB2" w:rsidRDefault="003174D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174DA" w:rsidRPr="000F4EB2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Проведение обучающих мер</w:t>
            </w:r>
            <w:r w:rsidRPr="000F4EB2">
              <w:rPr>
                <w:rFonts w:ascii="PT Astra Serif" w:hAnsi="PT Astra Serif" w:cs="Times New Roman"/>
              </w:rPr>
              <w:t>о</w:t>
            </w:r>
            <w:r w:rsidRPr="000F4EB2">
              <w:rPr>
                <w:rFonts w:ascii="PT Astra Serif" w:hAnsi="PT Astra Serif" w:cs="Times New Roman"/>
              </w:rPr>
              <w:t>приятий (круглых столов с</w:t>
            </w:r>
            <w:r w:rsidRPr="000F4EB2">
              <w:rPr>
                <w:rFonts w:ascii="PT Astra Serif" w:hAnsi="PT Astra Serif" w:cs="Times New Roman"/>
              </w:rPr>
              <w:t>е</w:t>
            </w:r>
            <w:r w:rsidRPr="000F4EB2">
              <w:rPr>
                <w:rFonts w:ascii="PT Astra Serif" w:hAnsi="PT Astra Serif" w:cs="Times New Roman"/>
              </w:rPr>
              <w:t>минаров, совещаний и т.п.) для юридических лиц, индивид</w:t>
            </w:r>
            <w:r w:rsidRPr="000F4EB2">
              <w:rPr>
                <w:rFonts w:ascii="PT Astra Serif" w:hAnsi="PT Astra Serif" w:cs="Times New Roman"/>
              </w:rPr>
              <w:t>у</w:t>
            </w:r>
            <w:r w:rsidRPr="000F4EB2">
              <w:rPr>
                <w:rFonts w:ascii="PT Astra Serif" w:hAnsi="PT Astra Serif" w:cs="Times New Roman"/>
              </w:rPr>
              <w:t>альных предпринимателей, ф</w:t>
            </w:r>
            <w:r w:rsidRPr="000F4EB2">
              <w:rPr>
                <w:rFonts w:ascii="PT Astra Serif" w:hAnsi="PT Astra Serif" w:cs="Times New Roman"/>
              </w:rPr>
              <w:t>и</w:t>
            </w:r>
            <w:r w:rsidRPr="000F4EB2">
              <w:rPr>
                <w:rFonts w:ascii="PT Astra Serif" w:hAnsi="PT Astra Serif" w:cs="Times New Roman"/>
              </w:rPr>
              <w:t>зических лиц, по вопросам участия в закупках конкурен</w:t>
            </w:r>
            <w:r w:rsidRPr="000F4EB2">
              <w:rPr>
                <w:rFonts w:ascii="PT Astra Serif" w:hAnsi="PT Astra Serif" w:cs="Times New Roman"/>
              </w:rPr>
              <w:t>т</w:t>
            </w:r>
            <w:r w:rsidRPr="000F4EB2">
              <w:rPr>
                <w:rFonts w:ascii="PT Astra Serif" w:hAnsi="PT Astra Serif" w:cs="Times New Roman"/>
              </w:rPr>
              <w:t>ными способами</w:t>
            </w:r>
          </w:p>
        </w:tc>
        <w:tc>
          <w:tcPr>
            <w:tcW w:w="5115" w:type="dxa"/>
          </w:tcPr>
          <w:p w:rsidR="0038406A" w:rsidRPr="0038406A" w:rsidRDefault="0038406A" w:rsidP="0038406A">
            <w:pPr>
              <w:widowControl w:val="0"/>
              <w:jc w:val="both"/>
              <w:rPr>
                <w:rFonts w:ascii="PT Astra Serif" w:hAnsi="PT Astra Serif"/>
              </w:rPr>
            </w:pPr>
            <w:r w:rsidRPr="0038406A">
              <w:rPr>
                <w:rFonts w:ascii="PT Astra Serif" w:hAnsi="PT Astra Serif"/>
              </w:rPr>
              <w:t>20.06.2024 состоялась встреча предприним</w:t>
            </w:r>
            <w:r w:rsidRPr="0038406A">
              <w:rPr>
                <w:rFonts w:ascii="PT Astra Serif" w:hAnsi="PT Astra Serif"/>
              </w:rPr>
              <w:t>а</w:t>
            </w:r>
            <w:r w:rsidRPr="0038406A">
              <w:rPr>
                <w:rFonts w:ascii="PT Astra Serif" w:hAnsi="PT Astra Serif"/>
              </w:rPr>
              <w:t xml:space="preserve">тельского сообщества </w:t>
            </w:r>
            <w:proofErr w:type="spellStart"/>
            <w:r w:rsidRPr="0038406A">
              <w:rPr>
                <w:rFonts w:ascii="PT Astra Serif" w:hAnsi="PT Astra Serif"/>
              </w:rPr>
              <w:t>Мелекесского</w:t>
            </w:r>
            <w:proofErr w:type="spellEnd"/>
            <w:r w:rsidRPr="0038406A">
              <w:rPr>
                <w:rFonts w:ascii="PT Astra Serif" w:hAnsi="PT Astra Serif"/>
              </w:rPr>
              <w:t xml:space="preserve"> района с Уполномоченным по защите прав предприн</w:t>
            </w:r>
            <w:r w:rsidRPr="0038406A">
              <w:rPr>
                <w:rFonts w:ascii="PT Astra Serif" w:hAnsi="PT Astra Serif"/>
              </w:rPr>
              <w:t>и</w:t>
            </w:r>
            <w:r w:rsidRPr="0038406A">
              <w:rPr>
                <w:rFonts w:ascii="PT Astra Serif" w:hAnsi="PT Astra Serif"/>
              </w:rPr>
              <w:t xml:space="preserve">мателей </w:t>
            </w:r>
            <w:proofErr w:type="spellStart"/>
            <w:r w:rsidRPr="0038406A">
              <w:rPr>
                <w:rFonts w:ascii="PT Astra Serif" w:hAnsi="PT Astra Serif"/>
              </w:rPr>
              <w:t>Толчиной</w:t>
            </w:r>
            <w:proofErr w:type="spellEnd"/>
            <w:r w:rsidRPr="0038406A">
              <w:rPr>
                <w:rFonts w:ascii="PT Astra Serif" w:hAnsi="PT Astra Serif"/>
              </w:rPr>
              <w:t xml:space="preserve"> Е.А. по вопросам изменения кадастровой стоимости объектов недвижим</w:t>
            </w:r>
            <w:r w:rsidRPr="0038406A">
              <w:rPr>
                <w:rFonts w:ascii="PT Astra Serif" w:hAnsi="PT Astra Serif"/>
              </w:rPr>
              <w:t>о</w:t>
            </w:r>
            <w:r w:rsidRPr="0038406A">
              <w:rPr>
                <w:rFonts w:ascii="PT Astra Serif" w:hAnsi="PT Astra Serif"/>
              </w:rPr>
              <w:t>сти и участия в государственных и муниц</w:t>
            </w:r>
            <w:r w:rsidRPr="0038406A">
              <w:rPr>
                <w:rFonts w:ascii="PT Astra Serif" w:hAnsi="PT Astra Serif"/>
              </w:rPr>
              <w:t>и</w:t>
            </w:r>
            <w:r w:rsidRPr="0038406A">
              <w:rPr>
                <w:rFonts w:ascii="PT Astra Serif" w:hAnsi="PT Astra Serif"/>
              </w:rPr>
              <w:t>пальных закупках (17 человек).</w:t>
            </w:r>
          </w:p>
          <w:p w:rsidR="00A56B30" w:rsidRPr="0038406A" w:rsidRDefault="00A56B30" w:rsidP="00A56B30">
            <w:pPr>
              <w:widowControl w:val="0"/>
              <w:jc w:val="both"/>
              <w:rPr>
                <w:rFonts w:ascii="PT Astra Serif" w:hAnsi="PT Astra Serif"/>
              </w:rPr>
            </w:pPr>
            <w:r w:rsidRPr="0038406A">
              <w:rPr>
                <w:rFonts w:ascii="PT Astra Serif" w:hAnsi="PT Astra Serif"/>
              </w:rPr>
              <w:t>В 1 полугодии 2024года год были организов</w:t>
            </w:r>
            <w:r w:rsidRPr="0038406A">
              <w:rPr>
                <w:rFonts w:ascii="PT Astra Serif" w:hAnsi="PT Astra Serif"/>
              </w:rPr>
              <w:t>а</w:t>
            </w:r>
            <w:r w:rsidRPr="0038406A">
              <w:rPr>
                <w:rFonts w:ascii="PT Astra Serif" w:hAnsi="PT Astra Serif"/>
              </w:rPr>
              <w:t xml:space="preserve">ны обучающие мероприятия на темы </w:t>
            </w:r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38406A">
              <w:rPr>
                <w:rFonts w:ascii="PT Astra Serif" w:hAnsi="PT Astra Serif" w:cs="PT Astra Serif"/>
              </w:rPr>
              <w:t>«Неустойка за неисполнение (ненадлежащее исполнение) контракта: начисление, взыск</w:t>
            </w:r>
            <w:r w:rsidRPr="0038406A">
              <w:rPr>
                <w:rFonts w:ascii="PT Astra Serif" w:hAnsi="PT Astra Serif" w:cs="PT Astra Serif"/>
              </w:rPr>
              <w:t>а</w:t>
            </w:r>
            <w:r w:rsidRPr="0038406A">
              <w:rPr>
                <w:rFonts w:ascii="PT Astra Serif" w:hAnsi="PT Astra Serif" w:cs="PT Astra Serif"/>
              </w:rPr>
              <w:t>ние, списание». (21 человек);</w:t>
            </w:r>
            <w:proofErr w:type="gramEnd"/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38406A">
              <w:rPr>
                <w:rFonts w:ascii="PT Astra Serif" w:hAnsi="PT Astra Serif" w:cs="PT Astra Serif"/>
                <w:bCs/>
              </w:rPr>
              <w:t xml:space="preserve">«Как провести конкурентные закупки в 2024 году по 44-ФЗ? Требования к участникам и описание объекта закупки. Типовые ошибки заказчиков при подготовке документации» </w:t>
            </w:r>
            <w:r w:rsidRPr="0038406A">
              <w:rPr>
                <w:rFonts w:ascii="PT Astra Serif" w:hAnsi="PT Astra Serif" w:cs="PT Astra Serif"/>
              </w:rPr>
              <w:t>(26 человек);</w:t>
            </w:r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38406A">
              <w:rPr>
                <w:rFonts w:ascii="PT Astra Serif" w:hAnsi="PT Astra Serif" w:cs="PT Astra Serif"/>
                <w:bCs/>
              </w:rPr>
              <w:t>«Как проводить закупки у единственного п</w:t>
            </w:r>
            <w:r w:rsidRPr="0038406A">
              <w:rPr>
                <w:rFonts w:ascii="PT Astra Serif" w:hAnsi="PT Astra Serif" w:cs="PT Astra Serif"/>
                <w:bCs/>
              </w:rPr>
              <w:t>о</w:t>
            </w:r>
            <w:r w:rsidRPr="0038406A">
              <w:rPr>
                <w:rFonts w:ascii="PT Astra Serif" w:hAnsi="PT Astra Serif" w:cs="PT Astra Serif"/>
                <w:bCs/>
              </w:rPr>
              <w:t>ставщика на сумму до 600 тысяч, быстро и просто?»</w:t>
            </w:r>
            <w:r w:rsidRPr="0038406A">
              <w:rPr>
                <w:rFonts w:ascii="PT Astra Serif" w:hAnsi="PT Astra Serif" w:cs="PT Astra Serif"/>
              </w:rPr>
              <w:t xml:space="preserve"> (16 человек);</w:t>
            </w:r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38406A">
              <w:rPr>
                <w:rFonts w:ascii="PT Astra Serif" w:hAnsi="PT Astra Serif" w:cs="PT Astra Serif"/>
              </w:rPr>
              <w:t>«Деловая игра для заказчиков в рамках 44-ФЗ (18 человек);</w:t>
            </w:r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38406A">
              <w:rPr>
                <w:rFonts w:ascii="PT Astra Serif" w:hAnsi="PT Astra Serif" w:cs="PT Astra Serif"/>
              </w:rPr>
              <w:t>«Национальный режим в закупках: сложности установления запретов, ограничений и условий допуска. Сложности применения КТРУ и оп</w:t>
            </w:r>
            <w:r w:rsidRPr="0038406A">
              <w:rPr>
                <w:rFonts w:ascii="PT Astra Serif" w:hAnsi="PT Astra Serif" w:cs="PT Astra Serif"/>
              </w:rPr>
              <w:t>и</w:t>
            </w:r>
            <w:r w:rsidRPr="0038406A">
              <w:rPr>
                <w:rFonts w:ascii="PT Astra Serif" w:hAnsi="PT Astra Serif" w:cs="PT Astra Serif"/>
              </w:rPr>
              <w:t>сания характеристик товара» (20 человек);</w:t>
            </w:r>
          </w:p>
          <w:p w:rsidR="00A56B30" w:rsidRPr="0038406A" w:rsidRDefault="00A56B30" w:rsidP="00A56B3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38406A">
              <w:rPr>
                <w:rFonts w:ascii="PT Astra Serif" w:hAnsi="PT Astra Serif" w:cs="PT Astra Serif"/>
              </w:rPr>
              <w:t xml:space="preserve">«Обеспечительные меры в контактной системе, </w:t>
            </w:r>
            <w:r w:rsidRPr="0038406A">
              <w:rPr>
                <w:rFonts w:ascii="PT Astra Serif" w:hAnsi="PT Astra Serif" w:cs="PT Astra Serif"/>
              </w:rPr>
              <w:lastRenderedPageBreak/>
              <w:t>сложности их применения и взаимосвязь с авансированием. Как работать с независимыми гарантиями?»  (15 человек)</w:t>
            </w:r>
          </w:p>
          <w:p w:rsidR="00A72EE3" w:rsidRPr="0038406A" w:rsidRDefault="00A72EE3" w:rsidP="00A72EE3">
            <w:pPr>
              <w:widowControl w:val="0"/>
              <w:jc w:val="both"/>
              <w:rPr>
                <w:rFonts w:ascii="PT Astra Serif" w:hAnsi="PT Astra Serif"/>
              </w:rPr>
            </w:pPr>
            <w:r w:rsidRPr="0038406A">
              <w:rPr>
                <w:rFonts w:ascii="PT Astra Serif" w:hAnsi="PT Astra Serif"/>
              </w:rPr>
              <w:t xml:space="preserve">Презентационные материалы размещены на официальном сайте администрации по адресу в сети Интернет </w:t>
            </w:r>
            <w:hyperlink r:id="rId11" w:history="1">
              <w:r w:rsidRPr="0038406A">
                <w:t>https://melekesskij-r73.gosweb.gosuslugi.ru/deyatelnost/napravleniya-deyatelnosti/ekonomicheskaya-deyatelnost/munitsipalnyy-zakaz/informatsiya-dlya-munitsipalnyh-zakazchikov/</w:t>
              </w:r>
            </w:hyperlink>
            <w:r w:rsidRPr="0038406A">
              <w:rPr>
                <w:rFonts w:ascii="PT Astra Serif" w:hAnsi="PT Astra Serif"/>
              </w:rPr>
              <w:t>.</w:t>
            </w:r>
          </w:p>
          <w:p w:rsidR="00B10FB0" w:rsidRPr="0038406A" w:rsidRDefault="00B10FB0" w:rsidP="00B10FB0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38406A">
              <w:rPr>
                <w:rFonts w:ascii="PT Astra Serif" w:hAnsi="PT Astra Serif" w:cs="Times New Roman"/>
              </w:rPr>
              <w:t>Объём закупок у субъектов малого предпр</w:t>
            </w:r>
            <w:r w:rsidRPr="0038406A">
              <w:rPr>
                <w:rFonts w:ascii="PT Astra Serif" w:hAnsi="PT Astra Serif" w:cs="Times New Roman"/>
              </w:rPr>
              <w:t>и</w:t>
            </w:r>
            <w:r w:rsidRPr="0038406A">
              <w:rPr>
                <w:rFonts w:ascii="PT Astra Serif" w:hAnsi="PT Astra Serif" w:cs="Times New Roman"/>
              </w:rPr>
              <w:t xml:space="preserve">нимательства в </w:t>
            </w:r>
            <w:r w:rsidR="0038406A" w:rsidRPr="0038406A">
              <w:rPr>
                <w:rFonts w:ascii="PT Astra Serif" w:hAnsi="PT Astra Serif" w:cs="Times New Roman"/>
              </w:rPr>
              <w:t>1 полугодии 2024 года</w:t>
            </w:r>
            <w:r w:rsidRPr="0038406A">
              <w:rPr>
                <w:rFonts w:ascii="PT Astra Serif" w:hAnsi="PT Astra Serif" w:cs="Times New Roman"/>
              </w:rPr>
              <w:t xml:space="preserve"> году с</w:t>
            </w:r>
            <w:r w:rsidRPr="0038406A">
              <w:rPr>
                <w:rFonts w:ascii="PT Astra Serif" w:hAnsi="PT Astra Serif" w:cs="Times New Roman"/>
              </w:rPr>
              <w:t>о</w:t>
            </w:r>
            <w:r w:rsidRPr="0038406A">
              <w:rPr>
                <w:rFonts w:ascii="PT Astra Serif" w:hAnsi="PT Astra Serif" w:cs="Times New Roman"/>
              </w:rPr>
              <w:t xml:space="preserve">ставил </w:t>
            </w:r>
            <w:r w:rsidR="008C5AFB">
              <w:rPr>
                <w:rFonts w:ascii="PT Astra Serif" w:hAnsi="PT Astra Serif" w:cs="Times New Roman"/>
              </w:rPr>
              <w:t xml:space="preserve">27,3 </w:t>
            </w:r>
            <w:r w:rsidRPr="0038406A">
              <w:rPr>
                <w:rFonts w:ascii="PT Astra Serif" w:hAnsi="PT Astra Serif" w:cs="Times New Roman"/>
              </w:rPr>
              <w:t>%</w:t>
            </w:r>
            <w:r w:rsidR="002930BE" w:rsidRPr="0038406A">
              <w:rPr>
                <w:rFonts w:ascii="PT Astra Serif" w:hAnsi="PT Astra Serif" w:cs="Times New Roman"/>
              </w:rPr>
              <w:t xml:space="preserve"> от общего объема закупок </w:t>
            </w:r>
            <w:proofErr w:type="gramStart"/>
            <w:r w:rsidR="00B67ED6" w:rsidRPr="0038406A">
              <w:rPr>
                <w:rFonts w:ascii="PT Astra Serif" w:hAnsi="PT Astra Serif" w:cs="Times New Roman"/>
              </w:rPr>
              <w:t>(</w:t>
            </w:r>
            <w:r w:rsidR="008C5AFB">
              <w:rPr>
                <w:rFonts w:ascii="PT Astra Serif" w:hAnsi="PT Astra Serif" w:cs="Times New Roman"/>
              </w:rPr>
              <w:t xml:space="preserve"> </w:t>
            </w:r>
            <w:proofErr w:type="gramEnd"/>
            <w:r w:rsidR="008C5AFB">
              <w:rPr>
                <w:rFonts w:ascii="PT Astra Serif" w:hAnsi="PT Astra Serif" w:cs="Times New Roman"/>
              </w:rPr>
              <w:t>г</w:t>
            </w:r>
            <w:r w:rsidR="008C5AFB">
              <w:rPr>
                <w:rFonts w:ascii="PT Astra Serif" w:hAnsi="PT Astra Serif" w:cs="Times New Roman"/>
              </w:rPr>
              <w:t>о</w:t>
            </w:r>
            <w:r w:rsidR="008C5AFB">
              <w:rPr>
                <w:rFonts w:ascii="PT Astra Serif" w:hAnsi="PT Astra Serif" w:cs="Times New Roman"/>
              </w:rPr>
              <w:t xml:space="preserve">довой план </w:t>
            </w:r>
            <w:r w:rsidR="00B67ED6" w:rsidRPr="0038406A">
              <w:rPr>
                <w:rFonts w:ascii="PT Astra Serif" w:hAnsi="PT Astra Serif" w:cs="Times New Roman"/>
              </w:rPr>
              <w:t xml:space="preserve"> 3</w:t>
            </w:r>
            <w:r w:rsidR="0038406A" w:rsidRPr="0038406A">
              <w:rPr>
                <w:rFonts w:ascii="PT Astra Serif" w:hAnsi="PT Astra Serif" w:cs="Times New Roman"/>
              </w:rPr>
              <w:t>4</w:t>
            </w:r>
            <w:r w:rsidR="00B67ED6" w:rsidRPr="0038406A">
              <w:rPr>
                <w:rFonts w:ascii="PT Astra Serif" w:hAnsi="PT Astra Serif" w:cs="Times New Roman"/>
              </w:rPr>
              <w:t>%)</w:t>
            </w:r>
          </w:p>
          <w:p w:rsidR="00B10FB0" w:rsidRPr="0038406A" w:rsidRDefault="00B10FB0" w:rsidP="00A72EE3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3174DA" w:rsidRPr="0038406A" w:rsidRDefault="003174DA" w:rsidP="004E3FD5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693" w:type="dxa"/>
          </w:tcPr>
          <w:p w:rsidR="003174DA" w:rsidRPr="000F4EB2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lastRenderedPageBreak/>
              <w:t>АНО «Центр развития предпр</w:t>
            </w:r>
            <w:r w:rsidRPr="000F4EB2">
              <w:rPr>
                <w:rFonts w:ascii="PT Astra Serif" w:hAnsi="PT Astra Serif" w:cs="Times New Roman"/>
              </w:rPr>
              <w:t>и</w:t>
            </w:r>
            <w:r w:rsidRPr="000F4EB2">
              <w:rPr>
                <w:rFonts w:ascii="PT Astra Serif" w:hAnsi="PT Astra Serif" w:cs="Times New Roman"/>
              </w:rPr>
              <w:t>нимательства»*;</w:t>
            </w:r>
          </w:p>
          <w:p w:rsidR="003174DA" w:rsidRPr="000F4EB2" w:rsidRDefault="003174DA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Отдел муниципальных закупок и проектного развития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Мелекесский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7C4E04" w:rsidRPr="000F4EB2" w:rsidTr="0041698D">
        <w:tc>
          <w:tcPr>
            <w:tcW w:w="2475" w:type="dxa"/>
          </w:tcPr>
          <w:p w:rsidR="007C4E04" w:rsidRPr="000F4EB2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2.</w:t>
            </w:r>
          </w:p>
        </w:tc>
        <w:tc>
          <w:tcPr>
            <w:tcW w:w="3483" w:type="dxa"/>
          </w:tcPr>
          <w:p w:rsidR="007C4E04" w:rsidRPr="000F4EB2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/>
                <w:bCs/>
              </w:rPr>
              <w:t>Увеличение среднего колич</w:t>
            </w:r>
            <w:r w:rsidRPr="000F4EB2">
              <w:rPr>
                <w:rFonts w:ascii="PT Astra Serif" w:hAnsi="PT Astra Serif"/>
                <w:bCs/>
              </w:rPr>
              <w:t>е</w:t>
            </w:r>
            <w:r w:rsidRPr="000F4EB2">
              <w:rPr>
                <w:rFonts w:ascii="PT Astra Serif" w:hAnsi="PT Astra Serif"/>
                <w:bCs/>
              </w:rPr>
              <w:t>ства участников закупок, ос</w:t>
            </w:r>
            <w:r w:rsidRPr="000F4EB2">
              <w:rPr>
                <w:rFonts w:ascii="PT Astra Serif" w:hAnsi="PT Astra Serif"/>
                <w:bCs/>
              </w:rPr>
              <w:t>у</w:t>
            </w:r>
            <w:r w:rsidRPr="000F4EB2">
              <w:rPr>
                <w:rFonts w:ascii="PT Astra Serif" w:hAnsi="PT Astra Serif"/>
                <w:bCs/>
              </w:rPr>
              <w:t>ществлённых конкурентными способами определения п</w:t>
            </w:r>
            <w:r w:rsidRPr="000F4EB2">
              <w:rPr>
                <w:rFonts w:ascii="PT Astra Serif" w:hAnsi="PT Astra Serif"/>
                <w:bCs/>
              </w:rPr>
              <w:t>о</w:t>
            </w:r>
            <w:r w:rsidRPr="000F4EB2">
              <w:rPr>
                <w:rFonts w:ascii="PT Astra Serif" w:hAnsi="PT Astra Serif"/>
                <w:bCs/>
              </w:rPr>
              <w:t>ставщиков (подрядчиков, и</w:t>
            </w:r>
            <w:r w:rsidRPr="000F4EB2">
              <w:rPr>
                <w:rFonts w:ascii="PT Astra Serif" w:hAnsi="PT Astra Serif"/>
                <w:bCs/>
              </w:rPr>
              <w:t>с</w:t>
            </w:r>
            <w:r w:rsidRPr="000F4EB2">
              <w:rPr>
                <w:rFonts w:ascii="PT Astra Serif" w:hAnsi="PT Astra Serif"/>
                <w:bCs/>
              </w:rPr>
              <w:t>полнителей), единицы</w:t>
            </w:r>
          </w:p>
        </w:tc>
        <w:tc>
          <w:tcPr>
            <w:tcW w:w="5115" w:type="dxa"/>
          </w:tcPr>
          <w:p w:rsidR="00B67ED6" w:rsidRPr="00A0340B" w:rsidRDefault="007C4E04" w:rsidP="00B67ED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 xml:space="preserve">Среднее количество участников закупок </w:t>
            </w:r>
            <w:r w:rsidR="00A72EE3">
              <w:rPr>
                <w:rFonts w:ascii="PT Astra Serif" w:hAnsi="PT Astra Serif" w:cs="Times New Roman"/>
              </w:rPr>
              <w:t xml:space="preserve">в </w:t>
            </w:r>
            <w:r w:rsidR="0038406A">
              <w:rPr>
                <w:rFonts w:ascii="PT Astra Serif" w:hAnsi="PT Astra Serif" w:cs="Times New Roman"/>
              </w:rPr>
              <w:t>1 полугодии 2024</w:t>
            </w:r>
            <w:r w:rsidR="002A34D4">
              <w:rPr>
                <w:rFonts w:ascii="PT Astra Serif" w:hAnsi="PT Astra Serif" w:cs="Times New Roman"/>
              </w:rPr>
              <w:t xml:space="preserve"> – </w:t>
            </w:r>
            <w:r w:rsidR="0038406A">
              <w:rPr>
                <w:rFonts w:ascii="PT Astra Serif" w:hAnsi="PT Astra Serif" w:cs="Times New Roman"/>
              </w:rPr>
              <w:t>3,7</w:t>
            </w:r>
            <w:r w:rsidR="008C5AFB">
              <w:rPr>
                <w:rFonts w:ascii="PT Astra Serif" w:hAnsi="PT Astra Serif" w:cs="Times New Roman"/>
              </w:rPr>
              <w:t>3</w:t>
            </w:r>
            <w:r w:rsidRPr="000F4EB2">
              <w:rPr>
                <w:rFonts w:ascii="PT Astra Serif" w:hAnsi="PT Astra Serif" w:cs="Times New Roman"/>
              </w:rPr>
              <w:t xml:space="preserve"> участника </w:t>
            </w:r>
            <w:r w:rsidR="00B67ED6">
              <w:rPr>
                <w:rFonts w:ascii="PT Astra Serif" w:hAnsi="PT Astra Serif" w:cs="Times New Roman"/>
              </w:rPr>
              <w:t>(</w:t>
            </w:r>
            <w:r w:rsidR="008C5AFB">
              <w:rPr>
                <w:rFonts w:ascii="PT Astra Serif" w:hAnsi="PT Astra Serif" w:cs="Times New Roman"/>
              </w:rPr>
              <w:t>годовой план</w:t>
            </w:r>
            <w:r w:rsidR="00B67ED6">
              <w:rPr>
                <w:rFonts w:ascii="PT Astra Serif" w:hAnsi="PT Astra Serif" w:cs="Times New Roman"/>
              </w:rPr>
              <w:t xml:space="preserve"> </w:t>
            </w:r>
            <w:r w:rsidR="006B2579">
              <w:rPr>
                <w:rFonts w:ascii="PT Astra Serif" w:hAnsi="PT Astra Serif" w:cs="Times New Roman"/>
              </w:rPr>
              <w:t>3,</w:t>
            </w:r>
            <w:r w:rsidR="008C5AFB">
              <w:rPr>
                <w:rFonts w:ascii="PT Astra Serif" w:hAnsi="PT Astra Serif" w:cs="Times New Roman"/>
              </w:rPr>
              <w:t>9</w:t>
            </w:r>
            <w:r w:rsidR="00B67ED6">
              <w:rPr>
                <w:rFonts w:ascii="PT Astra Serif" w:hAnsi="PT Astra Serif" w:cs="Times New Roman"/>
              </w:rPr>
              <w:t>)</w:t>
            </w:r>
          </w:p>
          <w:p w:rsidR="007C4E04" w:rsidRPr="000F4EB2" w:rsidRDefault="007C4E04" w:rsidP="00A72EE3">
            <w:pPr>
              <w:pStyle w:val="Default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3693" w:type="dxa"/>
          </w:tcPr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Муниципальные заказчики;</w:t>
            </w:r>
          </w:p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Отдел муниципальных закупок и проектного развития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Мелекесский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район»</w:t>
            </w:r>
          </w:p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</w:p>
        </w:tc>
      </w:tr>
      <w:tr w:rsidR="007C4E04" w:rsidRPr="000F4EB2" w:rsidTr="0041698D">
        <w:tc>
          <w:tcPr>
            <w:tcW w:w="2475" w:type="dxa"/>
          </w:tcPr>
          <w:p w:rsidR="007C4E04" w:rsidRPr="000F4EB2" w:rsidRDefault="007C4E04" w:rsidP="008D0D9B">
            <w:pPr>
              <w:pStyle w:val="aa"/>
              <w:ind w:left="170" w:firstLine="0"/>
              <w:rPr>
                <w:rFonts w:ascii="PT Astra Serif" w:hAnsi="PT Astra Serif"/>
                <w:color w:val="FF0000"/>
              </w:rPr>
            </w:pPr>
            <w:r w:rsidRPr="000F4EB2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7C4E04" w:rsidRPr="000F4EB2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Ведение и актуализация разд</w:t>
            </w:r>
            <w:r w:rsidRPr="000F4EB2">
              <w:rPr>
                <w:rFonts w:ascii="PT Astra Serif" w:hAnsi="PT Astra Serif" w:cs="Times New Roman"/>
              </w:rPr>
              <w:t>е</w:t>
            </w:r>
            <w:r w:rsidRPr="000F4EB2">
              <w:rPr>
                <w:rFonts w:ascii="PT Astra Serif" w:hAnsi="PT Astra Serif" w:cs="Times New Roman"/>
              </w:rPr>
              <w:t>ла «Информация для муниц</w:t>
            </w:r>
            <w:r w:rsidRPr="000F4EB2">
              <w:rPr>
                <w:rFonts w:ascii="PT Astra Serif" w:hAnsi="PT Astra Serif" w:cs="Times New Roman"/>
              </w:rPr>
              <w:t>и</w:t>
            </w:r>
            <w:r w:rsidRPr="000F4EB2">
              <w:rPr>
                <w:rFonts w:ascii="PT Astra Serif" w:hAnsi="PT Astra Serif" w:cs="Times New Roman"/>
              </w:rPr>
              <w:t>пальных заказчиков» на оф</w:t>
            </w:r>
            <w:r w:rsidRPr="000F4EB2">
              <w:rPr>
                <w:rFonts w:ascii="PT Astra Serif" w:hAnsi="PT Astra Serif" w:cs="Times New Roman"/>
              </w:rPr>
              <w:t>и</w:t>
            </w:r>
            <w:r w:rsidRPr="000F4EB2">
              <w:rPr>
                <w:rFonts w:ascii="PT Astra Serif" w:hAnsi="PT Astra Serif" w:cs="Times New Roman"/>
              </w:rPr>
              <w:t>циальном сайте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</w:t>
            </w:r>
            <w:r w:rsidRPr="000F4EB2">
              <w:rPr>
                <w:rFonts w:ascii="PT Astra Serif" w:hAnsi="PT Astra Serif" w:cs="Times New Roman"/>
              </w:rPr>
              <w:t>с</w:t>
            </w:r>
            <w:r w:rsidRPr="000F4EB2">
              <w:rPr>
                <w:rFonts w:ascii="PT Astra Serif" w:hAnsi="PT Astra Serif" w:cs="Times New Roman"/>
              </w:rPr>
              <w:t>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район» Ульяновской о</w:t>
            </w:r>
            <w:r w:rsidRPr="000F4EB2">
              <w:rPr>
                <w:rFonts w:ascii="PT Astra Serif" w:hAnsi="PT Astra Serif" w:cs="Times New Roman"/>
              </w:rPr>
              <w:t>б</w:t>
            </w:r>
            <w:r w:rsidRPr="000F4EB2">
              <w:rPr>
                <w:rFonts w:ascii="PT Astra Serif" w:hAnsi="PT Astra Serif" w:cs="Times New Roman"/>
              </w:rPr>
              <w:t>ласти</w:t>
            </w:r>
          </w:p>
        </w:tc>
        <w:tc>
          <w:tcPr>
            <w:tcW w:w="5115" w:type="dxa"/>
          </w:tcPr>
          <w:p w:rsidR="003174DA" w:rsidRPr="000F4EB2" w:rsidRDefault="003174DA" w:rsidP="000C14A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Актуализация раздела «Информация для м</w:t>
            </w:r>
            <w:r w:rsidRPr="000F4EB2">
              <w:rPr>
                <w:rFonts w:ascii="PT Astra Serif" w:hAnsi="PT Astra Serif" w:cs="Times New Roman"/>
              </w:rPr>
              <w:t>у</w:t>
            </w:r>
            <w:r w:rsidRPr="000F4EB2">
              <w:rPr>
                <w:rFonts w:ascii="PT Astra Serif" w:hAnsi="PT Astra Serif" w:cs="Times New Roman"/>
              </w:rPr>
              <w:t>ниципальных заказчиков» на официальном сайте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Мелекесский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район» Ульяновской области ведется на регулярной основе по адр</w:t>
            </w:r>
            <w:r w:rsidRPr="000F4EB2">
              <w:rPr>
                <w:rFonts w:ascii="PT Astra Serif" w:hAnsi="PT Astra Serif" w:cs="Times New Roman"/>
              </w:rPr>
              <w:t>е</w:t>
            </w:r>
            <w:r w:rsidRPr="000F4EB2">
              <w:rPr>
                <w:rFonts w:ascii="PT Astra Serif" w:hAnsi="PT Astra Serif" w:cs="Times New Roman"/>
              </w:rPr>
              <w:t>су в сети Интернет https://melekesskij-r73.gosweb.gosuslugi.ru/deyatelnost/napravleniya-deyatelnosti/ekonomicheskaya-deyatelnost/munitsipalnyy-zakaz/informatsiya-dlya-munitsipalnyh-zakazchikov/.</w:t>
            </w:r>
          </w:p>
        </w:tc>
        <w:tc>
          <w:tcPr>
            <w:tcW w:w="3693" w:type="dxa"/>
          </w:tcPr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Отдел муниципальных закупок и проектного развития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Мелекесский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район»</w:t>
            </w:r>
          </w:p>
        </w:tc>
      </w:tr>
      <w:tr w:rsidR="007C4E04" w:rsidRPr="000F4EB2" w:rsidTr="0041698D">
        <w:tc>
          <w:tcPr>
            <w:tcW w:w="2475" w:type="dxa"/>
          </w:tcPr>
          <w:p w:rsidR="007C4E04" w:rsidRPr="000F4EB2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483" w:type="dxa"/>
          </w:tcPr>
          <w:p w:rsidR="007C4E04" w:rsidRPr="000F4EB2" w:rsidRDefault="007C4E04" w:rsidP="000C14A6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Повышение уровня грамотн</w:t>
            </w:r>
            <w:r w:rsidRPr="000F4EB2">
              <w:rPr>
                <w:rFonts w:ascii="PT Astra Serif" w:hAnsi="PT Astra Serif" w:cs="Times New Roman"/>
              </w:rPr>
              <w:t>о</w:t>
            </w:r>
            <w:r w:rsidRPr="000F4EB2">
              <w:rPr>
                <w:rFonts w:ascii="PT Astra Serif" w:hAnsi="PT Astra Serif" w:cs="Times New Roman"/>
              </w:rPr>
              <w:t>сти субъектов закупочного процесса (за исключением п</w:t>
            </w:r>
            <w:r w:rsidRPr="000F4EB2">
              <w:rPr>
                <w:rFonts w:ascii="PT Astra Serif" w:hAnsi="PT Astra Serif" w:cs="Times New Roman"/>
              </w:rPr>
              <w:t>о</w:t>
            </w:r>
            <w:r w:rsidRPr="000F4EB2">
              <w:rPr>
                <w:rFonts w:ascii="PT Astra Serif" w:hAnsi="PT Astra Serif" w:cs="Times New Roman"/>
              </w:rPr>
              <w:t>ставщиков) в рамках Фед</w:t>
            </w:r>
            <w:r w:rsidRPr="000F4EB2">
              <w:rPr>
                <w:rFonts w:ascii="PT Astra Serif" w:hAnsi="PT Astra Serif" w:cs="Times New Roman"/>
              </w:rPr>
              <w:t>е</w:t>
            </w:r>
            <w:r w:rsidRPr="000F4EB2">
              <w:rPr>
                <w:rFonts w:ascii="PT Astra Serif" w:hAnsi="PT Astra Serif" w:cs="Times New Roman"/>
              </w:rPr>
              <w:t xml:space="preserve">рального закона от 05.04.2013 №44-ФЗ </w:t>
            </w:r>
          </w:p>
        </w:tc>
        <w:tc>
          <w:tcPr>
            <w:tcW w:w="5115" w:type="dxa"/>
          </w:tcPr>
          <w:p w:rsidR="00E21D27" w:rsidRDefault="002A34D4" w:rsidP="002A34D4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Повышение уровня правовой грамотности су</w:t>
            </w:r>
            <w:r w:rsidR="00E21D27">
              <w:rPr>
                <w:rFonts w:ascii="PT Astra Serif" w:hAnsi="PT Astra Serif" w:cs="Times New Roman"/>
              </w:rPr>
              <w:t>бъектов закупочной деятельности:</w:t>
            </w:r>
          </w:p>
          <w:p w:rsidR="0038406A" w:rsidRPr="00FB43B3" w:rsidRDefault="0038406A" w:rsidP="0038406A">
            <w:pPr>
              <w:widowControl w:val="0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В 1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полугодии</w:t>
            </w: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 xml:space="preserve"> 2024 года муниципальные з</w:t>
            </w: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>а</w:t>
            </w: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>казчики и специалисты уполномоченного о</w:t>
            </w: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>р</w:t>
            </w:r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 xml:space="preserve">гана участвовали в  </w:t>
            </w:r>
            <w:proofErr w:type="spellStart"/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>вебинарах</w:t>
            </w:r>
            <w:proofErr w:type="spellEnd"/>
            <w:r w:rsidRPr="00FB43B3">
              <w:rPr>
                <w:rFonts w:ascii="PT Astra Serif" w:hAnsi="PT Astra Serif"/>
                <w:color w:val="000000"/>
                <w:shd w:val="clear" w:color="auto" w:fill="FFFFFF"/>
              </w:rPr>
              <w:t>:</w:t>
            </w:r>
          </w:p>
          <w:p w:rsidR="0038406A" w:rsidRPr="00FB43B3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</w:rPr>
              <w:t>15.02.2024 «Типовые ошибки при установл</w:t>
            </w:r>
            <w:r w:rsidRPr="00FB43B3">
              <w:rPr>
                <w:rFonts w:ascii="PT Astra Serif" w:hAnsi="PT Astra Serif" w:cs="PT Astra Serif"/>
              </w:rPr>
              <w:t>е</w:t>
            </w:r>
            <w:r w:rsidRPr="00FB43B3">
              <w:rPr>
                <w:rFonts w:ascii="PT Astra Serif" w:hAnsi="PT Astra Serif" w:cs="PT Astra Serif"/>
              </w:rPr>
              <w:t>нии дополнительных требований к участникам закупок</w:t>
            </w:r>
            <w:r w:rsidRPr="00FB43B3">
              <w:rPr>
                <w:rFonts w:ascii="PT Astra Serif" w:hAnsi="PT Astra Serif" w:cs="PT Astra Serif"/>
                <w:b/>
                <w:bCs/>
              </w:rPr>
              <w:t>»</w:t>
            </w:r>
            <w:r w:rsidRPr="00FB43B3">
              <w:rPr>
                <w:rFonts w:ascii="PT Astra Serif" w:hAnsi="PT Astra Serif" w:cs="PT Astra Serif"/>
              </w:rPr>
              <w:t xml:space="preserve"> (31 человек);</w:t>
            </w:r>
          </w:p>
          <w:p w:rsidR="0038406A" w:rsidRPr="00FB43B3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</w:rPr>
              <w:t>20.02.204 «Особенности проведения закупок по ч.12 ст.93 Закона 44-ФЗ в 2024 году». (18 человек);</w:t>
            </w:r>
          </w:p>
          <w:p w:rsidR="0038406A" w:rsidRPr="00FB43B3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  <w:bCs/>
              </w:rPr>
              <w:t>21.02.</w:t>
            </w:r>
            <w:r w:rsidRPr="00FB43B3">
              <w:rPr>
                <w:rFonts w:ascii="PT Astra Serif" w:hAnsi="PT Astra Serif" w:cs="PT Astra Serif"/>
              </w:rPr>
              <w:t>2024 Национальный режим в закупках и особенности его реализации в рамках Законов №44-ФЗ и №223-ФЗ. Обзор практики ФАС(31 человек);</w:t>
            </w:r>
          </w:p>
          <w:p w:rsidR="0038406A" w:rsidRPr="00FB43B3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</w:rPr>
              <w:t>27.02.2024 «Правила закупки товаров, поста</w:t>
            </w:r>
            <w:r w:rsidRPr="00FB43B3">
              <w:rPr>
                <w:rFonts w:ascii="PT Astra Serif" w:hAnsi="PT Astra Serif" w:cs="PT Astra Serif"/>
              </w:rPr>
              <w:t>в</w:t>
            </w:r>
            <w:r w:rsidRPr="00FB43B3">
              <w:rPr>
                <w:rFonts w:ascii="PT Astra Serif" w:hAnsi="PT Astra Serif" w:cs="PT Astra Serif"/>
              </w:rPr>
              <w:t>ляемых в ходе выполнения работ, оказания услуг» (19 человек);</w:t>
            </w:r>
          </w:p>
          <w:p w:rsidR="0038406A" w:rsidRPr="00FB43B3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</w:rPr>
              <w:t>11.03.2024 «Формирование структурированных характеристик объекта закупки в извещении и подача структурированной заявки участником. (28 человек);</w:t>
            </w:r>
          </w:p>
          <w:p w:rsidR="0038406A" w:rsidRDefault="0038406A" w:rsidP="0038406A">
            <w:pPr>
              <w:widowControl w:val="0"/>
              <w:autoSpaceDE w:val="0"/>
              <w:autoSpaceDN w:val="0"/>
              <w:jc w:val="both"/>
              <w:rPr>
                <w:rFonts w:ascii="PT Astra Serif" w:hAnsi="PT Astra Serif" w:cs="PT Astra Serif"/>
              </w:rPr>
            </w:pPr>
            <w:r w:rsidRPr="00FB43B3">
              <w:rPr>
                <w:rFonts w:ascii="PT Astra Serif" w:hAnsi="PT Astra Serif" w:cs="PT Astra Serif"/>
              </w:rPr>
              <w:t>27.03.202</w:t>
            </w:r>
            <w:r>
              <w:rPr>
                <w:rFonts w:ascii="PT Astra Serif" w:hAnsi="PT Astra Serif" w:cs="PT Astra Serif"/>
              </w:rPr>
              <w:t>4</w:t>
            </w:r>
            <w:r w:rsidRPr="00FB43B3">
              <w:rPr>
                <w:rFonts w:ascii="PT Astra Serif" w:hAnsi="PT Astra Serif" w:cs="PT Astra Serif"/>
              </w:rPr>
              <w:t xml:space="preserve"> «Структура» в закупках: </w:t>
            </w:r>
            <w:proofErr w:type="spellStart"/>
            <w:r w:rsidRPr="00FB43B3">
              <w:rPr>
                <w:rFonts w:ascii="PT Astra Serif" w:hAnsi="PT Astra Serif" w:cs="PT Astra Serif"/>
              </w:rPr>
              <w:t>техзад</w:t>
            </w:r>
            <w:r w:rsidRPr="00FB43B3">
              <w:rPr>
                <w:rFonts w:ascii="PT Astra Serif" w:hAnsi="PT Astra Serif" w:cs="PT Astra Serif"/>
              </w:rPr>
              <w:t>а</w:t>
            </w:r>
            <w:r w:rsidRPr="00FB43B3">
              <w:rPr>
                <w:rFonts w:ascii="PT Astra Serif" w:hAnsi="PT Astra Serif" w:cs="PT Astra Serif"/>
              </w:rPr>
              <w:t>ние</w:t>
            </w:r>
            <w:proofErr w:type="spellEnd"/>
            <w:r w:rsidRPr="00FB43B3">
              <w:rPr>
                <w:rFonts w:ascii="PT Astra Serif" w:hAnsi="PT Astra Serif" w:cs="PT Astra Serif"/>
              </w:rPr>
              <w:t>, заявка, контракт. Революция или эвол</w:t>
            </w:r>
            <w:r w:rsidRPr="00FB43B3">
              <w:rPr>
                <w:rFonts w:ascii="PT Astra Serif" w:hAnsi="PT Astra Serif" w:cs="PT Astra Serif"/>
              </w:rPr>
              <w:t>ю</w:t>
            </w:r>
            <w:r w:rsidRPr="00FB43B3">
              <w:rPr>
                <w:rFonts w:ascii="PT Astra Serif" w:hAnsi="PT Astra Serif" w:cs="PT Astra Serif"/>
              </w:rPr>
              <w:t>ция? (39 человек);</w:t>
            </w:r>
          </w:p>
          <w:p w:rsidR="007C4E04" w:rsidRPr="000F4EB2" w:rsidRDefault="007C4E04" w:rsidP="0038406A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Нарушений антимонопольного законодател</w:t>
            </w:r>
            <w:r w:rsidRPr="000F4EB2">
              <w:rPr>
                <w:rFonts w:ascii="PT Astra Serif" w:hAnsi="PT Astra Serif" w:cs="Times New Roman"/>
              </w:rPr>
              <w:t>ь</w:t>
            </w:r>
            <w:r w:rsidRPr="000F4EB2">
              <w:rPr>
                <w:rFonts w:ascii="PT Astra Serif" w:hAnsi="PT Astra Serif" w:cs="Times New Roman"/>
              </w:rPr>
              <w:t xml:space="preserve">ства в </w:t>
            </w:r>
            <w:r w:rsidR="0038406A">
              <w:rPr>
                <w:rFonts w:ascii="PT Astra Serif" w:hAnsi="PT Astra Serif" w:cs="Times New Roman"/>
              </w:rPr>
              <w:t>отчетном периоде</w:t>
            </w:r>
            <w:r w:rsidRPr="000F4EB2">
              <w:rPr>
                <w:rFonts w:ascii="PT Astra Serif" w:hAnsi="PT Astra Serif" w:cs="Times New Roman"/>
              </w:rPr>
              <w:t xml:space="preserve"> допущено не было.</w:t>
            </w:r>
          </w:p>
        </w:tc>
        <w:tc>
          <w:tcPr>
            <w:tcW w:w="3693" w:type="dxa"/>
          </w:tcPr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PT Astra Serif" w:hAnsi="PT Astra Serif" w:cs="Times New Roman"/>
              </w:rPr>
              <w:t>Главные распорядители бюдже</w:t>
            </w:r>
            <w:r w:rsidRPr="000F4EB2">
              <w:rPr>
                <w:rFonts w:ascii="PT Astra Serif" w:hAnsi="PT Astra Serif" w:cs="Times New Roman"/>
              </w:rPr>
              <w:t>т</w:t>
            </w:r>
            <w:r w:rsidRPr="000F4EB2">
              <w:rPr>
                <w:rFonts w:ascii="PT Astra Serif" w:hAnsi="PT Astra Serif" w:cs="Times New Roman"/>
              </w:rPr>
              <w:t>ных средств, муниципальные з</w:t>
            </w:r>
            <w:r w:rsidRPr="000F4EB2">
              <w:rPr>
                <w:rFonts w:ascii="PT Astra Serif" w:hAnsi="PT Astra Serif" w:cs="Times New Roman"/>
              </w:rPr>
              <w:t>а</w:t>
            </w:r>
            <w:r w:rsidRPr="000F4EB2">
              <w:rPr>
                <w:rFonts w:ascii="PT Astra Serif" w:hAnsi="PT Astra Serif" w:cs="Times New Roman"/>
              </w:rPr>
              <w:t>казчики,  Отдел муниципальных закупок и проектного развития управления экономики админ</w:t>
            </w:r>
            <w:r w:rsidRPr="000F4EB2">
              <w:rPr>
                <w:rFonts w:ascii="PT Astra Serif" w:hAnsi="PT Astra Serif" w:cs="Times New Roman"/>
              </w:rPr>
              <w:t>и</w:t>
            </w:r>
            <w:r w:rsidRPr="000F4EB2">
              <w:rPr>
                <w:rFonts w:ascii="PT Astra Serif" w:hAnsi="PT Astra Serif" w:cs="Times New Roman"/>
              </w:rPr>
              <w:t>страции МО «</w:t>
            </w:r>
            <w:proofErr w:type="spellStart"/>
            <w:r w:rsidRPr="000F4EB2">
              <w:rPr>
                <w:rFonts w:ascii="PT Astra Serif" w:hAnsi="PT Astra Serif" w:cs="Times New Roman"/>
              </w:rPr>
              <w:t>Мелекесский</w:t>
            </w:r>
            <w:proofErr w:type="spellEnd"/>
            <w:r w:rsidRPr="000F4EB2">
              <w:rPr>
                <w:rFonts w:ascii="PT Astra Serif" w:hAnsi="PT Astra Serif" w:cs="Times New Roman"/>
              </w:rPr>
              <w:t xml:space="preserve"> ра</w:t>
            </w:r>
            <w:r w:rsidRPr="000F4EB2">
              <w:rPr>
                <w:rFonts w:ascii="PT Astra Serif" w:hAnsi="PT Astra Serif" w:cs="Times New Roman"/>
              </w:rPr>
              <w:t>й</w:t>
            </w:r>
            <w:r w:rsidRPr="000F4EB2">
              <w:rPr>
                <w:rFonts w:ascii="PT Astra Serif" w:hAnsi="PT Astra Serif" w:cs="Times New Roman"/>
              </w:rPr>
              <w:t>он»</w:t>
            </w:r>
          </w:p>
        </w:tc>
      </w:tr>
      <w:tr w:rsidR="007C4E04" w:rsidRPr="000F4EB2" w:rsidTr="0041698D">
        <w:tc>
          <w:tcPr>
            <w:tcW w:w="2475" w:type="dxa"/>
          </w:tcPr>
          <w:p w:rsidR="007C4E04" w:rsidRPr="000F4EB2" w:rsidRDefault="007C4E04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5</w:t>
            </w:r>
          </w:p>
        </w:tc>
        <w:tc>
          <w:tcPr>
            <w:tcW w:w="3483" w:type="dxa"/>
          </w:tcPr>
          <w:p w:rsidR="007C4E04" w:rsidRPr="000F4EB2" w:rsidRDefault="007C4E04" w:rsidP="00AF2DB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4EB2">
              <w:rPr>
                <w:rFonts w:ascii="Times New Roman" w:hAnsi="Times New Roman" w:cs="Times New Roman"/>
              </w:rPr>
              <w:t>Оказание консультационной поддержки участникам закупки по вопросам, связанным с п</w:t>
            </w:r>
            <w:r w:rsidRPr="000F4EB2">
              <w:rPr>
                <w:rFonts w:ascii="Times New Roman" w:hAnsi="Times New Roman" w:cs="Times New Roman"/>
              </w:rPr>
              <w:t>о</w:t>
            </w:r>
            <w:r w:rsidRPr="000F4EB2">
              <w:rPr>
                <w:rFonts w:ascii="Times New Roman" w:hAnsi="Times New Roman" w:cs="Times New Roman"/>
              </w:rPr>
              <w:t>лучением электронной подп</w:t>
            </w:r>
            <w:r w:rsidRPr="000F4EB2">
              <w:rPr>
                <w:rFonts w:ascii="Times New Roman" w:hAnsi="Times New Roman" w:cs="Times New Roman"/>
              </w:rPr>
              <w:t>и</w:t>
            </w:r>
            <w:r w:rsidRPr="000F4EB2">
              <w:rPr>
                <w:rFonts w:ascii="Times New Roman" w:hAnsi="Times New Roman" w:cs="Times New Roman"/>
              </w:rPr>
              <w:lastRenderedPageBreak/>
              <w:t>си, формированием заявок</w:t>
            </w:r>
          </w:p>
        </w:tc>
        <w:tc>
          <w:tcPr>
            <w:tcW w:w="5115" w:type="dxa"/>
          </w:tcPr>
          <w:p w:rsidR="007C4E04" w:rsidRPr="000F4EB2" w:rsidRDefault="007C4E04" w:rsidP="000C14A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F4EB2">
              <w:rPr>
                <w:rFonts w:ascii="Times New Roman" w:hAnsi="Times New Roman" w:cs="Times New Roman"/>
              </w:rPr>
              <w:lastRenderedPageBreak/>
              <w:t>Участникам закупки на постоянной основе оказывается консультационная поддержка, проводятся обучающие мероприятия и практ</w:t>
            </w:r>
            <w:r w:rsidRPr="000F4EB2">
              <w:rPr>
                <w:rFonts w:ascii="Times New Roman" w:hAnsi="Times New Roman" w:cs="Times New Roman"/>
              </w:rPr>
              <w:t>и</w:t>
            </w:r>
            <w:r w:rsidRPr="000F4EB2">
              <w:rPr>
                <w:rFonts w:ascii="Times New Roman" w:hAnsi="Times New Roman" w:cs="Times New Roman"/>
              </w:rPr>
              <w:t>ческие семинары, конференции.</w:t>
            </w:r>
          </w:p>
        </w:tc>
        <w:tc>
          <w:tcPr>
            <w:tcW w:w="3693" w:type="dxa"/>
          </w:tcPr>
          <w:p w:rsidR="007C4E04" w:rsidRPr="000F4EB2" w:rsidRDefault="007C4E04" w:rsidP="008D0D9B">
            <w:pPr>
              <w:pStyle w:val="Default"/>
              <w:jc w:val="both"/>
              <w:rPr>
                <w:rFonts w:ascii="PT Astra Serif" w:hAnsi="PT Astra Serif" w:cs="Times New Roman"/>
              </w:rPr>
            </w:pPr>
            <w:r w:rsidRPr="000F4EB2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633AA" w:rsidRPr="000F4EB2" w:rsidTr="00BD40A7">
        <w:tc>
          <w:tcPr>
            <w:tcW w:w="14766" w:type="dxa"/>
            <w:gridSpan w:val="4"/>
          </w:tcPr>
          <w:p w:rsidR="002633AA" w:rsidRPr="000F4EB2" w:rsidRDefault="002633AA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Style w:val="17pt"/>
                <w:rFonts w:ascii="PT Astra Serif" w:hAnsi="PT Astra Serif"/>
                <w:b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2. Развитие конкурентоспособности товаров, работ, услуг субъектов МСП</w:t>
            </w:r>
          </w:p>
        </w:tc>
      </w:tr>
      <w:tr w:rsidR="0038406A" w:rsidRPr="000F4EB2" w:rsidTr="0041698D">
        <w:tc>
          <w:tcPr>
            <w:tcW w:w="2475" w:type="dxa"/>
          </w:tcPr>
          <w:p w:rsidR="0038406A" w:rsidRPr="000F4EB2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8406A" w:rsidRPr="000F4EB2" w:rsidRDefault="0038406A" w:rsidP="005B1F70">
            <w:r w:rsidRPr="000F4EB2">
              <w:t>Информирование бизнес-сообщества района о провед</w:t>
            </w:r>
            <w:r w:rsidRPr="000F4EB2">
              <w:t>е</w:t>
            </w:r>
            <w:r w:rsidRPr="000F4EB2">
              <w:t>нии региональных выставок, ярмарок, конкурсов</w:t>
            </w:r>
          </w:p>
        </w:tc>
        <w:tc>
          <w:tcPr>
            <w:tcW w:w="5115" w:type="dxa"/>
          </w:tcPr>
          <w:p w:rsidR="0038406A" w:rsidRPr="00070470" w:rsidRDefault="0038406A" w:rsidP="00B36AB9">
            <w:r w:rsidRPr="00070470">
              <w:t xml:space="preserve">24.05.2024 г. ИП Якушев А.Ю., ИП </w:t>
            </w:r>
            <w:proofErr w:type="spellStart"/>
            <w:r w:rsidRPr="00070470">
              <w:t>Мидаров</w:t>
            </w:r>
            <w:proofErr w:type="spellEnd"/>
            <w:r w:rsidRPr="00070470">
              <w:t xml:space="preserve"> А.Р. участвовали в форуме производителей Ульяновской области «Сделано в Ульяновской области 2024». </w:t>
            </w:r>
          </w:p>
          <w:p w:rsidR="0038406A" w:rsidRPr="00070470" w:rsidRDefault="0038406A" w:rsidP="00B36AB9">
            <w:r w:rsidRPr="00070470">
              <w:t>Актуализация раздела «Бизнес, предприним</w:t>
            </w:r>
            <w:r w:rsidRPr="00070470">
              <w:t>а</w:t>
            </w:r>
            <w:r w:rsidRPr="00070470">
              <w:t>тельство» осуществляется на постоянной осн</w:t>
            </w:r>
            <w:r w:rsidRPr="00070470">
              <w:t>о</w:t>
            </w:r>
            <w:r w:rsidRPr="00070470">
              <w:t>ве.</w:t>
            </w:r>
          </w:p>
        </w:tc>
        <w:tc>
          <w:tcPr>
            <w:tcW w:w="3693" w:type="dxa"/>
          </w:tcPr>
          <w:p w:rsidR="0038406A" w:rsidRPr="000F4EB2" w:rsidRDefault="0038406A" w:rsidP="008D0D9B">
            <w:pPr>
              <w:pStyle w:val="a5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38406A" w:rsidRPr="000F4EB2" w:rsidRDefault="0038406A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 xml:space="preserve">нимательства» 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района*</w:t>
            </w:r>
          </w:p>
        </w:tc>
      </w:tr>
      <w:tr w:rsidR="0038406A" w:rsidRPr="000F4EB2" w:rsidTr="0041698D">
        <w:tc>
          <w:tcPr>
            <w:tcW w:w="2475" w:type="dxa"/>
          </w:tcPr>
          <w:p w:rsidR="0038406A" w:rsidRPr="000F4EB2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2.</w:t>
            </w:r>
          </w:p>
        </w:tc>
        <w:tc>
          <w:tcPr>
            <w:tcW w:w="3483" w:type="dxa"/>
          </w:tcPr>
          <w:p w:rsidR="0038406A" w:rsidRPr="000F4EB2" w:rsidRDefault="0038406A" w:rsidP="005B1F70">
            <w:r w:rsidRPr="000F4EB2">
              <w:t>Привлечение граждан к пол</w:t>
            </w:r>
            <w:r w:rsidRPr="000F4EB2">
              <w:t>у</w:t>
            </w:r>
            <w:r w:rsidRPr="000F4EB2">
              <w:t>чению социального контракта на развитие предпринимател</w:t>
            </w:r>
            <w:r w:rsidRPr="000F4EB2">
              <w:t>ь</w:t>
            </w:r>
            <w:r w:rsidRPr="000F4EB2">
              <w:t>ской деятельности</w:t>
            </w:r>
          </w:p>
        </w:tc>
        <w:tc>
          <w:tcPr>
            <w:tcW w:w="5115" w:type="dxa"/>
          </w:tcPr>
          <w:p w:rsidR="0038406A" w:rsidRPr="00070470" w:rsidRDefault="0038406A" w:rsidP="00B36AB9">
            <w:r w:rsidRPr="00070470">
              <w:rPr>
                <w:bCs/>
              </w:rPr>
              <w:t>Популяризация предпринимательства, рост числа субъектов МСП. (за 1 полугодие 2024 год 18 граждан оформили социальный ко</w:t>
            </w:r>
            <w:r w:rsidRPr="00070470">
              <w:rPr>
                <w:bCs/>
              </w:rPr>
              <w:t>н</w:t>
            </w:r>
            <w:r w:rsidRPr="00070470">
              <w:rPr>
                <w:bCs/>
              </w:rPr>
              <w:t>тракт на развитие предпринимательской де</w:t>
            </w:r>
            <w:r w:rsidRPr="00070470">
              <w:rPr>
                <w:bCs/>
              </w:rPr>
              <w:t>я</w:t>
            </w:r>
            <w:r w:rsidRPr="00070470">
              <w:rPr>
                <w:bCs/>
              </w:rPr>
              <w:t>тельности)</w:t>
            </w:r>
          </w:p>
        </w:tc>
        <w:tc>
          <w:tcPr>
            <w:tcW w:w="3693" w:type="dxa"/>
          </w:tcPr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38406A" w:rsidRPr="000F4EB2" w:rsidRDefault="0038406A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АНО «Центр развития предпр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 xml:space="preserve">нимательства» </w:t>
            </w:r>
            <w:proofErr w:type="spellStart"/>
            <w:r w:rsidRPr="000F4EB2">
              <w:rPr>
                <w:rFonts w:ascii="PT Astra Serif" w:hAnsi="PT Astra Serif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района*</w:t>
            </w:r>
          </w:p>
        </w:tc>
      </w:tr>
      <w:tr w:rsidR="0038406A" w:rsidRPr="000F4EB2" w:rsidTr="0041698D">
        <w:tc>
          <w:tcPr>
            <w:tcW w:w="2475" w:type="dxa"/>
          </w:tcPr>
          <w:p w:rsidR="0038406A" w:rsidRPr="000F4EB2" w:rsidRDefault="0038406A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3.</w:t>
            </w:r>
          </w:p>
        </w:tc>
        <w:tc>
          <w:tcPr>
            <w:tcW w:w="3483" w:type="dxa"/>
          </w:tcPr>
          <w:p w:rsidR="0038406A" w:rsidRPr="000F4EB2" w:rsidRDefault="0038406A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Проведение консультаций субъектов малого и среднего предпринимательства</w:t>
            </w:r>
          </w:p>
          <w:p w:rsidR="0038406A" w:rsidRPr="000F4EB2" w:rsidRDefault="0038406A" w:rsidP="008D0D9B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15" w:type="dxa"/>
          </w:tcPr>
          <w:p w:rsidR="0038406A" w:rsidRPr="00070470" w:rsidRDefault="0038406A" w:rsidP="00B36AB9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070470">
              <w:rPr>
                <w:rFonts w:ascii="PT Astra Serif" w:hAnsi="PT Astra Serif"/>
              </w:rPr>
              <w:t>За 1 полугодие 2024 года Центром развития предпринимательства оказано 156 консульт</w:t>
            </w:r>
            <w:r w:rsidRPr="00070470">
              <w:rPr>
                <w:rFonts w:ascii="PT Astra Serif" w:hAnsi="PT Astra Serif"/>
              </w:rPr>
              <w:t>а</w:t>
            </w:r>
            <w:r w:rsidRPr="00070470">
              <w:rPr>
                <w:rFonts w:ascii="PT Astra Serif" w:hAnsi="PT Astra Serif"/>
              </w:rPr>
              <w:t xml:space="preserve">ции субъектам МСП и </w:t>
            </w:r>
            <w:proofErr w:type="spellStart"/>
            <w:r w:rsidRPr="00070470">
              <w:rPr>
                <w:rFonts w:ascii="PT Astra Serif" w:hAnsi="PT Astra Serif"/>
              </w:rPr>
              <w:t>самозанятым</w:t>
            </w:r>
            <w:proofErr w:type="spellEnd"/>
            <w:r w:rsidRPr="00070470">
              <w:rPr>
                <w:rFonts w:ascii="PT Astra Serif" w:hAnsi="PT Astra Serif"/>
              </w:rPr>
              <w:t xml:space="preserve"> гражд</w:t>
            </w:r>
            <w:r w:rsidRPr="00070470">
              <w:rPr>
                <w:rFonts w:ascii="PT Astra Serif" w:hAnsi="PT Astra Serif"/>
              </w:rPr>
              <w:t>а</w:t>
            </w:r>
            <w:r w:rsidRPr="00070470">
              <w:rPr>
                <w:rFonts w:ascii="PT Astra Serif" w:hAnsi="PT Astra Serif"/>
              </w:rPr>
              <w:t>нам.</w:t>
            </w:r>
          </w:p>
        </w:tc>
        <w:tc>
          <w:tcPr>
            <w:tcW w:w="3693" w:type="dxa"/>
          </w:tcPr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 xml:space="preserve">нимательства» 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района*;</w:t>
            </w:r>
          </w:p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4568AB" w:rsidRPr="000F4EB2" w:rsidTr="00BD40A7">
        <w:tc>
          <w:tcPr>
            <w:tcW w:w="14766" w:type="dxa"/>
            <w:gridSpan w:val="4"/>
          </w:tcPr>
          <w:p w:rsidR="004568AB" w:rsidRPr="00070470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 w:rsidRPr="00070470">
              <w:rPr>
                <w:rFonts w:ascii="PT Astra Serif" w:hAnsi="PT Astra Serif"/>
                <w:b/>
                <w:sz w:val="24"/>
                <w:szCs w:val="24"/>
              </w:rPr>
              <w:t>3. Стимулирование новых предпринимательских инициатив</w:t>
            </w:r>
          </w:p>
        </w:tc>
      </w:tr>
      <w:tr w:rsidR="0038406A" w:rsidRPr="000F4EB2" w:rsidTr="0041698D">
        <w:tc>
          <w:tcPr>
            <w:tcW w:w="2475" w:type="dxa"/>
          </w:tcPr>
          <w:p w:rsidR="0038406A" w:rsidRPr="000F4EB2" w:rsidRDefault="0038406A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 xml:space="preserve">Проведение на территории 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е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лекесского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недель предприн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мательских инициатив</w:t>
            </w:r>
          </w:p>
        </w:tc>
        <w:tc>
          <w:tcPr>
            <w:tcW w:w="5115" w:type="dxa"/>
          </w:tcPr>
          <w:p w:rsidR="0038406A" w:rsidRPr="00B36AB9" w:rsidRDefault="0038406A" w:rsidP="00B36AB9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0470">
              <w:rPr>
                <w:rFonts w:ascii="PT Astra Serif" w:hAnsi="PT Astra Serif"/>
                <w:sz w:val="24"/>
                <w:szCs w:val="24"/>
              </w:rPr>
              <w:t>Проведено 1 неделя предпринимательской инициативы на территории района, также  пр</w:t>
            </w:r>
            <w:r w:rsidRPr="00070470">
              <w:rPr>
                <w:rFonts w:ascii="PT Astra Serif" w:hAnsi="PT Astra Serif"/>
                <w:sz w:val="24"/>
                <w:szCs w:val="24"/>
              </w:rPr>
              <w:t>о</w:t>
            </w:r>
            <w:r w:rsidRPr="00070470">
              <w:rPr>
                <w:rFonts w:ascii="PT Astra Serif" w:hAnsi="PT Astra Serif"/>
                <w:sz w:val="24"/>
                <w:szCs w:val="24"/>
              </w:rPr>
              <w:t>ведено 2 заседания Координационного совета по развитию малого и среднего предприним</w:t>
            </w:r>
            <w:r w:rsidRPr="00070470">
              <w:rPr>
                <w:rFonts w:ascii="PT Astra Serif" w:hAnsi="PT Astra Serif"/>
                <w:sz w:val="24"/>
                <w:szCs w:val="24"/>
              </w:rPr>
              <w:t>а</w:t>
            </w:r>
            <w:r w:rsidRPr="00070470">
              <w:rPr>
                <w:rFonts w:ascii="PT Astra Serif" w:hAnsi="PT Astra Serif"/>
                <w:sz w:val="24"/>
                <w:szCs w:val="24"/>
              </w:rPr>
              <w:t>тельства на территории МО «</w:t>
            </w:r>
            <w:proofErr w:type="spellStart"/>
            <w:r w:rsidRPr="00070470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70470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B36AB9" w:rsidRPr="00B36AB9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3693" w:type="dxa"/>
          </w:tcPr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Отдел экономического развития и прогнозирования управления экономики администрации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38406A" w:rsidRPr="000F4EB2" w:rsidRDefault="0038406A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АНО «Центр развития предпр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 xml:space="preserve">нимательства» 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Мелекесского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района*</w:t>
            </w:r>
          </w:p>
        </w:tc>
      </w:tr>
      <w:tr w:rsidR="004568AB" w:rsidRPr="000F4EB2" w:rsidTr="00BD40A7">
        <w:tc>
          <w:tcPr>
            <w:tcW w:w="14766" w:type="dxa"/>
            <w:gridSpan w:val="4"/>
          </w:tcPr>
          <w:p w:rsidR="004568AB" w:rsidRPr="000F4EB2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4. Обеспечение равных условий доступа к информации о реализации имущества муниципального образования «</w:t>
            </w:r>
            <w:proofErr w:type="spellStart"/>
            <w:r w:rsidRPr="000F4EB2">
              <w:rPr>
                <w:rFonts w:ascii="PT Astra Serif" w:hAnsi="PT Astra Serif"/>
                <w:b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b/>
                <w:sz w:val="24"/>
                <w:szCs w:val="24"/>
              </w:rPr>
              <w:t xml:space="preserve"> ра</w:t>
            </w:r>
            <w:r w:rsidRPr="000F4EB2">
              <w:rPr>
                <w:rFonts w:ascii="PT Astra Serif" w:hAnsi="PT Astra Serif"/>
                <w:b/>
                <w:sz w:val="24"/>
                <w:szCs w:val="24"/>
              </w:rPr>
              <w:t>й</w:t>
            </w:r>
            <w:r w:rsidRPr="000F4EB2">
              <w:rPr>
                <w:rFonts w:ascii="PT Astra Serif" w:hAnsi="PT Astra Serif"/>
                <w:b/>
                <w:sz w:val="24"/>
                <w:szCs w:val="24"/>
              </w:rPr>
              <w:t>он» Ульяновской области</w:t>
            </w:r>
          </w:p>
        </w:tc>
      </w:tr>
      <w:tr w:rsidR="00B36AB9" w:rsidRPr="000F4EB2" w:rsidTr="0041698D">
        <w:tc>
          <w:tcPr>
            <w:tcW w:w="2475" w:type="dxa"/>
          </w:tcPr>
          <w:p w:rsidR="00B36AB9" w:rsidRPr="000F4EB2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B36AB9" w:rsidRPr="000F4EB2" w:rsidRDefault="00B36AB9" w:rsidP="008D0D9B">
            <w:pPr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Размещение информации о р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ализации имущества 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пального образования «</w:t>
            </w:r>
            <w:proofErr w:type="spellStart"/>
            <w:r w:rsidRPr="000F4EB2">
              <w:rPr>
                <w:rFonts w:ascii="PT Astra Serif" w:hAnsi="PT Astra Serif"/>
              </w:rPr>
              <w:t>Мел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 Ульяновской области на официальном сайте Российской Федерации в и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формационно-телекоммуникационной сети «Интернет» для размещения информации о проведении то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гов (</w:t>
            </w:r>
            <w:r w:rsidRPr="000F4EB2">
              <w:rPr>
                <w:rFonts w:ascii="PT Astra Serif" w:hAnsi="PT Astra Serif"/>
                <w:lang w:val="en-US"/>
              </w:rPr>
              <w:t>www</w:t>
            </w:r>
            <w:r w:rsidRPr="000F4EB2">
              <w:rPr>
                <w:rFonts w:ascii="PT Astra Serif" w:hAnsi="PT Astra Serif"/>
              </w:rPr>
              <w:t>.</w:t>
            </w:r>
            <w:proofErr w:type="spellStart"/>
            <w:r w:rsidRPr="000F4EB2">
              <w:rPr>
                <w:rFonts w:ascii="PT Astra Serif" w:hAnsi="PT Astra Serif"/>
                <w:lang w:val="en-US"/>
              </w:rPr>
              <w:t>torgi</w:t>
            </w:r>
            <w:proofErr w:type="spellEnd"/>
            <w:r w:rsidRPr="000F4EB2">
              <w:rPr>
                <w:rFonts w:ascii="PT Astra Serif" w:hAnsi="PT Astra Serif"/>
              </w:rPr>
              <w:t>.</w:t>
            </w:r>
            <w:proofErr w:type="spellStart"/>
            <w:r w:rsidRPr="000F4EB2">
              <w:rPr>
                <w:rFonts w:ascii="PT Astra Serif" w:hAnsi="PT Astra Serif"/>
                <w:lang w:val="en-US"/>
              </w:rPr>
              <w:t>gov</w:t>
            </w:r>
            <w:proofErr w:type="spellEnd"/>
            <w:r w:rsidRPr="000F4EB2">
              <w:rPr>
                <w:rFonts w:ascii="PT Astra Serif" w:hAnsi="PT Astra Serif"/>
              </w:rPr>
              <w:t>.</w:t>
            </w:r>
            <w:proofErr w:type="spellStart"/>
            <w:r w:rsidRPr="000F4EB2">
              <w:rPr>
                <w:rFonts w:ascii="PT Astra Serif" w:hAnsi="PT Astra Serif"/>
                <w:lang w:val="en-US"/>
              </w:rPr>
              <w:t>ru</w:t>
            </w:r>
            <w:proofErr w:type="spellEnd"/>
            <w:r w:rsidRPr="000F4EB2">
              <w:rPr>
                <w:rFonts w:ascii="PT Astra Serif" w:hAnsi="PT Astra Serif"/>
              </w:rPr>
              <w:t xml:space="preserve">) </w:t>
            </w:r>
          </w:p>
        </w:tc>
        <w:tc>
          <w:tcPr>
            <w:tcW w:w="5115" w:type="dxa"/>
          </w:tcPr>
          <w:p w:rsidR="00B36AB9" w:rsidRPr="00D13A1E" w:rsidRDefault="00B36AB9" w:rsidP="00B36AB9">
            <w:pPr>
              <w:jc w:val="both"/>
              <w:rPr>
                <w:rFonts w:ascii="PT Astra Serif" w:hAnsi="PT Astra Serif"/>
              </w:rPr>
            </w:pPr>
            <w:r w:rsidRPr="00D13A1E">
              <w:rPr>
                <w:rFonts w:ascii="PT Astra Serif" w:hAnsi="PT Astra Serif"/>
              </w:rPr>
              <w:t>За 202</w:t>
            </w:r>
            <w:r>
              <w:rPr>
                <w:rFonts w:ascii="PT Astra Serif" w:hAnsi="PT Astra Serif"/>
              </w:rPr>
              <w:t>4</w:t>
            </w:r>
            <w:r w:rsidRPr="00D13A1E">
              <w:rPr>
                <w:rFonts w:ascii="PT Astra Serif" w:hAnsi="PT Astra Serif"/>
              </w:rPr>
              <w:t xml:space="preserve"> год на официальном сайте Российской Федерации в информационно-телекоммуникационной сети «</w:t>
            </w:r>
            <w:proofErr w:type="spellStart"/>
            <w:r w:rsidRPr="00D13A1E">
              <w:rPr>
                <w:rFonts w:ascii="PT Astra Serif" w:hAnsi="PT Astra Serif"/>
              </w:rPr>
              <w:t>Интерент</w:t>
            </w:r>
            <w:proofErr w:type="spellEnd"/>
            <w:r w:rsidRPr="00D13A1E">
              <w:rPr>
                <w:rFonts w:ascii="PT Astra Serif" w:hAnsi="PT Astra Serif"/>
              </w:rPr>
              <w:t>» (</w:t>
            </w:r>
            <w:hyperlink r:id="rId12" w:history="1">
              <w:r w:rsidRPr="00D13A1E">
                <w:rPr>
                  <w:rFonts w:ascii="PT Astra Serif" w:hAnsi="PT Astra Serif"/>
                </w:rPr>
                <w:t>www.torgi.gov.ru</w:t>
              </w:r>
            </w:hyperlink>
            <w:r w:rsidRPr="00D13A1E">
              <w:rPr>
                <w:rFonts w:ascii="PT Astra Serif" w:hAnsi="PT Astra Serif"/>
              </w:rPr>
              <w:t xml:space="preserve">) размещено </w:t>
            </w:r>
            <w:r>
              <w:rPr>
                <w:rFonts w:ascii="PT Astra Serif" w:hAnsi="PT Astra Serif"/>
              </w:rPr>
              <w:t>17</w:t>
            </w:r>
            <w:r w:rsidRPr="00D13A1E">
              <w:rPr>
                <w:rFonts w:ascii="PT Astra Serif" w:hAnsi="PT Astra Serif"/>
              </w:rPr>
              <w:t xml:space="preserve"> извещений на проведение торгов в отношении муниципал</w:t>
            </w:r>
            <w:r w:rsidRPr="00D13A1E">
              <w:rPr>
                <w:rFonts w:ascii="PT Astra Serif" w:hAnsi="PT Astra Serif"/>
              </w:rPr>
              <w:t>ь</w:t>
            </w:r>
            <w:r w:rsidRPr="00D13A1E">
              <w:rPr>
                <w:rFonts w:ascii="PT Astra Serif" w:hAnsi="PT Astra Serif"/>
              </w:rPr>
              <w:t>ного имущества.</w:t>
            </w:r>
          </w:p>
        </w:tc>
        <w:tc>
          <w:tcPr>
            <w:tcW w:w="3693" w:type="dxa"/>
          </w:tcPr>
          <w:p w:rsidR="00B36AB9" w:rsidRPr="000F4EB2" w:rsidRDefault="00B36AB9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Комитет по управлению 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пальным имуществом и земел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 xml:space="preserve">ным отношениям, </w:t>
            </w:r>
          </w:p>
          <w:p w:rsidR="00B36AB9" w:rsidRPr="000F4EB2" w:rsidRDefault="00B36AB9" w:rsidP="008D0D9B">
            <w:pPr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Управление экономики</w:t>
            </w:r>
          </w:p>
          <w:p w:rsidR="00B36AB9" w:rsidRPr="000F4EB2" w:rsidRDefault="00B36AB9" w:rsidP="008D0D9B">
            <w:pPr>
              <w:rPr>
                <w:rFonts w:ascii="PT Astra Serif" w:hAnsi="PT Astra Serif"/>
              </w:rPr>
            </w:pPr>
          </w:p>
        </w:tc>
      </w:tr>
      <w:tr w:rsidR="004568AB" w:rsidRPr="000F4EB2" w:rsidTr="00BD40A7">
        <w:tc>
          <w:tcPr>
            <w:tcW w:w="14766" w:type="dxa"/>
            <w:gridSpan w:val="4"/>
          </w:tcPr>
          <w:p w:rsidR="004568AB" w:rsidRPr="000F4EB2" w:rsidRDefault="004568AB" w:rsidP="008D0D9B">
            <w:pPr>
              <w:pStyle w:val="a5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5. Обеспечение и сохранение целевого использования муниципальных объектов </w:t>
            </w:r>
          </w:p>
          <w:p w:rsidR="004568AB" w:rsidRPr="000F4EB2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bCs/>
                <w:sz w:val="24"/>
                <w:szCs w:val="24"/>
              </w:rPr>
              <w:t>недвижимого имущества в социальной сфере</w:t>
            </w:r>
          </w:p>
        </w:tc>
      </w:tr>
      <w:tr w:rsidR="004568AB" w:rsidRPr="000F4EB2" w:rsidTr="0041698D">
        <w:tc>
          <w:tcPr>
            <w:tcW w:w="2475" w:type="dxa"/>
          </w:tcPr>
          <w:p w:rsidR="004568AB" w:rsidRPr="000F4EB2" w:rsidRDefault="004568AB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0F4EB2" w:rsidRDefault="004568AB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Включение пунктов о сохран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нии целевого использования государственных (муниц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пальных) объектов недвижим</w:t>
            </w:r>
            <w:r w:rsidRPr="000F4EB2">
              <w:rPr>
                <w:rFonts w:ascii="PT Astra Serif" w:hAnsi="PT Astra Serif"/>
              </w:rPr>
              <w:t>о</w:t>
            </w:r>
            <w:r w:rsidRPr="000F4EB2">
              <w:rPr>
                <w:rFonts w:ascii="PT Astra Serif" w:hAnsi="PT Astra Serif"/>
              </w:rPr>
              <w:t>го имущества в концессионные соглашения с негосударстве</w:t>
            </w:r>
            <w:r w:rsidRPr="000F4EB2">
              <w:rPr>
                <w:rFonts w:ascii="PT Astra Serif" w:hAnsi="PT Astra Serif"/>
              </w:rPr>
              <w:t>н</w:t>
            </w:r>
            <w:r w:rsidRPr="000F4EB2">
              <w:rPr>
                <w:rFonts w:ascii="PT Astra Serif" w:hAnsi="PT Astra Serif"/>
              </w:rPr>
              <w:t>ными (немуниципальными) о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ганизациями, реализующими в социальной сфере проекты с применением механизмов го</w:t>
            </w:r>
            <w:r w:rsidRPr="000F4EB2">
              <w:rPr>
                <w:rFonts w:ascii="PT Astra Serif" w:hAnsi="PT Astra Serif"/>
              </w:rPr>
              <w:t>с</w:t>
            </w:r>
            <w:r w:rsidRPr="000F4EB2">
              <w:rPr>
                <w:rFonts w:ascii="PT Astra Serif" w:hAnsi="PT Astra Serif"/>
              </w:rPr>
              <w:t>ударственно-частного партнё</w:t>
            </w:r>
            <w:r w:rsidRPr="000F4EB2">
              <w:rPr>
                <w:rFonts w:ascii="PT Astra Serif" w:hAnsi="PT Astra Serif"/>
              </w:rPr>
              <w:t>р</w:t>
            </w:r>
            <w:r w:rsidRPr="000F4EB2">
              <w:rPr>
                <w:rFonts w:ascii="PT Astra Serif" w:hAnsi="PT Astra Serif"/>
              </w:rPr>
              <w:t>ства на территории муниц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пального образования «</w:t>
            </w:r>
            <w:proofErr w:type="spellStart"/>
            <w:r w:rsidRPr="000F4EB2">
              <w:rPr>
                <w:rFonts w:ascii="PT Astra Serif" w:hAnsi="PT Astra Serif"/>
              </w:rPr>
              <w:t>Мел</w:t>
            </w:r>
            <w:r w:rsidRPr="000F4EB2">
              <w:rPr>
                <w:rFonts w:ascii="PT Astra Serif" w:hAnsi="PT Astra Serif"/>
              </w:rPr>
              <w:t>е</w:t>
            </w:r>
            <w:r w:rsidRPr="000F4EB2">
              <w:rPr>
                <w:rFonts w:ascii="PT Astra Serif" w:hAnsi="PT Astra Serif"/>
              </w:rPr>
              <w:t>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</w:t>
            </w:r>
          </w:p>
        </w:tc>
        <w:tc>
          <w:tcPr>
            <w:tcW w:w="5115" w:type="dxa"/>
          </w:tcPr>
          <w:p w:rsidR="004568AB" w:rsidRPr="000F4EB2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Продолжает действовать концессионное с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глашение заключённое 02.11.2020 админ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страцией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район» с ООО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Полес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» в отношении объектов теплоснабж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ния, условиями которого предусмотрено и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с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пользование объектов концессии исключ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  <w:lang w:eastAsia="en-US"/>
              </w:rPr>
              <w:t>тельно по целевому назначению.</w:t>
            </w:r>
          </w:p>
        </w:tc>
        <w:tc>
          <w:tcPr>
            <w:tcW w:w="3693" w:type="dxa"/>
          </w:tcPr>
          <w:p w:rsidR="004568AB" w:rsidRPr="000F4EB2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0F4EB2">
              <w:rPr>
                <w:rFonts w:ascii="PT Astra Serif" w:hAnsi="PT Astra Serif"/>
                <w:sz w:val="24"/>
                <w:szCs w:val="24"/>
              </w:rPr>
              <w:t>ь</w:t>
            </w:r>
            <w:r w:rsidRPr="000F4EB2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4568AB" w:rsidRPr="000F4EB2" w:rsidRDefault="004568AB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4568AB" w:rsidRPr="000F4EB2" w:rsidRDefault="004568AB" w:rsidP="00A92C37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Отдел по делам молодежи, кул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туры и спорта администрации МО «</w:t>
            </w:r>
            <w:proofErr w:type="spellStart"/>
            <w:r w:rsidRPr="000F4EB2">
              <w:rPr>
                <w:rFonts w:ascii="PT Astra Serif" w:hAnsi="PT Astra Serif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 </w:t>
            </w:r>
          </w:p>
        </w:tc>
      </w:tr>
      <w:tr w:rsidR="004568AB" w:rsidRPr="000F4EB2" w:rsidTr="00BD40A7">
        <w:tc>
          <w:tcPr>
            <w:tcW w:w="14766" w:type="dxa"/>
            <w:gridSpan w:val="4"/>
          </w:tcPr>
          <w:p w:rsidR="004568AB" w:rsidRPr="000F4EB2" w:rsidRDefault="004568AB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bCs/>
                <w:sz w:val="24"/>
                <w:szCs w:val="24"/>
              </w:rPr>
              <w:t>6. Содействие развитию практики применения механизмов государственно-частного партнёрства, в том числе практики заключ</w:t>
            </w:r>
            <w:r w:rsidRPr="000F4EB2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0F4EB2">
              <w:rPr>
                <w:rFonts w:ascii="PT Astra Serif" w:hAnsi="PT Astra Serif"/>
                <w:b/>
                <w:bCs/>
                <w:sz w:val="24"/>
                <w:szCs w:val="24"/>
              </w:rPr>
              <w:t>ния концессионных соглашений в социальной сфере</w:t>
            </w:r>
          </w:p>
        </w:tc>
      </w:tr>
      <w:tr w:rsidR="00B36AB9" w:rsidRPr="000F4EB2" w:rsidTr="0041698D">
        <w:tc>
          <w:tcPr>
            <w:tcW w:w="2475" w:type="dxa"/>
          </w:tcPr>
          <w:p w:rsidR="00B36AB9" w:rsidRPr="000F4EB2" w:rsidRDefault="00B36AB9" w:rsidP="008D0D9B">
            <w:pPr>
              <w:pStyle w:val="aa"/>
              <w:ind w:left="57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lastRenderedPageBreak/>
              <w:t>1.</w:t>
            </w:r>
          </w:p>
        </w:tc>
        <w:tc>
          <w:tcPr>
            <w:tcW w:w="3483" w:type="dxa"/>
          </w:tcPr>
          <w:p w:rsidR="00B36AB9" w:rsidRPr="000F4EB2" w:rsidRDefault="00B36AB9" w:rsidP="008D0D9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Развитие и реализация мех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низмов государственно-частного партнёрства в соц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альной сфере на территории муниципального образования «</w:t>
            </w:r>
            <w:proofErr w:type="spellStart"/>
            <w:r w:rsidRPr="000F4EB2">
              <w:rPr>
                <w:rFonts w:ascii="PT Astra Serif" w:hAnsi="PT Astra Serif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 Уль</w:t>
            </w:r>
            <w:r w:rsidRPr="000F4EB2">
              <w:rPr>
                <w:rFonts w:ascii="PT Astra Serif" w:hAnsi="PT Astra Serif"/>
              </w:rPr>
              <w:t>я</w:t>
            </w:r>
            <w:r w:rsidRPr="000F4EB2">
              <w:rPr>
                <w:rFonts w:ascii="PT Astra Serif" w:hAnsi="PT Astra Serif"/>
              </w:rPr>
              <w:t xml:space="preserve">новской области </w:t>
            </w:r>
          </w:p>
        </w:tc>
        <w:tc>
          <w:tcPr>
            <w:tcW w:w="5115" w:type="dxa"/>
          </w:tcPr>
          <w:p w:rsidR="00B36AB9" w:rsidRPr="00D13A1E" w:rsidRDefault="00B36AB9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202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соглашение о государственно-частном партнёрстве с представителями бизн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са  в социальной сфере не заключались. </w:t>
            </w:r>
          </w:p>
        </w:tc>
        <w:tc>
          <w:tcPr>
            <w:tcW w:w="3693" w:type="dxa"/>
          </w:tcPr>
          <w:p w:rsidR="00B36AB9" w:rsidRPr="000F4EB2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Комитет по управлению муниц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пальным имуществом и земел</w:t>
            </w:r>
            <w:r w:rsidRPr="000F4EB2">
              <w:rPr>
                <w:rFonts w:ascii="PT Astra Serif" w:hAnsi="PT Astra Serif"/>
                <w:sz w:val="24"/>
                <w:szCs w:val="24"/>
              </w:rPr>
              <w:t>ь</w:t>
            </w:r>
            <w:r w:rsidRPr="000F4EB2">
              <w:rPr>
                <w:rFonts w:ascii="PT Astra Serif" w:hAnsi="PT Astra Serif"/>
                <w:sz w:val="24"/>
                <w:szCs w:val="24"/>
              </w:rPr>
              <w:t xml:space="preserve">ным отношениям; </w:t>
            </w:r>
          </w:p>
          <w:p w:rsidR="00B36AB9" w:rsidRPr="000F4EB2" w:rsidRDefault="00B36AB9" w:rsidP="008D0D9B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район»;</w:t>
            </w:r>
          </w:p>
          <w:p w:rsidR="00B36AB9" w:rsidRPr="000F4EB2" w:rsidRDefault="00B36AB9" w:rsidP="008D0D9B">
            <w:pPr>
              <w:pStyle w:val="af5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Отдел по делам молодежи, кул</w:t>
            </w:r>
            <w:r w:rsidRPr="000F4EB2">
              <w:rPr>
                <w:rFonts w:ascii="PT Astra Serif" w:hAnsi="PT Astra Serif"/>
              </w:rPr>
              <w:t>ь</w:t>
            </w:r>
            <w:r w:rsidRPr="000F4EB2">
              <w:rPr>
                <w:rFonts w:ascii="PT Astra Serif" w:hAnsi="PT Astra Serif"/>
              </w:rPr>
              <w:t>туры и спорта администрации МО «</w:t>
            </w:r>
            <w:proofErr w:type="spellStart"/>
            <w:r w:rsidRPr="000F4EB2">
              <w:rPr>
                <w:rFonts w:ascii="PT Astra Serif" w:hAnsi="PT Astra Serif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</w:rPr>
              <w:t xml:space="preserve"> район»</w:t>
            </w:r>
          </w:p>
        </w:tc>
      </w:tr>
      <w:tr w:rsidR="004568AB" w:rsidRPr="000F4EB2" w:rsidTr="00BD40A7">
        <w:tc>
          <w:tcPr>
            <w:tcW w:w="14766" w:type="dxa"/>
            <w:gridSpan w:val="4"/>
          </w:tcPr>
          <w:p w:rsidR="004568AB" w:rsidRPr="000F4EB2" w:rsidRDefault="004568AB" w:rsidP="008D0D9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b/>
                <w:sz w:val="24"/>
                <w:szCs w:val="24"/>
              </w:rPr>
              <w:t>7. Повышение уровня финансовой грамотности населения (потребителей) и субъектов МСП</w:t>
            </w:r>
          </w:p>
        </w:tc>
      </w:tr>
      <w:tr w:rsidR="004568AB" w:rsidRPr="000F4EB2" w:rsidTr="0041698D">
        <w:tc>
          <w:tcPr>
            <w:tcW w:w="2475" w:type="dxa"/>
          </w:tcPr>
          <w:p w:rsidR="004568AB" w:rsidRPr="000F4EB2" w:rsidRDefault="004568AB" w:rsidP="008D0D9B">
            <w:pPr>
              <w:pStyle w:val="aa"/>
              <w:ind w:left="170" w:firstLine="0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3483" w:type="dxa"/>
          </w:tcPr>
          <w:p w:rsidR="004568AB" w:rsidRPr="000F4EB2" w:rsidRDefault="004568AB" w:rsidP="000939D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0F4EB2">
              <w:rPr>
                <w:rFonts w:ascii="PT Astra Serif" w:hAnsi="PT Astra Serif"/>
              </w:rPr>
              <w:t>Участие в акции «Формиров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ние финансовой культуры населения Ульяновской обл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сти</w:t>
            </w:r>
          </w:p>
        </w:tc>
        <w:tc>
          <w:tcPr>
            <w:tcW w:w="5115" w:type="dxa"/>
          </w:tcPr>
          <w:p w:rsidR="004568AB" w:rsidRPr="00420AF4" w:rsidRDefault="004568AB" w:rsidP="00AF3546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="00AF3546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1 полугодие </w:t>
            </w:r>
            <w:r w:rsidR="00420AF4"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AF3546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="00420AF4"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в рамках акции «Фо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мирование финансовой культуры населения Ульяновской области» проведено </w:t>
            </w:r>
            <w:r w:rsidR="00AF3546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175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мер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прияти</w:t>
            </w:r>
            <w:r w:rsidR="00420AF4"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й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, охват участников составил </w:t>
            </w:r>
            <w:r w:rsidR="00AF3546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1619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ч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420AF4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ловек.</w:t>
            </w:r>
          </w:p>
        </w:tc>
        <w:tc>
          <w:tcPr>
            <w:tcW w:w="3693" w:type="dxa"/>
          </w:tcPr>
          <w:p w:rsidR="004568AB" w:rsidRPr="000F4EB2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Управление образования адм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нистрации МО «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район»,</w:t>
            </w:r>
          </w:p>
          <w:p w:rsidR="004568AB" w:rsidRPr="000F4EB2" w:rsidRDefault="004568AB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0F4EB2">
              <w:rPr>
                <w:rFonts w:ascii="PT Astra Serif" w:hAnsi="PT Astra Serif"/>
                <w:sz w:val="24"/>
                <w:szCs w:val="24"/>
              </w:rPr>
              <w:t>Мел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е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кесского</w:t>
            </w:r>
            <w:proofErr w:type="spellEnd"/>
            <w:r w:rsidRPr="000F4EB2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41698D" w:rsidRPr="000F4EB2" w:rsidTr="009605F9">
        <w:tc>
          <w:tcPr>
            <w:tcW w:w="14766" w:type="dxa"/>
            <w:gridSpan w:val="4"/>
          </w:tcPr>
          <w:p w:rsidR="0041698D" w:rsidRPr="00931203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41698D" w:rsidRPr="00931203" w:rsidRDefault="0041698D" w:rsidP="009605F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1203">
              <w:rPr>
                <w:rFonts w:ascii="PT Astra Serif" w:hAnsi="PT Astra Serif"/>
                <w:b/>
                <w:sz w:val="24"/>
                <w:szCs w:val="24"/>
              </w:rPr>
              <w:t>8. Ритуальные услуги</w:t>
            </w:r>
          </w:p>
          <w:p w:rsidR="0041698D" w:rsidRPr="000F4EB2" w:rsidRDefault="0041698D" w:rsidP="008D0D9B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1698D" w:rsidRPr="000F4EB2" w:rsidTr="0041698D">
        <w:tc>
          <w:tcPr>
            <w:tcW w:w="2475" w:type="dxa"/>
          </w:tcPr>
          <w:p w:rsidR="0041698D" w:rsidRPr="00931203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41698D" w:rsidRPr="00931203" w:rsidRDefault="008D6E2F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Организация инвентаризации кладбищ и мест захоронения на них с передачей информации для включения в реестр кла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 и мест захоронения</w:t>
            </w:r>
          </w:p>
        </w:tc>
        <w:tc>
          <w:tcPr>
            <w:tcW w:w="5115" w:type="dxa"/>
          </w:tcPr>
          <w:p w:rsidR="0041698D" w:rsidRPr="00931203" w:rsidRDefault="0041698D" w:rsidP="0041698D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Проведена инвентаризация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кладбищ и мест з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хоронения на них</w:t>
            </w: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. В реестр включено 52 кла</w:t>
            </w: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д</w:t>
            </w: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бища.</w:t>
            </w:r>
          </w:p>
        </w:tc>
        <w:tc>
          <w:tcPr>
            <w:tcW w:w="3693" w:type="dxa"/>
          </w:tcPr>
          <w:p w:rsidR="0041698D" w:rsidRPr="00931203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41698D" w:rsidRPr="00931203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  <w:tr w:rsidR="0041698D" w:rsidRPr="000F4EB2" w:rsidTr="009605F9">
        <w:tc>
          <w:tcPr>
            <w:tcW w:w="14766" w:type="dxa"/>
            <w:gridSpan w:val="4"/>
          </w:tcPr>
          <w:p w:rsidR="0041698D" w:rsidRPr="000F4EB2" w:rsidRDefault="0041698D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1203">
              <w:rPr>
                <w:rFonts w:ascii="PT Astra Serif" w:hAnsi="PT Astra Serif"/>
                <w:b/>
                <w:sz w:val="24"/>
                <w:szCs w:val="24"/>
              </w:rPr>
              <w:t>9. Торговля</w:t>
            </w:r>
          </w:p>
        </w:tc>
      </w:tr>
      <w:tr w:rsidR="0041698D" w:rsidRPr="000F4EB2" w:rsidTr="0041698D">
        <w:tc>
          <w:tcPr>
            <w:tcW w:w="2475" w:type="dxa"/>
          </w:tcPr>
          <w:p w:rsidR="0041698D" w:rsidRPr="00931203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1. </w:t>
            </w:r>
          </w:p>
        </w:tc>
        <w:tc>
          <w:tcPr>
            <w:tcW w:w="3483" w:type="dxa"/>
          </w:tcPr>
          <w:p w:rsidR="0041698D" w:rsidRPr="00931203" w:rsidRDefault="008D6E2F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Реализация мероприятий, направленных на увеличе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ние количества нестационарных и мобиль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softHyphen/>
              <w:t>ных торговых объектов и торговых мест под них</w:t>
            </w:r>
          </w:p>
        </w:tc>
        <w:tc>
          <w:tcPr>
            <w:tcW w:w="5115" w:type="dxa"/>
          </w:tcPr>
          <w:p w:rsidR="0041698D" w:rsidRPr="00251762" w:rsidRDefault="00AF3546" w:rsidP="005B633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Проводится</w:t>
            </w:r>
            <w:r w:rsidR="0041698D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работа по у</w:t>
            </w:r>
            <w:r w:rsidR="00407681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величению</w:t>
            </w:r>
            <w:r w:rsidR="0041698D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количества нестационарных и мобильных торговых объе</w:t>
            </w:r>
            <w:r w:rsidR="0041698D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</w:t>
            </w:r>
            <w:r w:rsidR="0041698D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тов, и торговых мест под них</w:t>
            </w:r>
            <w:proofErr w:type="gramStart"/>
            <w:r w:rsidR="00407681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.</w:t>
            </w:r>
            <w:proofErr w:type="gramEnd"/>
            <w:r w:rsidR="00407681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В 1 полугодии 2024 года 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по отношению к 2020 году у</w:t>
            </w:r>
            <w:bookmarkStart w:id="0" w:name="_GoBack"/>
            <w:bookmarkEnd w:id="0"/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велич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ние на 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10</w:t>
            </w:r>
            <w:r w:rsidR="005B633F" w:rsidRPr="00251762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%.</w:t>
            </w:r>
          </w:p>
        </w:tc>
        <w:tc>
          <w:tcPr>
            <w:tcW w:w="3693" w:type="dxa"/>
          </w:tcPr>
          <w:p w:rsidR="0041698D" w:rsidRPr="00931203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Администрации сельских пос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лений </w:t>
            </w:r>
            <w:proofErr w:type="spellStart"/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Мелекесского</w:t>
            </w:r>
            <w:proofErr w:type="spellEnd"/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района Ул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яновской области</w:t>
            </w:r>
          </w:p>
          <w:p w:rsidR="0041698D" w:rsidRPr="00931203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МКУ «Управление сельского х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о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зяйства </w:t>
            </w:r>
            <w:proofErr w:type="spellStart"/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Мелекесского</w:t>
            </w:r>
            <w:proofErr w:type="spellEnd"/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 xml:space="preserve"> района Ульяновской области»</w:t>
            </w:r>
          </w:p>
          <w:p w:rsidR="0041698D" w:rsidRPr="00931203" w:rsidRDefault="0041698D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41698D" w:rsidRPr="000F4EB2" w:rsidTr="009605F9">
        <w:tc>
          <w:tcPr>
            <w:tcW w:w="14766" w:type="dxa"/>
            <w:gridSpan w:val="4"/>
          </w:tcPr>
          <w:p w:rsidR="0041698D" w:rsidRPr="000F4EB2" w:rsidRDefault="0041698D" w:rsidP="0041698D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3120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10. Общеотраслевые мероприятия</w:t>
            </w:r>
          </w:p>
        </w:tc>
      </w:tr>
      <w:tr w:rsidR="00B36AB9" w:rsidRPr="000F4EB2" w:rsidTr="0041698D">
        <w:tc>
          <w:tcPr>
            <w:tcW w:w="2475" w:type="dxa"/>
          </w:tcPr>
          <w:p w:rsidR="00B36AB9" w:rsidRPr="00931203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1.</w:t>
            </w:r>
          </w:p>
        </w:tc>
        <w:tc>
          <w:tcPr>
            <w:tcW w:w="3483" w:type="dxa"/>
          </w:tcPr>
          <w:p w:rsidR="00B36AB9" w:rsidRPr="00931203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Определение состава муниц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пального имущества, не соо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ветствующего требованиям о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ства, предназначенного для р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ализации функций и полном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управления, реализация в ук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занных целях следующих м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роприятий:</w:t>
            </w:r>
          </w:p>
          <w:p w:rsidR="00B36AB9" w:rsidRPr="00931203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составление планов-графиков полной инвентаризации мун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ципального имущества, в том числе закреплённого за мун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ципальными предприятиями и учреждениями;</w:t>
            </w:r>
          </w:p>
          <w:p w:rsidR="00B36AB9" w:rsidRPr="00931203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проведение инвентаризации муниципального имущества, определение муниципального имущества, не соответству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ю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щего требованиям отнесения к категории имущества, предн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значенного для реализации функций и полномочий орг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нов местного самоуправления;</w:t>
            </w:r>
          </w:p>
          <w:p w:rsidR="00B36AB9" w:rsidRPr="00931203" w:rsidRDefault="00B36AB9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включение указанного имущ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ства в программу приватиз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ции, утверждение плана по п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репрофилированию имущества</w:t>
            </w:r>
          </w:p>
        </w:tc>
        <w:tc>
          <w:tcPr>
            <w:tcW w:w="5115" w:type="dxa"/>
          </w:tcPr>
          <w:p w:rsidR="00B36AB9" w:rsidRPr="00D13A1E" w:rsidRDefault="00B36AB9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sz w:val="24"/>
                <w:lang w:eastAsia="en-US"/>
              </w:rPr>
            </w:pP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Сформирован перечень муниципального им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у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щества, не соответствующего требованиям о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несения к категории имущества, предназн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а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ченного для реализации функций и полном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чий органов местного самоуправления. Выя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в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лен 1 объект нежилого имущества (здание к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о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тельной в п. Новоселки) и включен в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прогно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з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ный </w:t>
            </w:r>
            <w:r w:rsidRPr="00D13A1E"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план  приватизации на 2024 год.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 xml:space="preserve"> Имущ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>
              <w:rPr>
                <w:rStyle w:val="17pt"/>
                <w:rFonts w:ascii="PT Astra Serif" w:hAnsi="PT Astra Serif"/>
                <w:sz w:val="24"/>
                <w:szCs w:val="24"/>
                <w:lang w:eastAsia="en-US"/>
              </w:rPr>
              <w:t>ство реализовано с торгов.</w:t>
            </w:r>
          </w:p>
        </w:tc>
        <w:tc>
          <w:tcPr>
            <w:tcW w:w="3693" w:type="dxa"/>
          </w:tcPr>
          <w:p w:rsidR="00B36AB9" w:rsidRPr="00931203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Комитет по управлению муниц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пальным имуществом и земел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ь</w:t>
            </w:r>
            <w:r w:rsidRPr="00931203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ным отношениям</w:t>
            </w:r>
          </w:p>
          <w:p w:rsidR="00B36AB9" w:rsidRPr="00931203" w:rsidRDefault="00B36AB9" w:rsidP="009605F9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8D6E2F" w:rsidRPr="000F4EB2" w:rsidTr="0041698D">
        <w:tc>
          <w:tcPr>
            <w:tcW w:w="2475" w:type="dxa"/>
          </w:tcPr>
          <w:p w:rsidR="008D6E2F" w:rsidRPr="00931203" w:rsidRDefault="008D6E2F" w:rsidP="008D6E2F">
            <w:pPr>
              <w:pStyle w:val="a5"/>
              <w:shd w:val="clear" w:color="auto" w:fill="auto"/>
              <w:spacing w:before="0" w:line="240" w:lineRule="auto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8D6E2F">
              <w:rPr>
                <w:rStyle w:val="17pt"/>
                <w:rFonts w:ascii="PT Astra Serif" w:hAnsi="PT Astra Serif"/>
                <w:bCs/>
                <w:sz w:val="24"/>
                <w:lang w:eastAsia="en-US"/>
              </w:rPr>
              <w:t>2.</w:t>
            </w:r>
          </w:p>
        </w:tc>
        <w:tc>
          <w:tcPr>
            <w:tcW w:w="3483" w:type="dxa"/>
          </w:tcPr>
          <w:p w:rsidR="008D6E2F" w:rsidRPr="00931203" w:rsidRDefault="008D6E2F" w:rsidP="009605F9">
            <w:pPr>
              <w:pStyle w:val="TableParagraph"/>
              <w:keepNext/>
              <w:keepLines/>
              <w:widowControl/>
              <w:spacing w:line="235" w:lineRule="auto"/>
              <w:contextualSpacing/>
              <w:jc w:val="both"/>
              <w:rPr>
                <w:rStyle w:val="17pt"/>
                <w:rFonts w:ascii="PT Astra Serif" w:hAnsi="PT Astra Serif"/>
                <w:sz w:val="24"/>
                <w:szCs w:val="24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 xml:space="preserve">Приватизация либо 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br/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lastRenderedPageBreak/>
              <w:t xml:space="preserve">перепрофилирование 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br/>
              <w:t>(изменение целевого назнач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ния имущества) муниципал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ь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ного имущества, не соотве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т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ствующего требованиям отн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сения к категории имущества, предназначенного для реализ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ции функций и полномочий органов местного самоупра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в</w:t>
            </w:r>
            <w:r w:rsidRPr="00931203">
              <w:rPr>
                <w:rStyle w:val="17pt"/>
                <w:rFonts w:ascii="PT Astra Serif" w:hAnsi="PT Astra Serif"/>
                <w:sz w:val="24"/>
                <w:szCs w:val="24"/>
              </w:rPr>
              <w:t>ления:</w:t>
            </w:r>
          </w:p>
          <w:p w:rsidR="008D6E2F" w:rsidRPr="00931203" w:rsidRDefault="008D6E2F" w:rsidP="009605F9">
            <w:pPr>
              <w:autoSpaceDE w:val="0"/>
              <w:autoSpaceDN w:val="0"/>
              <w:adjustRightInd w:val="0"/>
              <w:jc w:val="both"/>
              <w:rPr>
                <w:rStyle w:val="17pt"/>
                <w:rFonts w:ascii="PT Astra Serif" w:hAnsi="PT Astra Serif"/>
                <w:b/>
                <w:bCs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организация и </w:t>
            </w:r>
            <w:proofErr w:type="gramStart"/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про-ведение</w:t>
            </w:r>
            <w:proofErr w:type="gramEnd"/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 публичных 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торгов по реализации указа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н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 xml:space="preserve">ного имущества, 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br/>
              <w:t>перепрофилирование (измен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е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ние целевого назначения им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у</w:t>
            </w:r>
            <w:r w:rsidRPr="00931203">
              <w:rPr>
                <w:rStyle w:val="17pt"/>
                <w:rFonts w:ascii="PT Astra Serif" w:hAnsi="PT Astra Serif"/>
                <w:sz w:val="24"/>
                <w:lang w:eastAsia="en-US"/>
              </w:rPr>
              <w:t>щества)</w:t>
            </w:r>
          </w:p>
        </w:tc>
        <w:tc>
          <w:tcPr>
            <w:tcW w:w="5115" w:type="dxa"/>
          </w:tcPr>
          <w:p w:rsidR="008D6E2F" w:rsidRPr="00931203" w:rsidRDefault="00B36AB9" w:rsidP="00407681">
            <w:pPr>
              <w:pStyle w:val="23"/>
              <w:shd w:val="clear" w:color="auto" w:fill="auto"/>
              <w:spacing w:before="0" w:line="277" w:lineRule="exact"/>
              <w:jc w:val="left"/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  <w:lang w:eastAsia="en-US"/>
              </w:rPr>
            </w:pPr>
            <w:r w:rsidRPr="00D13A1E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 xml:space="preserve">На 2024 год запланирована приватизация 1 </w:t>
            </w:r>
            <w:r w:rsidRPr="00D13A1E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lastRenderedPageBreak/>
              <w:t>объекта нежилого имущества (здание котел</w:t>
            </w:r>
            <w:r w:rsidRPr="00D13A1E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ь</w:t>
            </w:r>
            <w:r w:rsidRPr="00D13A1E"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>ной в п. Новоселки).</w:t>
            </w:r>
            <w:r>
              <w:rPr>
                <w:rStyle w:val="17pt"/>
                <w:rFonts w:ascii="PT Astra Serif" w:hAnsi="PT Astra Serif"/>
                <w:b w:val="0"/>
                <w:bCs w:val="0"/>
                <w:sz w:val="24"/>
                <w:szCs w:val="24"/>
              </w:rPr>
              <w:t xml:space="preserve"> Имущество реализовано с торгов в 1 квартале 2024 года в соответствии с прогнозным планом приватизации.</w:t>
            </w:r>
          </w:p>
        </w:tc>
        <w:tc>
          <w:tcPr>
            <w:tcW w:w="3693" w:type="dxa"/>
          </w:tcPr>
          <w:p w:rsidR="008D6E2F" w:rsidRPr="00931203" w:rsidRDefault="008D6E2F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</w:pPr>
            <w:r w:rsidRPr="00931203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lastRenderedPageBreak/>
              <w:t>Комитет по управлению муниц</w:t>
            </w:r>
            <w:r w:rsidRPr="00931203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и</w:t>
            </w:r>
            <w:r w:rsidRPr="00931203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lastRenderedPageBreak/>
              <w:t>пальным имуществом и земел</w:t>
            </w:r>
            <w:r w:rsidRPr="00931203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ь</w:t>
            </w:r>
            <w:r w:rsidRPr="00931203">
              <w:rPr>
                <w:rStyle w:val="17pt"/>
                <w:rFonts w:ascii="PT Astra Serif" w:hAnsi="PT Astra Serif"/>
                <w:b w:val="0"/>
                <w:sz w:val="24"/>
                <w:lang w:eastAsia="en-US"/>
              </w:rPr>
              <w:t>ным отношениям</w:t>
            </w:r>
          </w:p>
          <w:p w:rsidR="008D6E2F" w:rsidRPr="00931203" w:rsidRDefault="008D6E2F" w:rsidP="009605F9">
            <w:pPr>
              <w:pStyle w:val="23"/>
              <w:shd w:val="clear" w:color="auto" w:fill="auto"/>
              <w:spacing w:before="0" w:line="240" w:lineRule="exact"/>
              <w:rPr>
                <w:rStyle w:val="17pt"/>
                <w:rFonts w:ascii="PT Astra Serif" w:hAnsi="PT Astra Serif"/>
                <w:sz w:val="24"/>
                <w:lang w:eastAsia="en-US"/>
              </w:rPr>
            </w:pPr>
          </w:p>
        </w:tc>
      </w:tr>
    </w:tbl>
    <w:p w:rsidR="00BB6E22" w:rsidRPr="000F4EB2" w:rsidRDefault="00BB6E22" w:rsidP="008D0D9B">
      <w:pPr>
        <w:jc w:val="center"/>
        <w:rPr>
          <w:rFonts w:ascii="PT Astra Serif" w:hAnsi="PT Astra Serif"/>
          <w:b/>
          <w:bCs/>
        </w:rPr>
      </w:pPr>
    </w:p>
    <w:p w:rsidR="00BB6E22" w:rsidRPr="000F4EB2" w:rsidRDefault="00BB6E22" w:rsidP="00A0340B">
      <w:pPr>
        <w:tabs>
          <w:tab w:val="left" w:pos="12776"/>
        </w:tabs>
        <w:jc w:val="both"/>
        <w:rPr>
          <w:rFonts w:ascii="PT Astra Serif" w:hAnsi="PT Astra Serif"/>
          <w:b/>
          <w:bCs/>
        </w:rPr>
      </w:pPr>
      <w:r w:rsidRPr="000F4EB2">
        <w:rPr>
          <w:rFonts w:ascii="PT Astra Serif" w:hAnsi="PT Astra Serif"/>
        </w:rPr>
        <w:t>*- участвует в мероприятиях по согласованию.</w:t>
      </w:r>
    </w:p>
    <w:p w:rsidR="00BB6E22" w:rsidRPr="000F4EB2" w:rsidRDefault="00BB6E22" w:rsidP="00D36479">
      <w:pPr>
        <w:jc w:val="center"/>
        <w:rPr>
          <w:rFonts w:ascii="PT Astra Serif" w:hAnsi="PT Astra Serif"/>
          <w:b/>
          <w:bCs/>
          <w:sz w:val="28"/>
        </w:rPr>
        <w:sectPr w:rsidR="00BB6E22" w:rsidRPr="000F4EB2" w:rsidSect="00575D6D">
          <w:headerReference w:type="default" r:id="rId13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BB6E22" w:rsidRPr="000F4EB2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0F4EB2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мероприятий, способствующих достижению результатов (целей) реализации Плана мероприятий </w:t>
      </w:r>
    </w:p>
    <w:p w:rsidR="00BB6E22" w:rsidRPr="000F4EB2" w:rsidRDefault="00BB6E22" w:rsidP="001E46F3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0F4EB2">
        <w:rPr>
          <w:rFonts w:ascii="PT Astra Serif" w:hAnsi="PT Astra Serif"/>
          <w:b/>
          <w:bCs/>
          <w:sz w:val="28"/>
          <w:szCs w:val="28"/>
        </w:rPr>
        <w:t>(«дорожной карты») по содействию развитию конкуренции в МО «</w:t>
      </w:r>
      <w:proofErr w:type="spellStart"/>
      <w:r w:rsidRPr="000F4EB2">
        <w:rPr>
          <w:rFonts w:ascii="PT Astra Serif" w:hAnsi="PT Astra Serif"/>
          <w:b/>
          <w:bCs/>
          <w:sz w:val="28"/>
          <w:szCs w:val="28"/>
        </w:rPr>
        <w:t>Мелекесский</w:t>
      </w:r>
      <w:proofErr w:type="spellEnd"/>
      <w:r w:rsidRPr="000F4EB2">
        <w:rPr>
          <w:rFonts w:ascii="PT Astra Serif" w:hAnsi="PT Astra Serif"/>
          <w:b/>
          <w:bCs/>
          <w:sz w:val="28"/>
          <w:szCs w:val="28"/>
        </w:rPr>
        <w:t xml:space="preserve"> район» Ульяновской области</w:t>
      </w:r>
    </w:p>
    <w:p w:rsidR="00BB6E22" w:rsidRPr="000F4EB2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0F4EB2" w:rsidTr="004A25ED">
        <w:tc>
          <w:tcPr>
            <w:tcW w:w="64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№ п/п</w:t>
            </w:r>
          </w:p>
        </w:tc>
        <w:tc>
          <w:tcPr>
            <w:tcW w:w="50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490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Информация о документе, в составе которого содержится указанное мероприятие</w:t>
            </w:r>
          </w:p>
        </w:tc>
        <w:tc>
          <w:tcPr>
            <w:tcW w:w="41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 xml:space="preserve">Информация о размещении </w:t>
            </w:r>
          </w:p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документа (местонахождении)</w:t>
            </w:r>
          </w:p>
        </w:tc>
      </w:tr>
    </w:tbl>
    <w:p w:rsidR="00BB6E22" w:rsidRPr="000F4EB2" w:rsidRDefault="00BB6E22" w:rsidP="001E46F3">
      <w:pPr>
        <w:tabs>
          <w:tab w:val="left" w:pos="12776"/>
        </w:tabs>
        <w:jc w:val="center"/>
        <w:rPr>
          <w:rFonts w:ascii="PT Astra Serif" w:hAnsi="PT Astra Serif"/>
          <w:b/>
          <w:bCs/>
          <w:sz w:val="2"/>
          <w:szCs w:val="2"/>
        </w:rPr>
      </w:pPr>
    </w:p>
    <w:tbl>
      <w:tblPr>
        <w:tblW w:w="1473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4908"/>
        <w:gridCol w:w="4140"/>
      </w:tblGrid>
      <w:tr w:rsidR="00BB6E22" w:rsidRPr="000F4EB2" w:rsidTr="004A25ED">
        <w:trPr>
          <w:tblHeader/>
        </w:trPr>
        <w:tc>
          <w:tcPr>
            <w:tcW w:w="64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</w:t>
            </w:r>
          </w:p>
        </w:tc>
        <w:tc>
          <w:tcPr>
            <w:tcW w:w="50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</w:t>
            </w:r>
          </w:p>
        </w:tc>
        <w:tc>
          <w:tcPr>
            <w:tcW w:w="4908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</w:t>
            </w:r>
          </w:p>
        </w:tc>
        <w:tc>
          <w:tcPr>
            <w:tcW w:w="4140" w:type="dxa"/>
            <w:vAlign w:val="center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4</w:t>
            </w:r>
          </w:p>
        </w:tc>
      </w:tr>
      <w:tr w:rsidR="00BB6E22" w:rsidRPr="000F4EB2" w:rsidTr="004A25ED">
        <w:tc>
          <w:tcPr>
            <w:tcW w:w="14736" w:type="dxa"/>
            <w:gridSpan w:val="4"/>
          </w:tcPr>
          <w:p w:rsidR="00BB6E22" w:rsidRPr="000F4EB2" w:rsidRDefault="00BB6E22" w:rsidP="004A25ED">
            <w:pPr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  <w:b/>
                <w:lang w:eastAsia="en-US"/>
              </w:rPr>
              <w:t>1. На рынке  реализации сельскохозяйственной продукции</w:t>
            </w:r>
          </w:p>
        </w:tc>
      </w:tr>
      <w:tr w:rsidR="00BD1C33" w:rsidRPr="000F4EB2" w:rsidTr="004A25ED">
        <w:tc>
          <w:tcPr>
            <w:tcW w:w="648" w:type="dxa"/>
          </w:tcPr>
          <w:p w:rsidR="00BD1C33" w:rsidRPr="000F4EB2" w:rsidRDefault="00BD1C33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1.</w:t>
            </w:r>
          </w:p>
        </w:tc>
        <w:tc>
          <w:tcPr>
            <w:tcW w:w="5040" w:type="dxa"/>
          </w:tcPr>
          <w:p w:rsidR="00BD1C33" w:rsidRPr="0034643E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4643E">
              <w:rPr>
                <w:rFonts w:ascii="PT Astra Serif" w:hAnsi="PT Astra Serif"/>
                <w:sz w:val="24"/>
                <w:szCs w:val="24"/>
              </w:rPr>
              <w:t>Бюджетная поддержка сельскохозяйственных товаропроизводителей МО «</w:t>
            </w:r>
            <w:proofErr w:type="spellStart"/>
            <w:r w:rsidRPr="0034643E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4643E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 </w:t>
            </w:r>
          </w:p>
        </w:tc>
        <w:tc>
          <w:tcPr>
            <w:tcW w:w="4908" w:type="dxa"/>
          </w:tcPr>
          <w:p w:rsidR="00BD1C33" w:rsidRPr="00A0340B" w:rsidRDefault="00BD1C33" w:rsidP="00B36AB9">
            <w:pPr>
              <w:jc w:val="both"/>
              <w:rPr>
                <w:rFonts w:ascii="PT Astra Serif" w:hAnsi="PT Astra Serif"/>
              </w:rPr>
            </w:pPr>
            <w:r w:rsidRPr="00A0340B">
              <w:rPr>
                <w:rFonts w:ascii="PT Astra Serif" w:hAnsi="PT Astra Serif"/>
              </w:rPr>
              <w:t>Постановление администрации МО «</w:t>
            </w:r>
            <w:proofErr w:type="spellStart"/>
            <w:r w:rsidRPr="00A0340B">
              <w:rPr>
                <w:rFonts w:ascii="PT Astra Serif" w:hAnsi="PT Astra Serif"/>
              </w:rPr>
              <w:t>Мел</w:t>
            </w:r>
            <w:r w:rsidRPr="00A0340B">
              <w:rPr>
                <w:rFonts w:ascii="PT Astra Serif" w:hAnsi="PT Astra Serif"/>
              </w:rPr>
              <w:t>е</w:t>
            </w:r>
            <w:r w:rsidRPr="00A0340B">
              <w:rPr>
                <w:rFonts w:ascii="PT Astra Serif" w:hAnsi="PT Astra Serif"/>
              </w:rPr>
              <w:t>кесский</w:t>
            </w:r>
            <w:proofErr w:type="spellEnd"/>
            <w:r w:rsidRPr="00A0340B">
              <w:rPr>
                <w:rFonts w:ascii="PT Astra Serif" w:hAnsi="PT Astra Serif"/>
              </w:rPr>
              <w:t xml:space="preserve"> район» Ульяновской области от 13.03.2023 № 275 «Об утверждении муниц</w:t>
            </w:r>
            <w:r w:rsidRPr="00A0340B">
              <w:rPr>
                <w:rFonts w:ascii="PT Astra Serif" w:hAnsi="PT Astra Serif"/>
              </w:rPr>
              <w:t>и</w:t>
            </w:r>
            <w:r w:rsidRPr="00A0340B">
              <w:rPr>
                <w:rFonts w:ascii="PT Astra Serif" w:hAnsi="PT Astra Serif"/>
              </w:rPr>
              <w:t>пальной  программы «Содействие в р</w:t>
            </w:r>
            <w:r w:rsidRPr="00A0340B">
              <w:rPr>
                <w:rFonts w:ascii="PT Astra Serif" w:hAnsi="PT Astra Serif"/>
                <w:lang w:eastAsia="en-US"/>
              </w:rPr>
              <w:t xml:space="preserve">азвитии </w:t>
            </w:r>
            <w:r>
              <w:rPr>
                <w:rFonts w:ascii="PT Astra Serif" w:hAnsi="PT Astra Serif"/>
                <w:lang w:eastAsia="en-US"/>
              </w:rPr>
              <w:t xml:space="preserve">агропромышленного комплекса и малых форм хозяйствования </w:t>
            </w:r>
            <w:r w:rsidRPr="00A0340B">
              <w:rPr>
                <w:rFonts w:ascii="PT Astra Serif" w:hAnsi="PT Astra Serif"/>
              </w:rPr>
              <w:t>муниципального обр</w:t>
            </w:r>
            <w:r w:rsidRPr="00A0340B">
              <w:rPr>
                <w:rFonts w:ascii="PT Astra Serif" w:hAnsi="PT Astra Serif"/>
              </w:rPr>
              <w:t>а</w:t>
            </w:r>
            <w:r w:rsidRPr="00A0340B">
              <w:rPr>
                <w:rFonts w:ascii="PT Astra Serif" w:hAnsi="PT Astra Serif"/>
              </w:rPr>
              <w:t>зования «</w:t>
            </w:r>
            <w:proofErr w:type="spellStart"/>
            <w:r w:rsidRPr="00A0340B">
              <w:rPr>
                <w:rFonts w:ascii="PT Astra Serif" w:hAnsi="PT Astra Serif"/>
              </w:rPr>
              <w:t>Мелекесский</w:t>
            </w:r>
            <w:proofErr w:type="spellEnd"/>
            <w:r w:rsidRPr="00A0340B">
              <w:rPr>
                <w:rFonts w:ascii="PT Astra Serif" w:hAnsi="PT Astra Serif"/>
              </w:rPr>
              <w:t xml:space="preserve"> район» Ульяновской области» </w:t>
            </w:r>
          </w:p>
        </w:tc>
        <w:tc>
          <w:tcPr>
            <w:tcW w:w="4140" w:type="dxa"/>
          </w:tcPr>
          <w:p w:rsidR="00BD1C33" w:rsidRPr="00A0340B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40B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BD1C33" w:rsidRPr="00A0340B" w:rsidRDefault="00864DDC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BD1C33" w:rsidRPr="00981B9B">
                <w:rPr>
                  <w:rStyle w:val="a7"/>
                  <w:rFonts w:ascii="PT Astra Serif" w:hAnsi="PT Astra Serif"/>
                  <w:sz w:val="24"/>
                  <w:szCs w:val="24"/>
                </w:rPr>
                <w:t>https://melekesskij-r73.gosweb.gosuslugi.ru/ofitsialno/dokumenty/?cur_cc=297&amp;type=28&amp;curPos=20</w:t>
              </w:r>
            </w:hyperlink>
            <w:r w:rsidR="00BD1C3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BD1C33" w:rsidRPr="000F4EB2" w:rsidTr="004A25ED">
        <w:tc>
          <w:tcPr>
            <w:tcW w:w="648" w:type="dxa"/>
          </w:tcPr>
          <w:p w:rsidR="00BD1C33" w:rsidRPr="000F4EB2" w:rsidRDefault="00BD1C33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2.</w:t>
            </w:r>
          </w:p>
        </w:tc>
        <w:tc>
          <w:tcPr>
            <w:tcW w:w="5040" w:type="dxa"/>
          </w:tcPr>
          <w:p w:rsidR="00BD1C33" w:rsidRPr="0034643E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34643E">
              <w:rPr>
                <w:rFonts w:ascii="PT Astra Serif" w:hAnsi="PT Astra Serif"/>
                <w:sz w:val="24"/>
                <w:szCs w:val="24"/>
              </w:rPr>
              <w:t>Создание системы поддержки фермеров и ра</w:t>
            </w:r>
            <w:r w:rsidRPr="0034643E">
              <w:rPr>
                <w:rFonts w:ascii="PT Astra Serif" w:hAnsi="PT Astra Serif"/>
                <w:sz w:val="24"/>
                <w:szCs w:val="24"/>
              </w:rPr>
              <w:t>з</w:t>
            </w:r>
            <w:r w:rsidRPr="0034643E">
              <w:rPr>
                <w:rFonts w:ascii="PT Astra Serif" w:hAnsi="PT Astra Serif"/>
                <w:sz w:val="24"/>
                <w:szCs w:val="24"/>
              </w:rPr>
              <w:t>витие сельской кооперации на территории МО «</w:t>
            </w:r>
            <w:proofErr w:type="spellStart"/>
            <w:r w:rsidRPr="0034643E">
              <w:rPr>
                <w:rFonts w:ascii="PT Astra Serif" w:hAnsi="PT Astra Serif"/>
                <w:sz w:val="24"/>
                <w:szCs w:val="24"/>
              </w:rPr>
              <w:t>Мелекесский</w:t>
            </w:r>
            <w:proofErr w:type="spellEnd"/>
            <w:r w:rsidRPr="0034643E">
              <w:rPr>
                <w:rFonts w:ascii="PT Astra Serif" w:hAnsi="PT Astra Serif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4908" w:type="dxa"/>
          </w:tcPr>
          <w:p w:rsidR="00BD1C33" w:rsidRPr="00A0340B" w:rsidRDefault="00BD1C33" w:rsidP="00B36AB9">
            <w:pPr>
              <w:jc w:val="both"/>
              <w:rPr>
                <w:rFonts w:ascii="PT Astra Serif" w:hAnsi="PT Astra Serif"/>
              </w:rPr>
            </w:pPr>
            <w:r w:rsidRPr="00A0340B">
              <w:rPr>
                <w:rFonts w:ascii="PT Astra Serif" w:hAnsi="PT Astra Serif"/>
              </w:rPr>
              <w:t>Постановление администрации МО «</w:t>
            </w:r>
            <w:proofErr w:type="spellStart"/>
            <w:r w:rsidRPr="00A0340B">
              <w:rPr>
                <w:rFonts w:ascii="PT Astra Serif" w:hAnsi="PT Astra Serif"/>
              </w:rPr>
              <w:t>Мел</w:t>
            </w:r>
            <w:r w:rsidRPr="00A0340B">
              <w:rPr>
                <w:rFonts w:ascii="PT Astra Serif" w:hAnsi="PT Astra Serif"/>
              </w:rPr>
              <w:t>е</w:t>
            </w:r>
            <w:r w:rsidRPr="00A0340B">
              <w:rPr>
                <w:rFonts w:ascii="PT Astra Serif" w:hAnsi="PT Astra Serif"/>
              </w:rPr>
              <w:t>кесский</w:t>
            </w:r>
            <w:proofErr w:type="spellEnd"/>
            <w:r w:rsidRPr="00A0340B">
              <w:rPr>
                <w:rFonts w:ascii="PT Astra Serif" w:hAnsi="PT Astra Serif"/>
              </w:rPr>
              <w:t xml:space="preserve"> район» Ульяновской области от 13.03.2023 № 275 «Об утверждении муниц</w:t>
            </w:r>
            <w:r w:rsidRPr="00A0340B">
              <w:rPr>
                <w:rFonts w:ascii="PT Astra Serif" w:hAnsi="PT Astra Serif"/>
              </w:rPr>
              <w:t>и</w:t>
            </w:r>
            <w:r w:rsidRPr="00A0340B">
              <w:rPr>
                <w:rFonts w:ascii="PT Astra Serif" w:hAnsi="PT Astra Serif"/>
              </w:rPr>
              <w:t>пальной  программы ««Содействие в р</w:t>
            </w:r>
            <w:r w:rsidRPr="00A0340B">
              <w:rPr>
                <w:rFonts w:ascii="PT Astra Serif" w:hAnsi="PT Astra Serif"/>
                <w:lang w:eastAsia="en-US"/>
              </w:rPr>
              <w:t>азв</w:t>
            </w:r>
            <w:r w:rsidRPr="00A0340B">
              <w:rPr>
                <w:rFonts w:ascii="PT Astra Serif" w:hAnsi="PT Astra Serif"/>
                <w:lang w:eastAsia="en-US"/>
              </w:rPr>
              <w:t>и</w:t>
            </w:r>
            <w:r w:rsidRPr="00A0340B">
              <w:rPr>
                <w:rFonts w:ascii="PT Astra Serif" w:hAnsi="PT Astra Serif"/>
                <w:lang w:eastAsia="en-US"/>
              </w:rPr>
              <w:t xml:space="preserve">тии </w:t>
            </w:r>
            <w:r>
              <w:rPr>
                <w:rFonts w:ascii="PT Astra Serif" w:hAnsi="PT Astra Serif"/>
                <w:lang w:eastAsia="en-US"/>
              </w:rPr>
              <w:t xml:space="preserve">агропромышленного комплекса и малых форм хозяйствования </w:t>
            </w:r>
            <w:r w:rsidRPr="00A0340B">
              <w:rPr>
                <w:rFonts w:ascii="PT Astra Serif" w:hAnsi="PT Astra Serif"/>
              </w:rPr>
              <w:t>муниципального обр</w:t>
            </w:r>
            <w:r w:rsidRPr="00A0340B">
              <w:rPr>
                <w:rFonts w:ascii="PT Astra Serif" w:hAnsi="PT Astra Serif"/>
              </w:rPr>
              <w:t>а</w:t>
            </w:r>
            <w:r w:rsidRPr="00A0340B">
              <w:rPr>
                <w:rFonts w:ascii="PT Astra Serif" w:hAnsi="PT Astra Serif"/>
              </w:rPr>
              <w:t>зования «</w:t>
            </w:r>
            <w:proofErr w:type="spellStart"/>
            <w:r w:rsidRPr="00A0340B">
              <w:rPr>
                <w:rFonts w:ascii="PT Astra Serif" w:hAnsi="PT Astra Serif"/>
              </w:rPr>
              <w:t>Мелекесский</w:t>
            </w:r>
            <w:proofErr w:type="spellEnd"/>
            <w:r w:rsidRPr="00A0340B">
              <w:rPr>
                <w:rFonts w:ascii="PT Astra Serif" w:hAnsi="PT Astra Serif"/>
              </w:rPr>
              <w:t xml:space="preserve"> район» Ульянов</w:t>
            </w:r>
            <w:r>
              <w:rPr>
                <w:rFonts w:ascii="PT Astra Serif" w:hAnsi="PT Astra Serif"/>
              </w:rPr>
              <w:t>ской области»</w:t>
            </w:r>
            <w:r w:rsidRPr="00A0340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140" w:type="dxa"/>
          </w:tcPr>
          <w:p w:rsidR="00BD1C33" w:rsidRPr="00A0340B" w:rsidRDefault="00BD1C33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0340B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A0340B">
              <w:rPr>
                <w:rFonts w:ascii="PT Astra Serif" w:hAnsi="PT Astra Serif"/>
                <w:sz w:val="24"/>
                <w:szCs w:val="24"/>
              </w:rPr>
              <w:t>н</w:t>
            </w:r>
            <w:r w:rsidRPr="00A0340B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</w:p>
          <w:p w:rsidR="00BD1C33" w:rsidRPr="00A0340B" w:rsidRDefault="00864DDC" w:rsidP="00B36AB9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BD1C33" w:rsidRPr="00981B9B">
                <w:rPr>
                  <w:rStyle w:val="a7"/>
                  <w:rFonts w:ascii="PT Astra Serif" w:hAnsi="PT Astra Serif"/>
                  <w:sz w:val="24"/>
                  <w:szCs w:val="24"/>
                </w:rPr>
                <w:t>https://melekesskij-r73.gosweb.gosuslugi.ru/ofitsialno/dokumenty/?cur_cc=297&amp;type=28&amp;curPos=20</w:t>
              </w:r>
            </w:hyperlink>
          </w:p>
        </w:tc>
      </w:tr>
      <w:tr w:rsidR="005F18D0" w:rsidRPr="0034643E" w:rsidTr="004A25ED">
        <w:tc>
          <w:tcPr>
            <w:tcW w:w="648" w:type="dxa"/>
          </w:tcPr>
          <w:p w:rsidR="005F18D0" w:rsidRPr="000F4EB2" w:rsidRDefault="005F18D0" w:rsidP="004A25ED">
            <w:pPr>
              <w:widowControl w:val="0"/>
              <w:jc w:val="center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3.</w:t>
            </w:r>
          </w:p>
        </w:tc>
        <w:tc>
          <w:tcPr>
            <w:tcW w:w="5040" w:type="dxa"/>
          </w:tcPr>
          <w:p w:rsidR="005F18D0" w:rsidRPr="000F4EB2" w:rsidRDefault="00733036" w:rsidP="004A25ED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Создание благоприятных условий для де</w:t>
            </w:r>
            <w:r w:rsidRPr="000F4EB2">
              <w:rPr>
                <w:rFonts w:ascii="PT Astra Serif" w:hAnsi="PT Astra Serif"/>
                <w:sz w:val="24"/>
                <w:szCs w:val="24"/>
              </w:rPr>
              <w:t>я</w:t>
            </w:r>
            <w:r w:rsidRPr="000F4EB2">
              <w:rPr>
                <w:rFonts w:ascii="PT Astra Serif" w:hAnsi="PT Astra Serif"/>
                <w:sz w:val="24"/>
                <w:szCs w:val="24"/>
              </w:rPr>
              <w:t>тельности субъектов предпринимательской деятельности.</w:t>
            </w:r>
          </w:p>
        </w:tc>
        <w:tc>
          <w:tcPr>
            <w:tcW w:w="4908" w:type="dxa"/>
          </w:tcPr>
          <w:p w:rsidR="005F18D0" w:rsidRPr="000F4EB2" w:rsidRDefault="00CB6A0D" w:rsidP="003214FC">
            <w:pPr>
              <w:jc w:val="both"/>
              <w:rPr>
                <w:rFonts w:ascii="PT Astra Serif" w:hAnsi="PT Astra Serif"/>
              </w:rPr>
            </w:pPr>
            <w:r w:rsidRPr="000F4EB2">
              <w:rPr>
                <w:rFonts w:ascii="PT Astra Serif" w:hAnsi="PT Astra Serif"/>
              </w:rPr>
              <w:t>Постановление от 10.03.2023 №257 «Об утверждении муниципальной программы «Формирование благоприятного инвестиц</w:t>
            </w:r>
            <w:r w:rsidRPr="000F4EB2">
              <w:rPr>
                <w:rFonts w:ascii="PT Astra Serif" w:hAnsi="PT Astra Serif"/>
              </w:rPr>
              <w:t>и</w:t>
            </w:r>
            <w:r w:rsidRPr="000F4EB2">
              <w:rPr>
                <w:rFonts w:ascii="PT Astra Serif" w:hAnsi="PT Astra Serif"/>
              </w:rPr>
              <w:t>онного климата и развитие предприним</w:t>
            </w:r>
            <w:r w:rsidRPr="000F4EB2">
              <w:rPr>
                <w:rFonts w:ascii="PT Astra Serif" w:hAnsi="PT Astra Serif"/>
              </w:rPr>
              <w:t>а</w:t>
            </w:r>
            <w:r w:rsidRPr="000F4EB2">
              <w:rPr>
                <w:rFonts w:ascii="PT Astra Serif" w:hAnsi="PT Astra Serif"/>
              </w:rPr>
              <w:t>тельст</w:t>
            </w:r>
            <w:r w:rsidR="00570AB2" w:rsidRPr="000F4EB2">
              <w:rPr>
                <w:rFonts w:ascii="PT Astra Serif" w:hAnsi="PT Astra Serif"/>
              </w:rPr>
              <w:t>ва в муниципальном образовании «</w:t>
            </w:r>
            <w:proofErr w:type="spellStart"/>
            <w:r w:rsidR="00570AB2" w:rsidRPr="000F4EB2">
              <w:rPr>
                <w:rFonts w:ascii="PT Astra Serif" w:hAnsi="PT Astra Serif"/>
              </w:rPr>
              <w:t>Мелкесский</w:t>
            </w:r>
            <w:proofErr w:type="spellEnd"/>
            <w:r w:rsidR="00570AB2" w:rsidRPr="000F4EB2">
              <w:rPr>
                <w:rFonts w:ascii="PT Astra Serif" w:hAnsi="PT Astra Serif"/>
              </w:rPr>
              <w:t xml:space="preserve"> район»</w:t>
            </w:r>
            <w:r w:rsidRPr="000F4EB2">
              <w:rPr>
                <w:rFonts w:ascii="PT Astra Serif" w:hAnsi="PT Astra Serif"/>
              </w:rPr>
              <w:t xml:space="preserve"> Ульяновской области»</w:t>
            </w:r>
          </w:p>
        </w:tc>
        <w:tc>
          <w:tcPr>
            <w:tcW w:w="4140" w:type="dxa"/>
          </w:tcPr>
          <w:p w:rsidR="00CB6A0D" w:rsidRPr="00CB6A0D" w:rsidRDefault="00CB6A0D" w:rsidP="00CB6A0D">
            <w:pPr>
              <w:pStyle w:val="a5"/>
              <w:spacing w:before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F4EB2">
              <w:rPr>
                <w:rFonts w:ascii="PT Astra Serif" w:hAnsi="PT Astra Serif"/>
                <w:sz w:val="24"/>
                <w:szCs w:val="24"/>
              </w:rPr>
              <w:t>Документ размещён в информацио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но-телекоммуникационной сети «И</w:t>
            </w:r>
            <w:r w:rsidRPr="000F4EB2">
              <w:rPr>
                <w:rFonts w:ascii="PT Astra Serif" w:hAnsi="PT Astra Serif"/>
                <w:sz w:val="24"/>
                <w:szCs w:val="24"/>
              </w:rPr>
              <w:t>н</w:t>
            </w:r>
            <w:r w:rsidRPr="000F4EB2">
              <w:rPr>
                <w:rFonts w:ascii="PT Astra Serif" w:hAnsi="PT Astra Serif"/>
                <w:sz w:val="24"/>
                <w:szCs w:val="24"/>
              </w:rPr>
              <w:t>тернет» по адресу:</w:t>
            </w:r>
            <w:r w:rsidRPr="000F4EB2">
              <w:t xml:space="preserve"> </w:t>
            </w:r>
            <w:hyperlink r:id="rId16" w:history="1">
              <w:r w:rsidRPr="000F4EB2">
                <w:rPr>
                  <w:rStyle w:val="a7"/>
                  <w:rFonts w:ascii="PT Astra Serif" w:hAnsi="PT Astra Serif"/>
                  <w:sz w:val="24"/>
                  <w:szCs w:val="24"/>
                </w:rPr>
                <w:t>https://melekesskij-r73.gosweb.gosuslugi.ru/deyatelnost/investitsii/investitsionnye-vozmozhnosti/dokumenty-v-sfere-investitsionnoy-deyatelnosti/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5F18D0" w:rsidRPr="00A0340B" w:rsidRDefault="005F18D0" w:rsidP="004A25ED">
            <w:pPr>
              <w:pStyle w:val="a5"/>
              <w:shd w:val="clear" w:color="auto" w:fill="auto"/>
              <w:spacing w:before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BB6E22" w:rsidRPr="0034643E" w:rsidRDefault="00BB6E22" w:rsidP="001E46F3">
      <w:pPr>
        <w:tabs>
          <w:tab w:val="left" w:pos="12776"/>
        </w:tabs>
        <w:jc w:val="both"/>
        <w:rPr>
          <w:rFonts w:ascii="PT Astra Serif" w:hAnsi="PT Astra Serif"/>
        </w:rPr>
      </w:pPr>
    </w:p>
    <w:sectPr w:rsidR="00BB6E22" w:rsidRPr="0034643E" w:rsidSect="004A25ED">
      <w:headerReference w:type="default" r:id="rId17"/>
      <w:pgSz w:w="16838" w:h="11906" w:orient="landscape" w:code="9"/>
      <w:pgMar w:top="993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DC" w:rsidRDefault="00864DDC" w:rsidP="00AD1198">
      <w:pPr>
        <w:pStyle w:val="af"/>
      </w:pPr>
      <w:r>
        <w:separator/>
      </w:r>
    </w:p>
  </w:endnote>
  <w:endnote w:type="continuationSeparator" w:id="0">
    <w:p w:rsidR="00864DDC" w:rsidRDefault="00864DDC" w:rsidP="00AD1198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DC" w:rsidRDefault="00864DDC" w:rsidP="00AD1198">
      <w:pPr>
        <w:pStyle w:val="af"/>
      </w:pPr>
      <w:r>
        <w:separator/>
      </w:r>
    </w:p>
  </w:footnote>
  <w:footnote w:type="continuationSeparator" w:id="0">
    <w:p w:rsidR="00864DDC" w:rsidRDefault="00864DDC" w:rsidP="00AD1198">
      <w:pPr>
        <w:pStyle w:val="a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9" w:rsidRPr="00575D6D" w:rsidRDefault="00B36AB9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 w:rsidR="00251762">
      <w:rPr>
        <w:rStyle w:val="ad"/>
        <w:noProof/>
        <w:sz w:val="28"/>
        <w:szCs w:val="28"/>
      </w:rPr>
      <w:t>15</w:t>
    </w:r>
    <w:r w:rsidRPr="00575D6D">
      <w:rPr>
        <w:rStyle w:val="ad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B9" w:rsidRPr="00575D6D" w:rsidRDefault="00B36AB9" w:rsidP="00575D6D">
    <w:pPr>
      <w:pStyle w:val="ab"/>
      <w:jc w:val="center"/>
      <w:rPr>
        <w:rStyle w:val="ad"/>
        <w:sz w:val="28"/>
        <w:szCs w:val="28"/>
      </w:rPr>
    </w:pPr>
    <w:r w:rsidRPr="00575D6D">
      <w:rPr>
        <w:rStyle w:val="ad"/>
        <w:sz w:val="28"/>
        <w:szCs w:val="28"/>
      </w:rPr>
      <w:fldChar w:fldCharType="begin"/>
    </w:r>
    <w:r w:rsidRPr="00575D6D">
      <w:rPr>
        <w:rStyle w:val="ad"/>
        <w:sz w:val="28"/>
        <w:szCs w:val="28"/>
      </w:rPr>
      <w:instrText xml:space="preserve">PAGE  </w:instrText>
    </w:r>
    <w:r w:rsidRPr="00575D6D">
      <w:rPr>
        <w:rStyle w:val="ad"/>
        <w:sz w:val="28"/>
        <w:szCs w:val="28"/>
      </w:rPr>
      <w:fldChar w:fldCharType="separate"/>
    </w:r>
    <w:r>
      <w:rPr>
        <w:rStyle w:val="ad"/>
        <w:noProof/>
        <w:sz w:val="28"/>
        <w:szCs w:val="28"/>
      </w:rPr>
      <w:t>2</w:t>
    </w:r>
    <w:r w:rsidRPr="00575D6D">
      <w:rPr>
        <w:rStyle w:val="ad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DAE"/>
    <w:multiLevelType w:val="hybridMultilevel"/>
    <w:tmpl w:val="63205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D6B87"/>
    <w:multiLevelType w:val="hybridMultilevel"/>
    <w:tmpl w:val="7BA0138E"/>
    <w:lvl w:ilvl="0" w:tplc="84B8E72E">
      <w:start w:val="1"/>
      <w:numFmt w:val="decimal"/>
      <w:lvlText w:val="%1)"/>
      <w:lvlJc w:val="left"/>
      <w:pPr>
        <w:ind w:left="1429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F3A5F36"/>
    <w:multiLevelType w:val="hybridMultilevel"/>
    <w:tmpl w:val="E5D01E94"/>
    <w:lvl w:ilvl="0" w:tplc="AE56937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07478"/>
    <w:multiLevelType w:val="hybridMultilevel"/>
    <w:tmpl w:val="D696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E52207"/>
    <w:multiLevelType w:val="hybridMultilevel"/>
    <w:tmpl w:val="6428E580"/>
    <w:lvl w:ilvl="0" w:tplc="3564A9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EE75E4"/>
    <w:multiLevelType w:val="hybridMultilevel"/>
    <w:tmpl w:val="23FAB11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7CDA"/>
    <w:multiLevelType w:val="hybridMultilevel"/>
    <w:tmpl w:val="5A7838F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7170B"/>
    <w:multiLevelType w:val="hybridMultilevel"/>
    <w:tmpl w:val="71FE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A27983"/>
    <w:multiLevelType w:val="hybridMultilevel"/>
    <w:tmpl w:val="D87A4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693"/>
    <w:multiLevelType w:val="hybridMultilevel"/>
    <w:tmpl w:val="2AAC8286"/>
    <w:lvl w:ilvl="0" w:tplc="E5F2FB50">
      <w:start w:val="1"/>
      <w:numFmt w:val="decimal"/>
      <w:lvlText w:val="%1."/>
      <w:lvlJc w:val="left"/>
      <w:pPr>
        <w:ind w:left="75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E550E4"/>
    <w:multiLevelType w:val="hybridMultilevel"/>
    <w:tmpl w:val="257209C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50853251"/>
    <w:multiLevelType w:val="hybridMultilevel"/>
    <w:tmpl w:val="F2E24E2C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3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cs="Times New Roman"/>
      </w:rPr>
    </w:lvl>
  </w:abstractNum>
  <w:abstractNum w:abstractNumId="14">
    <w:nsid w:val="56E432C3"/>
    <w:multiLevelType w:val="hybridMultilevel"/>
    <w:tmpl w:val="5E3811A6"/>
    <w:lvl w:ilvl="0" w:tplc="236427E2">
      <w:start w:val="1"/>
      <w:numFmt w:val="decimal"/>
      <w:lvlText w:val="       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5EAC33E6"/>
    <w:multiLevelType w:val="hybridMultilevel"/>
    <w:tmpl w:val="502E54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C97F55"/>
    <w:multiLevelType w:val="hybridMultilevel"/>
    <w:tmpl w:val="755A91EC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5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9E"/>
    <w:rsid w:val="0000418B"/>
    <w:rsid w:val="00005FA7"/>
    <w:rsid w:val="00010E4E"/>
    <w:rsid w:val="00012084"/>
    <w:rsid w:val="0001367D"/>
    <w:rsid w:val="00014733"/>
    <w:rsid w:val="000148F3"/>
    <w:rsid w:val="000151AD"/>
    <w:rsid w:val="00015B8A"/>
    <w:rsid w:val="00021B21"/>
    <w:rsid w:val="00022D31"/>
    <w:rsid w:val="0002346E"/>
    <w:rsid w:val="00025252"/>
    <w:rsid w:val="000256D6"/>
    <w:rsid w:val="00026241"/>
    <w:rsid w:val="0002631A"/>
    <w:rsid w:val="00031284"/>
    <w:rsid w:val="000312D9"/>
    <w:rsid w:val="00032083"/>
    <w:rsid w:val="0003546B"/>
    <w:rsid w:val="0004190D"/>
    <w:rsid w:val="00041C06"/>
    <w:rsid w:val="00043A13"/>
    <w:rsid w:val="00043D3E"/>
    <w:rsid w:val="00043E0B"/>
    <w:rsid w:val="00044CE4"/>
    <w:rsid w:val="00050C78"/>
    <w:rsid w:val="00051581"/>
    <w:rsid w:val="000519E9"/>
    <w:rsid w:val="00051AF1"/>
    <w:rsid w:val="000545A1"/>
    <w:rsid w:val="000614F4"/>
    <w:rsid w:val="00062847"/>
    <w:rsid w:val="000636A3"/>
    <w:rsid w:val="00070470"/>
    <w:rsid w:val="00070690"/>
    <w:rsid w:val="00071C3C"/>
    <w:rsid w:val="00072852"/>
    <w:rsid w:val="00074E5E"/>
    <w:rsid w:val="0007549C"/>
    <w:rsid w:val="000771B1"/>
    <w:rsid w:val="00077689"/>
    <w:rsid w:val="000779EE"/>
    <w:rsid w:val="00080ABD"/>
    <w:rsid w:val="00081161"/>
    <w:rsid w:val="0008439A"/>
    <w:rsid w:val="000939D9"/>
    <w:rsid w:val="00093B67"/>
    <w:rsid w:val="0009436E"/>
    <w:rsid w:val="0009523A"/>
    <w:rsid w:val="000A038E"/>
    <w:rsid w:val="000A6F1F"/>
    <w:rsid w:val="000B1EC4"/>
    <w:rsid w:val="000B1F7C"/>
    <w:rsid w:val="000B2886"/>
    <w:rsid w:val="000B36AE"/>
    <w:rsid w:val="000B3D7D"/>
    <w:rsid w:val="000B4B47"/>
    <w:rsid w:val="000B4D61"/>
    <w:rsid w:val="000B4E93"/>
    <w:rsid w:val="000B63EE"/>
    <w:rsid w:val="000B7938"/>
    <w:rsid w:val="000C116E"/>
    <w:rsid w:val="000C14A6"/>
    <w:rsid w:val="000C2778"/>
    <w:rsid w:val="000C28C6"/>
    <w:rsid w:val="000C3819"/>
    <w:rsid w:val="000C3DB9"/>
    <w:rsid w:val="000C3FD8"/>
    <w:rsid w:val="000C4D09"/>
    <w:rsid w:val="000C5101"/>
    <w:rsid w:val="000C6056"/>
    <w:rsid w:val="000C6604"/>
    <w:rsid w:val="000C6A3B"/>
    <w:rsid w:val="000C6B27"/>
    <w:rsid w:val="000C6D63"/>
    <w:rsid w:val="000D0471"/>
    <w:rsid w:val="000D0C0A"/>
    <w:rsid w:val="000D1F7C"/>
    <w:rsid w:val="000D1FB3"/>
    <w:rsid w:val="000D28F8"/>
    <w:rsid w:val="000D73BA"/>
    <w:rsid w:val="000E0978"/>
    <w:rsid w:val="000E2829"/>
    <w:rsid w:val="000E3E32"/>
    <w:rsid w:val="000F2557"/>
    <w:rsid w:val="000F3520"/>
    <w:rsid w:val="000F44C2"/>
    <w:rsid w:val="000F4EB2"/>
    <w:rsid w:val="000F5684"/>
    <w:rsid w:val="0010167C"/>
    <w:rsid w:val="00101C4A"/>
    <w:rsid w:val="0010323B"/>
    <w:rsid w:val="00104C5D"/>
    <w:rsid w:val="00104F73"/>
    <w:rsid w:val="00105AE7"/>
    <w:rsid w:val="00105F63"/>
    <w:rsid w:val="0011347D"/>
    <w:rsid w:val="00114F78"/>
    <w:rsid w:val="0011612F"/>
    <w:rsid w:val="0011636B"/>
    <w:rsid w:val="001200D9"/>
    <w:rsid w:val="001229AE"/>
    <w:rsid w:val="00123734"/>
    <w:rsid w:val="00126427"/>
    <w:rsid w:val="001314F0"/>
    <w:rsid w:val="00134FE9"/>
    <w:rsid w:val="001358C4"/>
    <w:rsid w:val="001414E6"/>
    <w:rsid w:val="001429E7"/>
    <w:rsid w:val="00142A36"/>
    <w:rsid w:val="00145B51"/>
    <w:rsid w:val="001478AD"/>
    <w:rsid w:val="0015000F"/>
    <w:rsid w:val="001501FA"/>
    <w:rsid w:val="00150912"/>
    <w:rsid w:val="001526BF"/>
    <w:rsid w:val="00152AF8"/>
    <w:rsid w:val="001531DC"/>
    <w:rsid w:val="001538E6"/>
    <w:rsid w:val="001559D7"/>
    <w:rsid w:val="00157CF8"/>
    <w:rsid w:val="00162221"/>
    <w:rsid w:val="001652F2"/>
    <w:rsid w:val="00165C75"/>
    <w:rsid w:val="00166752"/>
    <w:rsid w:val="00167F37"/>
    <w:rsid w:val="0017026A"/>
    <w:rsid w:val="001723F9"/>
    <w:rsid w:val="001726E2"/>
    <w:rsid w:val="001738AF"/>
    <w:rsid w:val="00174323"/>
    <w:rsid w:val="00177845"/>
    <w:rsid w:val="00177C79"/>
    <w:rsid w:val="00180362"/>
    <w:rsid w:val="00181056"/>
    <w:rsid w:val="00182BCC"/>
    <w:rsid w:val="001833B7"/>
    <w:rsid w:val="00184FEA"/>
    <w:rsid w:val="001871C2"/>
    <w:rsid w:val="00187EB3"/>
    <w:rsid w:val="00190131"/>
    <w:rsid w:val="001914D7"/>
    <w:rsid w:val="00192548"/>
    <w:rsid w:val="001933C8"/>
    <w:rsid w:val="0019344C"/>
    <w:rsid w:val="00193DA3"/>
    <w:rsid w:val="00194267"/>
    <w:rsid w:val="001975DB"/>
    <w:rsid w:val="001977F4"/>
    <w:rsid w:val="001A7CEB"/>
    <w:rsid w:val="001B05D7"/>
    <w:rsid w:val="001B18B1"/>
    <w:rsid w:val="001B2688"/>
    <w:rsid w:val="001B309A"/>
    <w:rsid w:val="001B479C"/>
    <w:rsid w:val="001B47BC"/>
    <w:rsid w:val="001B5C7C"/>
    <w:rsid w:val="001C3913"/>
    <w:rsid w:val="001C4735"/>
    <w:rsid w:val="001C4870"/>
    <w:rsid w:val="001C7ED3"/>
    <w:rsid w:val="001D1715"/>
    <w:rsid w:val="001D1769"/>
    <w:rsid w:val="001D1796"/>
    <w:rsid w:val="001D3EB6"/>
    <w:rsid w:val="001D6CC0"/>
    <w:rsid w:val="001D71F4"/>
    <w:rsid w:val="001D756E"/>
    <w:rsid w:val="001D7657"/>
    <w:rsid w:val="001E0CEC"/>
    <w:rsid w:val="001E46F3"/>
    <w:rsid w:val="001E604B"/>
    <w:rsid w:val="001E6082"/>
    <w:rsid w:val="001E6773"/>
    <w:rsid w:val="001E6D69"/>
    <w:rsid w:val="001E6DF6"/>
    <w:rsid w:val="001E7DF0"/>
    <w:rsid w:val="001F00F9"/>
    <w:rsid w:val="001F2405"/>
    <w:rsid w:val="001F4813"/>
    <w:rsid w:val="001F4D03"/>
    <w:rsid w:val="002003CF"/>
    <w:rsid w:val="002057E7"/>
    <w:rsid w:val="002074BD"/>
    <w:rsid w:val="00210505"/>
    <w:rsid w:val="00211391"/>
    <w:rsid w:val="00211B8E"/>
    <w:rsid w:val="00212267"/>
    <w:rsid w:val="00213252"/>
    <w:rsid w:val="00214ADE"/>
    <w:rsid w:val="002165BB"/>
    <w:rsid w:val="00220A84"/>
    <w:rsid w:val="00220F15"/>
    <w:rsid w:val="00221292"/>
    <w:rsid w:val="00221C6D"/>
    <w:rsid w:val="00223041"/>
    <w:rsid w:val="00226666"/>
    <w:rsid w:val="00232EF0"/>
    <w:rsid w:val="00236791"/>
    <w:rsid w:val="00240250"/>
    <w:rsid w:val="00241BA0"/>
    <w:rsid w:val="0024516D"/>
    <w:rsid w:val="0024658B"/>
    <w:rsid w:val="00247469"/>
    <w:rsid w:val="002508FE"/>
    <w:rsid w:val="00250B94"/>
    <w:rsid w:val="00251762"/>
    <w:rsid w:val="002530CB"/>
    <w:rsid w:val="00254270"/>
    <w:rsid w:val="002546EA"/>
    <w:rsid w:val="00254C72"/>
    <w:rsid w:val="002552B1"/>
    <w:rsid w:val="00260D9B"/>
    <w:rsid w:val="00261D26"/>
    <w:rsid w:val="002633AA"/>
    <w:rsid w:val="00263A56"/>
    <w:rsid w:val="002641E2"/>
    <w:rsid w:val="0026584D"/>
    <w:rsid w:val="00267B39"/>
    <w:rsid w:val="00267F42"/>
    <w:rsid w:val="0027005F"/>
    <w:rsid w:val="00270F9F"/>
    <w:rsid w:val="0027154D"/>
    <w:rsid w:val="0027285C"/>
    <w:rsid w:val="00272A3B"/>
    <w:rsid w:val="00277681"/>
    <w:rsid w:val="002808B9"/>
    <w:rsid w:val="00285C26"/>
    <w:rsid w:val="00286F20"/>
    <w:rsid w:val="00287420"/>
    <w:rsid w:val="00290280"/>
    <w:rsid w:val="00291489"/>
    <w:rsid w:val="002930BE"/>
    <w:rsid w:val="002942B4"/>
    <w:rsid w:val="00297BB1"/>
    <w:rsid w:val="002A0536"/>
    <w:rsid w:val="002A34D4"/>
    <w:rsid w:val="002A4138"/>
    <w:rsid w:val="002A54E3"/>
    <w:rsid w:val="002A6CE0"/>
    <w:rsid w:val="002A705F"/>
    <w:rsid w:val="002A79DC"/>
    <w:rsid w:val="002B1C6B"/>
    <w:rsid w:val="002B2600"/>
    <w:rsid w:val="002B26C3"/>
    <w:rsid w:val="002B2CBC"/>
    <w:rsid w:val="002B39F4"/>
    <w:rsid w:val="002B3F2A"/>
    <w:rsid w:val="002C0E51"/>
    <w:rsid w:val="002C1CD7"/>
    <w:rsid w:val="002C249E"/>
    <w:rsid w:val="002C2832"/>
    <w:rsid w:val="002C584D"/>
    <w:rsid w:val="002C7837"/>
    <w:rsid w:val="002D0476"/>
    <w:rsid w:val="002D1DAC"/>
    <w:rsid w:val="002D2C8A"/>
    <w:rsid w:val="002D374D"/>
    <w:rsid w:val="002D3E73"/>
    <w:rsid w:val="002D47B2"/>
    <w:rsid w:val="002D4D48"/>
    <w:rsid w:val="002D56E5"/>
    <w:rsid w:val="002D5AE5"/>
    <w:rsid w:val="002D5F83"/>
    <w:rsid w:val="002D638B"/>
    <w:rsid w:val="002E0FED"/>
    <w:rsid w:val="002E4015"/>
    <w:rsid w:val="002E5769"/>
    <w:rsid w:val="002E6A42"/>
    <w:rsid w:val="002E7F6D"/>
    <w:rsid w:val="002F1783"/>
    <w:rsid w:val="002F24E7"/>
    <w:rsid w:val="002F3351"/>
    <w:rsid w:val="002F3C26"/>
    <w:rsid w:val="002F5CD6"/>
    <w:rsid w:val="002F5DF7"/>
    <w:rsid w:val="002F601A"/>
    <w:rsid w:val="00300398"/>
    <w:rsid w:val="003006AD"/>
    <w:rsid w:val="0031068F"/>
    <w:rsid w:val="003124ED"/>
    <w:rsid w:val="00312876"/>
    <w:rsid w:val="003144CE"/>
    <w:rsid w:val="00315502"/>
    <w:rsid w:val="003174DA"/>
    <w:rsid w:val="00317FE6"/>
    <w:rsid w:val="003214FC"/>
    <w:rsid w:val="00321613"/>
    <w:rsid w:val="003224AF"/>
    <w:rsid w:val="00322CE1"/>
    <w:rsid w:val="0032367D"/>
    <w:rsid w:val="00327550"/>
    <w:rsid w:val="003303F1"/>
    <w:rsid w:val="003342A5"/>
    <w:rsid w:val="00335D47"/>
    <w:rsid w:val="00336DC9"/>
    <w:rsid w:val="00336F31"/>
    <w:rsid w:val="00337519"/>
    <w:rsid w:val="00337970"/>
    <w:rsid w:val="00341A19"/>
    <w:rsid w:val="00341D9E"/>
    <w:rsid w:val="0034453C"/>
    <w:rsid w:val="0034643E"/>
    <w:rsid w:val="00347BB0"/>
    <w:rsid w:val="00351B58"/>
    <w:rsid w:val="00353C3E"/>
    <w:rsid w:val="00357D1F"/>
    <w:rsid w:val="00360B37"/>
    <w:rsid w:val="00361EFE"/>
    <w:rsid w:val="00362B92"/>
    <w:rsid w:val="00364978"/>
    <w:rsid w:val="0036554B"/>
    <w:rsid w:val="00370507"/>
    <w:rsid w:val="0037107F"/>
    <w:rsid w:val="003717B8"/>
    <w:rsid w:val="00372A90"/>
    <w:rsid w:val="00375983"/>
    <w:rsid w:val="003774EE"/>
    <w:rsid w:val="00377A6D"/>
    <w:rsid w:val="00380996"/>
    <w:rsid w:val="00380C82"/>
    <w:rsid w:val="003826D9"/>
    <w:rsid w:val="003834D5"/>
    <w:rsid w:val="0038406A"/>
    <w:rsid w:val="0038494E"/>
    <w:rsid w:val="00384D38"/>
    <w:rsid w:val="003857F0"/>
    <w:rsid w:val="003857F5"/>
    <w:rsid w:val="00387413"/>
    <w:rsid w:val="00387D00"/>
    <w:rsid w:val="00395404"/>
    <w:rsid w:val="0039637D"/>
    <w:rsid w:val="00396516"/>
    <w:rsid w:val="0039669B"/>
    <w:rsid w:val="003A2869"/>
    <w:rsid w:val="003A7247"/>
    <w:rsid w:val="003B27DE"/>
    <w:rsid w:val="003B4919"/>
    <w:rsid w:val="003B4F09"/>
    <w:rsid w:val="003B5707"/>
    <w:rsid w:val="003B6A6C"/>
    <w:rsid w:val="003B799F"/>
    <w:rsid w:val="003C085E"/>
    <w:rsid w:val="003C14F9"/>
    <w:rsid w:val="003C21A4"/>
    <w:rsid w:val="003C2EFA"/>
    <w:rsid w:val="003C427E"/>
    <w:rsid w:val="003C5CB0"/>
    <w:rsid w:val="003D0AFD"/>
    <w:rsid w:val="003D0B8F"/>
    <w:rsid w:val="003D282C"/>
    <w:rsid w:val="003D5224"/>
    <w:rsid w:val="003D69C6"/>
    <w:rsid w:val="003E05E4"/>
    <w:rsid w:val="003E4A2A"/>
    <w:rsid w:val="003E7103"/>
    <w:rsid w:val="003F20F1"/>
    <w:rsid w:val="003F2745"/>
    <w:rsid w:val="003F3088"/>
    <w:rsid w:val="003F3D73"/>
    <w:rsid w:val="003F67C3"/>
    <w:rsid w:val="004006BF"/>
    <w:rsid w:val="0040135B"/>
    <w:rsid w:val="004022A4"/>
    <w:rsid w:val="004026C0"/>
    <w:rsid w:val="0040342A"/>
    <w:rsid w:val="004039EF"/>
    <w:rsid w:val="00406AD9"/>
    <w:rsid w:val="00407681"/>
    <w:rsid w:val="004100CF"/>
    <w:rsid w:val="00410116"/>
    <w:rsid w:val="004113E4"/>
    <w:rsid w:val="00411FD1"/>
    <w:rsid w:val="00412125"/>
    <w:rsid w:val="0041297C"/>
    <w:rsid w:val="00414557"/>
    <w:rsid w:val="00414CD8"/>
    <w:rsid w:val="0041509D"/>
    <w:rsid w:val="004155DE"/>
    <w:rsid w:val="00416563"/>
    <w:rsid w:val="0041698D"/>
    <w:rsid w:val="0041719C"/>
    <w:rsid w:val="00420AF4"/>
    <w:rsid w:val="00420FDA"/>
    <w:rsid w:val="0042199F"/>
    <w:rsid w:val="00423776"/>
    <w:rsid w:val="004237BE"/>
    <w:rsid w:val="00423C42"/>
    <w:rsid w:val="00423EF3"/>
    <w:rsid w:val="00426B63"/>
    <w:rsid w:val="004305A7"/>
    <w:rsid w:val="00431B3E"/>
    <w:rsid w:val="00434574"/>
    <w:rsid w:val="00434BCF"/>
    <w:rsid w:val="004413CB"/>
    <w:rsid w:val="00442DC8"/>
    <w:rsid w:val="00445677"/>
    <w:rsid w:val="00445C5F"/>
    <w:rsid w:val="004473C9"/>
    <w:rsid w:val="00447AC6"/>
    <w:rsid w:val="00451548"/>
    <w:rsid w:val="0045167B"/>
    <w:rsid w:val="004537AF"/>
    <w:rsid w:val="00453ED6"/>
    <w:rsid w:val="004546BE"/>
    <w:rsid w:val="004547CD"/>
    <w:rsid w:val="00455C14"/>
    <w:rsid w:val="004568AB"/>
    <w:rsid w:val="00456C5E"/>
    <w:rsid w:val="00460504"/>
    <w:rsid w:val="0046271B"/>
    <w:rsid w:val="00462860"/>
    <w:rsid w:val="0046421C"/>
    <w:rsid w:val="00466A01"/>
    <w:rsid w:val="00466D9A"/>
    <w:rsid w:val="00470D68"/>
    <w:rsid w:val="0047181C"/>
    <w:rsid w:val="004720E6"/>
    <w:rsid w:val="00472B81"/>
    <w:rsid w:val="00472F13"/>
    <w:rsid w:val="004732D5"/>
    <w:rsid w:val="0047423B"/>
    <w:rsid w:val="004765CE"/>
    <w:rsid w:val="00477C38"/>
    <w:rsid w:val="004804C9"/>
    <w:rsid w:val="00485DAF"/>
    <w:rsid w:val="00486478"/>
    <w:rsid w:val="00487E57"/>
    <w:rsid w:val="00492633"/>
    <w:rsid w:val="004926EC"/>
    <w:rsid w:val="00493094"/>
    <w:rsid w:val="004940FD"/>
    <w:rsid w:val="00495CF7"/>
    <w:rsid w:val="00496301"/>
    <w:rsid w:val="00496D90"/>
    <w:rsid w:val="004A25ED"/>
    <w:rsid w:val="004A3CBE"/>
    <w:rsid w:val="004A59CC"/>
    <w:rsid w:val="004A6615"/>
    <w:rsid w:val="004A7E3D"/>
    <w:rsid w:val="004B325B"/>
    <w:rsid w:val="004B4D90"/>
    <w:rsid w:val="004B5027"/>
    <w:rsid w:val="004B5260"/>
    <w:rsid w:val="004B5B48"/>
    <w:rsid w:val="004C01F6"/>
    <w:rsid w:val="004C1127"/>
    <w:rsid w:val="004C39B7"/>
    <w:rsid w:val="004C4951"/>
    <w:rsid w:val="004C5EA8"/>
    <w:rsid w:val="004D237A"/>
    <w:rsid w:val="004D32DD"/>
    <w:rsid w:val="004D6961"/>
    <w:rsid w:val="004E0005"/>
    <w:rsid w:val="004E0701"/>
    <w:rsid w:val="004E25C5"/>
    <w:rsid w:val="004E3FD5"/>
    <w:rsid w:val="004E409B"/>
    <w:rsid w:val="004E4D84"/>
    <w:rsid w:val="004E5FE6"/>
    <w:rsid w:val="004E60FD"/>
    <w:rsid w:val="004F4E98"/>
    <w:rsid w:val="004F6791"/>
    <w:rsid w:val="00501249"/>
    <w:rsid w:val="00503218"/>
    <w:rsid w:val="005032FB"/>
    <w:rsid w:val="00506BE6"/>
    <w:rsid w:val="0051085E"/>
    <w:rsid w:val="005146AB"/>
    <w:rsid w:val="00517128"/>
    <w:rsid w:val="00521063"/>
    <w:rsid w:val="00521424"/>
    <w:rsid w:val="005222F8"/>
    <w:rsid w:val="00522F54"/>
    <w:rsid w:val="0052487A"/>
    <w:rsid w:val="005248EF"/>
    <w:rsid w:val="00524BAF"/>
    <w:rsid w:val="005344B1"/>
    <w:rsid w:val="00536D16"/>
    <w:rsid w:val="00536FE3"/>
    <w:rsid w:val="00542DFB"/>
    <w:rsid w:val="00550A93"/>
    <w:rsid w:val="005512A0"/>
    <w:rsid w:val="0055469B"/>
    <w:rsid w:val="00554A87"/>
    <w:rsid w:val="005550A8"/>
    <w:rsid w:val="00556817"/>
    <w:rsid w:val="00556C40"/>
    <w:rsid w:val="0056009F"/>
    <w:rsid w:val="00561CC3"/>
    <w:rsid w:val="00562C84"/>
    <w:rsid w:val="005645D6"/>
    <w:rsid w:val="0056510B"/>
    <w:rsid w:val="00566042"/>
    <w:rsid w:val="00567119"/>
    <w:rsid w:val="00570AB2"/>
    <w:rsid w:val="0057254C"/>
    <w:rsid w:val="00575297"/>
    <w:rsid w:val="00575D6D"/>
    <w:rsid w:val="005805EB"/>
    <w:rsid w:val="00583465"/>
    <w:rsid w:val="00583CC9"/>
    <w:rsid w:val="005848BC"/>
    <w:rsid w:val="00585F52"/>
    <w:rsid w:val="0058723B"/>
    <w:rsid w:val="00587B20"/>
    <w:rsid w:val="00590697"/>
    <w:rsid w:val="00591000"/>
    <w:rsid w:val="00593C47"/>
    <w:rsid w:val="00593DFC"/>
    <w:rsid w:val="00593FB5"/>
    <w:rsid w:val="0059485C"/>
    <w:rsid w:val="00594F57"/>
    <w:rsid w:val="00594F63"/>
    <w:rsid w:val="00595318"/>
    <w:rsid w:val="00597042"/>
    <w:rsid w:val="00597A9B"/>
    <w:rsid w:val="005A0E2F"/>
    <w:rsid w:val="005A2CEB"/>
    <w:rsid w:val="005A3C51"/>
    <w:rsid w:val="005A57C4"/>
    <w:rsid w:val="005A5A94"/>
    <w:rsid w:val="005B095F"/>
    <w:rsid w:val="005B0DD1"/>
    <w:rsid w:val="005B13E7"/>
    <w:rsid w:val="005B1F70"/>
    <w:rsid w:val="005B2027"/>
    <w:rsid w:val="005B2383"/>
    <w:rsid w:val="005B28C1"/>
    <w:rsid w:val="005B349C"/>
    <w:rsid w:val="005B3E40"/>
    <w:rsid w:val="005B4333"/>
    <w:rsid w:val="005B4B9B"/>
    <w:rsid w:val="005B52BE"/>
    <w:rsid w:val="005B5516"/>
    <w:rsid w:val="005B633F"/>
    <w:rsid w:val="005B6F39"/>
    <w:rsid w:val="005C1302"/>
    <w:rsid w:val="005C2F75"/>
    <w:rsid w:val="005C5FEE"/>
    <w:rsid w:val="005C63DC"/>
    <w:rsid w:val="005C6B53"/>
    <w:rsid w:val="005D1FB5"/>
    <w:rsid w:val="005D2A88"/>
    <w:rsid w:val="005D324E"/>
    <w:rsid w:val="005E0432"/>
    <w:rsid w:val="005E28F9"/>
    <w:rsid w:val="005E5501"/>
    <w:rsid w:val="005E6AEE"/>
    <w:rsid w:val="005F1619"/>
    <w:rsid w:val="005F18D0"/>
    <w:rsid w:val="005F21E6"/>
    <w:rsid w:val="005F3283"/>
    <w:rsid w:val="005F33B7"/>
    <w:rsid w:val="005F5E74"/>
    <w:rsid w:val="00600109"/>
    <w:rsid w:val="006005C0"/>
    <w:rsid w:val="00600F85"/>
    <w:rsid w:val="006010D3"/>
    <w:rsid w:val="00601B34"/>
    <w:rsid w:val="00604629"/>
    <w:rsid w:val="00604BDB"/>
    <w:rsid w:val="00605A2F"/>
    <w:rsid w:val="006064F1"/>
    <w:rsid w:val="006066A1"/>
    <w:rsid w:val="0060704F"/>
    <w:rsid w:val="006103F2"/>
    <w:rsid w:val="00612064"/>
    <w:rsid w:val="00613B8E"/>
    <w:rsid w:val="006140D8"/>
    <w:rsid w:val="0061679F"/>
    <w:rsid w:val="00622204"/>
    <w:rsid w:val="00623151"/>
    <w:rsid w:val="0062362D"/>
    <w:rsid w:val="0062465E"/>
    <w:rsid w:val="00626EDD"/>
    <w:rsid w:val="006272AC"/>
    <w:rsid w:val="00627A36"/>
    <w:rsid w:val="00632639"/>
    <w:rsid w:val="006328C5"/>
    <w:rsid w:val="00633A87"/>
    <w:rsid w:val="006343AC"/>
    <w:rsid w:val="00635049"/>
    <w:rsid w:val="0063519B"/>
    <w:rsid w:val="00635822"/>
    <w:rsid w:val="00635F36"/>
    <w:rsid w:val="00640AF1"/>
    <w:rsid w:val="006411F6"/>
    <w:rsid w:val="006419B9"/>
    <w:rsid w:val="0064362B"/>
    <w:rsid w:val="0064558C"/>
    <w:rsid w:val="00645AC8"/>
    <w:rsid w:val="00651569"/>
    <w:rsid w:val="0065389F"/>
    <w:rsid w:val="006543B6"/>
    <w:rsid w:val="00654F68"/>
    <w:rsid w:val="00655172"/>
    <w:rsid w:val="00656902"/>
    <w:rsid w:val="00657C16"/>
    <w:rsid w:val="006618D3"/>
    <w:rsid w:val="00661A48"/>
    <w:rsid w:val="00661AA2"/>
    <w:rsid w:val="00664872"/>
    <w:rsid w:val="0066632E"/>
    <w:rsid w:val="00671A74"/>
    <w:rsid w:val="00671D0A"/>
    <w:rsid w:val="00672281"/>
    <w:rsid w:val="00673F5F"/>
    <w:rsid w:val="00676795"/>
    <w:rsid w:val="00677112"/>
    <w:rsid w:val="006771A7"/>
    <w:rsid w:val="00680562"/>
    <w:rsid w:val="00680679"/>
    <w:rsid w:val="00680AFB"/>
    <w:rsid w:val="00681FA2"/>
    <w:rsid w:val="0068279E"/>
    <w:rsid w:val="00682C1B"/>
    <w:rsid w:val="00684AEB"/>
    <w:rsid w:val="00687F1B"/>
    <w:rsid w:val="0069138B"/>
    <w:rsid w:val="006922A4"/>
    <w:rsid w:val="0069416F"/>
    <w:rsid w:val="006966D2"/>
    <w:rsid w:val="006A13A3"/>
    <w:rsid w:val="006A5E59"/>
    <w:rsid w:val="006A6CD5"/>
    <w:rsid w:val="006A7ED5"/>
    <w:rsid w:val="006B2579"/>
    <w:rsid w:val="006B7E7F"/>
    <w:rsid w:val="006C2FA7"/>
    <w:rsid w:val="006C388E"/>
    <w:rsid w:val="006C522C"/>
    <w:rsid w:val="006C53FE"/>
    <w:rsid w:val="006C5695"/>
    <w:rsid w:val="006C6421"/>
    <w:rsid w:val="006D02F0"/>
    <w:rsid w:val="006D0929"/>
    <w:rsid w:val="006D0E75"/>
    <w:rsid w:val="006D37C7"/>
    <w:rsid w:val="006D4216"/>
    <w:rsid w:val="006D42FE"/>
    <w:rsid w:val="006D6D88"/>
    <w:rsid w:val="006D7C93"/>
    <w:rsid w:val="006E0203"/>
    <w:rsid w:val="006E1AF5"/>
    <w:rsid w:val="006E22E9"/>
    <w:rsid w:val="006E27C4"/>
    <w:rsid w:val="006E673D"/>
    <w:rsid w:val="006E68F9"/>
    <w:rsid w:val="006E7541"/>
    <w:rsid w:val="006E7673"/>
    <w:rsid w:val="006F5B7E"/>
    <w:rsid w:val="006F5EC4"/>
    <w:rsid w:val="006F7D18"/>
    <w:rsid w:val="0070100A"/>
    <w:rsid w:val="007010B0"/>
    <w:rsid w:val="00701784"/>
    <w:rsid w:val="007031F8"/>
    <w:rsid w:val="0070442E"/>
    <w:rsid w:val="00704580"/>
    <w:rsid w:val="0071166E"/>
    <w:rsid w:val="00712877"/>
    <w:rsid w:val="00713390"/>
    <w:rsid w:val="0071677B"/>
    <w:rsid w:val="0072041F"/>
    <w:rsid w:val="00720A67"/>
    <w:rsid w:val="00721ABF"/>
    <w:rsid w:val="0072225B"/>
    <w:rsid w:val="00724175"/>
    <w:rsid w:val="007252A5"/>
    <w:rsid w:val="007254E8"/>
    <w:rsid w:val="00726BDE"/>
    <w:rsid w:val="00726E37"/>
    <w:rsid w:val="0072736D"/>
    <w:rsid w:val="0073225D"/>
    <w:rsid w:val="00733036"/>
    <w:rsid w:val="00733066"/>
    <w:rsid w:val="00735C62"/>
    <w:rsid w:val="00740303"/>
    <w:rsid w:val="00743C4A"/>
    <w:rsid w:val="00743E68"/>
    <w:rsid w:val="007466B4"/>
    <w:rsid w:val="00750084"/>
    <w:rsid w:val="007505E9"/>
    <w:rsid w:val="00751010"/>
    <w:rsid w:val="00751C3C"/>
    <w:rsid w:val="00753070"/>
    <w:rsid w:val="00753F81"/>
    <w:rsid w:val="00757C9B"/>
    <w:rsid w:val="0076026E"/>
    <w:rsid w:val="00760A1F"/>
    <w:rsid w:val="00762101"/>
    <w:rsid w:val="00762196"/>
    <w:rsid w:val="007625A5"/>
    <w:rsid w:val="00762D15"/>
    <w:rsid w:val="00763264"/>
    <w:rsid w:val="0076382C"/>
    <w:rsid w:val="00763C75"/>
    <w:rsid w:val="00763C99"/>
    <w:rsid w:val="00766E59"/>
    <w:rsid w:val="00770993"/>
    <w:rsid w:val="00772D72"/>
    <w:rsid w:val="00773855"/>
    <w:rsid w:val="00774801"/>
    <w:rsid w:val="0077603E"/>
    <w:rsid w:val="00776BDB"/>
    <w:rsid w:val="00776D38"/>
    <w:rsid w:val="0078113C"/>
    <w:rsid w:val="007825D8"/>
    <w:rsid w:val="00782AF9"/>
    <w:rsid w:val="00782EA9"/>
    <w:rsid w:val="00783E74"/>
    <w:rsid w:val="00791A15"/>
    <w:rsid w:val="00796B2B"/>
    <w:rsid w:val="007A0EF0"/>
    <w:rsid w:val="007A4678"/>
    <w:rsid w:val="007B08AE"/>
    <w:rsid w:val="007B189E"/>
    <w:rsid w:val="007B1C96"/>
    <w:rsid w:val="007B49CF"/>
    <w:rsid w:val="007B59D0"/>
    <w:rsid w:val="007B66D3"/>
    <w:rsid w:val="007C0137"/>
    <w:rsid w:val="007C1B9C"/>
    <w:rsid w:val="007C2262"/>
    <w:rsid w:val="007C2CC3"/>
    <w:rsid w:val="007C46C5"/>
    <w:rsid w:val="007C4E04"/>
    <w:rsid w:val="007C580B"/>
    <w:rsid w:val="007C59E9"/>
    <w:rsid w:val="007C75A1"/>
    <w:rsid w:val="007D77DE"/>
    <w:rsid w:val="007E23F2"/>
    <w:rsid w:val="007E41C8"/>
    <w:rsid w:val="007E5724"/>
    <w:rsid w:val="007E67C5"/>
    <w:rsid w:val="007F0556"/>
    <w:rsid w:val="007F29EE"/>
    <w:rsid w:val="007F3ACF"/>
    <w:rsid w:val="007F77DB"/>
    <w:rsid w:val="00801173"/>
    <w:rsid w:val="008017A8"/>
    <w:rsid w:val="008025E8"/>
    <w:rsid w:val="00804848"/>
    <w:rsid w:val="008055C4"/>
    <w:rsid w:val="00807619"/>
    <w:rsid w:val="0082015D"/>
    <w:rsid w:val="00820225"/>
    <w:rsid w:val="00821C15"/>
    <w:rsid w:val="00821F2F"/>
    <w:rsid w:val="00822379"/>
    <w:rsid w:val="00822762"/>
    <w:rsid w:val="0082357C"/>
    <w:rsid w:val="00824E9B"/>
    <w:rsid w:val="008258A8"/>
    <w:rsid w:val="00825D5A"/>
    <w:rsid w:val="00833D9E"/>
    <w:rsid w:val="00834C86"/>
    <w:rsid w:val="00836E3C"/>
    <w:rsid w:val="00837674"/>
    <w:rsid w:val="00841AF0"/>
    <w:rsid w:val="00841FE8"/>
    <w:rsid w:val="0084218C"/>
    <w:rsid w:val="008426A9"/>
    <w:rsid w:val="008462AC"/>
    <w:rsid w:val="0084650E"/>
    <w:rsid w:val="0084671D"/>
    <w:rsid w:val="008467C8"/>
    <w:rsid w:val="0085486A"/>
    <w:rsid w:val="008555E3"/>
    <w:rsid w:val="00857173"/>
    <w:rsid w:val="008601BC"/>
    <w:rsid w:val="0086163B"/>
    <w:rsid w:val="00864DDC"/>
    <w:rsid w:val="00865540"/>
    <w:rsid w:val="00867F13"/>
    <w:rsid w:val="0087493B"/>
    <w:rsid w:val="00874D45"/>
    <w:rsid w:val="0087639C"/>
    <w:rsid w:val="00880AF7"/>
    <w:rsid w:val="00880B5F"/>
    <w:rsid w:val="00880F35"/>
    <w:rsid w:val="00881AE9"/>
    <w:rsid w:val="008844DA"/>
    <w:rsid w:val="008853B6"/>
    <w:rsid w:val="00886A5A"/>
    <w:rsid w:val="00886E22"/>
    <w:rsid w:val="008872B5"/>
    <w:rsid w:val="008926A6"/>
    <w:rsid w:val="00893945"/>
    <w:rsid w:val="00893BE4"/>
    <w:rsid w:val="0089533E"/>
    <w:rsid w:val="00896156"/>
    <w:rsid w:val="00897FCB"/>
    <w:rsid w:val="008A0156"/>
    <w:rsid w:val="008A0FB9"/>
    <w:rsid w:val="008A2A27"/>
    <w:rsid w:val="008A637E"/>
    <w:rsid w:val="008A6D1E"/>
    <w:rsid w:val="008A6DE9"/>
    <w:rsid w:val="008B057D"/>
    <w:rsid w:val="008B6F82"/>
    <w:rsid w:val="008B758A"/>
    <w:rsid w:val="008B79D7"/>
    <w:rsid w:val="008C16D7"/>
    <w:rsid w:val="008C3979"/>
    <w:rsid w:val="008C4AF7"/>
    <w:rsid w:val="008C5AFB"/>
    <w:rsid w:val="008D0D85"/>
    <w:rsid w:val="008D0D9B"/>
    <w:rsid w:val="008D248A"/>
    <w:rsid w:val="008D2E69"/>
    <w:rsid w:val="008D54D9"/>
    <w:rsid w:val="008D54E4"/>
    <w:rsid w:val="008D6E2F"/>
    <w:rsid w:val="008D72B5"/>
    <w:rsid w:val="008D7784"/>
    <w:rsid w:val="008E2D1A"/>
    <w:rsid w:val="008E3B0F"/>
    <w:rsid w:val="008E435A"/>
    <w:rsid w:val="008E51DC"/>
    <w:rsid w:val="008E7389"/>
    <w:rsid w:val="008E779A"/>
    <w:rsid w:val="008F077E"/>
    <w:rsid w:val="008F28A9"/>
    <w:rsid w:val="008F30B6"/>
    <w:rsid w:val="008F62D8"/>
    <w:rsid w:val="008F6462"/>
    <w:rsid w:val="00905443"/>
    <w:rsid w:val="00913A51"/>
    <w:rsid w:val="0091593E"/>
    <w:rsid w:val="00915BE4"/>
    <w:rsid w:val="00920B55"/>
    <w:rsid w:val="00922904"/>
    <w:rsid w:val="00923158"/>
    <w:rsid w:val="00925A40"/>
    <w:rsid w:val="00925B7F"/>
    <w:rsid w:val="00926F6D"/>
    <w:rsid w:val="00927D5F"/>
    <w:rsid w:val="009309C4"/>
    <w:rsid w:val="00930BE6"/>
    <w:rsid w:val="00931F8A"/>
    <w:rsid w:val="00935567"/>
    <w:rsid w:val="00937F33"/>
    <w:rsid w:val="0094064E"/>
    <w:rsid w:val="00940A7D"/>
    <w:rsid w:val="00942919"/>
    <w:rsid w:val="00942E61"/>
    <w:rsid w:val="00943D96"/>
    <w:rsid w:val="00944E54"/>
    <w:rsid w:val="00946AEC"/>
    <w:rsid w:val="009474A8"/>
    <w:rsid w:val="00947796"/>
    <w:rsid w:val="009534F8"/>
    <w:rsid w:val="009555F0"/>
    <w:rsid w:val="00955E32"/>
    <w:rsid w:val="009605F9"/>
    <w:rsid w:val="0096087A"/>
    <w:rsid w:val="00961C9D"/>
    <w:rsid w:val="0096379B"/>
    <w:rsid w:val="00965055"/>
    <w:rsid w:val="00966AAA"/>
    <w:rsid w:val="009718B1"/>
    <w:rsid w:val="00972E02"/>
    <w:rsid w:val="00977CF7"/>
    <w:rsid w:val="00977D95"/>
    <w:rsid w:val="00980F95"/>
    <w:rsid w:val="00981BFF"/>
    <w:rsid w:val="009851E5"/>
    <w:rsid w:val="00985D57"/>
    <w:rsid w:val="009865A3"/>
    <w:rsid w:val="00986FAC"/>
    <w:rsid w:val="009873C3"/>
    <w:rsid w:val="00987A72"/>
    <w:rsid w:val="00990691"/>
    <w:rsid w:val="00995C34"/>
    <w:rsid w:val="009972BE"/>
    <w:rsid w:val="00997846"/>
    <w:rsid w:val="009A21BC"/>
    <w:rsid w:val="009A24C1"/>
    <w:rsid w:val="009A7121"/>
    <w:rsid w:val="009A755A"/>
    <w:rsid w:val="009A75A4"/>
    <w:rsid w:val="009B072D"/>
    <w:rsid w:val="009B20F0"/>
    <w:rsid w:val="009B249F"/>
    <w:rsid w:val="009B2ACA"/>
    <w:rsid w:val="009B41C2"/>
    <w:rsid w:val="009B46BE"/>
    <w:rsid w:val="009B4CDE"/>
    <w:rsid w:val="009C0BA2"/>
    <w:rsid w:val="009C1207"/>
    <w:rsid w:val="009C1DF4"/>
    <w:rsid w:val="009C4B49"/>
    <w:rsid w:val="009C5EA6"/>
    <w:rsid w:val="009D00DC"/>
    <w:rsid w:val="009D0550"/>
    <w:rsid w:val="009D1136"/>
    <w:rsid w:val="009D1F66"/>
    <w:rsid w:val="009D26F9"/>
    <w:rsid w:val="009D29DD"/>
    <w:rsid w:val="009D33B0"/>
    <w:rsid w:val="009D3782"/>
    <w:rsid w:val="009D3FE9"/>
    <w:rsid w:val="009D49A4"/>
    <w:rsid w:val="009D73C3"/>
    <w:rsid w:val="009E152E"/>
    <w:rsid w:val="009E1AEA"/>
    <w:rsid w:val="009E1D96"/>
    <w:rsid w:val="009E1FD8"/>
    <w:rsid w:val="009E2877"/>
    <w:rsid w:val="009E35BE"/>
    <w:rsid w:val="009E62D0"/>
    <w:rsid w:val="009E6913"/>
    <w:rsid w:val="009E6C29"/>
    <w:rsid w:val="009E7CAA"/>
    <w:rsid w:val="009E7DDC"/>
    <w:rsid w:val="009F08EC"/>
    <w:rsid w:val="009F544E"/>
    <w:rsid w:val="009F5A28"/>
    <w:rsid w:val="00A0050C"/>
    <w:rsid w:val="00A0340B"/>
    <w:rsid w:val="00A03904"/>
    <w:rsid w:val="00A1000E"/>
    <w:rsid w:val="00A112D0"/>
    <w:rsid w:val="00A1366F"/>
    <w:rsid w:val="00A1411D"/>
    <w:rsid w:val="00A2161D"/>
    <w:rsid w:val="00A21FF2"/>
    <w:rsid w:val="00A22354"/>
    <w:rsid w:val="00A23524"/>
    <w:rsid w:val="00A237FB"/>
    <w:rsid w:val="00A256EC"/>
    <w:rsid w:val="00A26127"/>
    <w:rsid w:val="00A27685"/>
    <w:rsid w:val="00A27CFA"/>
    <w:rsid w:val="00A3029B"/>
    <w:rsid w:val="00A30519"/>
    <w:rsid w:val="00A315F6"/>
    <w:rsid w:val="00A325C9"/>
    <w:rsid w:val="00A34A1C"/>
    <w:rsid w:val="00A356CC"/>
    <w:rsid w:val="00A41FCE"/>
    <w:rsid w:val="00A44378"/>
    <w:rsid w:val="00A46995"/>
    <w:rsid w:val="00A52F1F"/>
    <w:rsid w:val="00A55F9F"/>
    <w:rsid w:val="00A56014"/>
    <w:rsid w:val="00A564C1"/>
    <w:rsid w:val="00A56B30"/>
    <w:rsid w:val="00A61AE6"/>
    <w:rsid w:val="00A62144"/>
    <w:rsid w:val="00A64D02"/>
    <w:rsid w:val="00A64F5A"/>
    <w:rsid w:val="00A67232"/>
    <w:rsid w:val="00A72EE3"/>
    <w:rsid w:val="00A74967"/>
    <w:rsid w:val="00A75108"/>
    <w:rsid w:val="00A80500"/>
    <w:rsid w:val="00A811B6"/>
    <w:rsid w:val="00A81C96"/>
    <w:rsid w:val="00A827A5"/>
    <w:rsid w:val="00A85FE0"/>
    <w:rsid w:val="00A8606C"/>
    <w:rsid w:val="00A86B11"/>
    <w:rsid w:val="00A9025A"/>
    <w:rsid w:val="00A90F9F"/>
    <w:rsid w:val="00A91EC4"/>
    <w:rsid w:val="00A922AF"/>
    <w:rsid w:val="00A92C37"/>
    <w:rsid w:val="00A97BB9"/>
    <w:rsid w:val="00AA02EE"/>
    <w:rsid w:val="00AA098B"/>
    <w:rsid w:val="00AA118E"/>
    <w:rsid w:val="00AA170A"/>
    <w:rsid w:val="00AA25EE"/>
    <w:rsid w:val="00AA3819"/>
    <w:rsid w:val="00AA4222"/>
    <w:rsid w:val="00AA4498"/>
    <w:rsid w:val="00AA4663"/>
    <w:rsid w:val="00AA681B"/>
    <w:rsid w:val="00AB0A38"/>
    <w:rsid w:val="00AB21DC"/>
    <w:rsid w:val="00AB317A"/>
    <w:rsid w:val="00AB38C5"/>
    <w:rsid w:val="00AB3CEB"/>
    <w:rsid w:val="00AB492A"/>
    <w:rsid w:val="00AB5EA1"/>
    <w:rsid w:val="00AB71D1"/>
    <w:rsid w:val="00AC0965"/>
    <w:rsid w:val="00AC2883"/>
    <w:rsid w:val="00AC4071"/>
    <w:rsid w:val="00AC669A"/>
    <w:rsid w:val="00AC7143"/>
    <w:rsid w:val="00AD1198"/>
    <w:rsid w:val="00AD1D07"/>
    <w:rsid w:val="00AD4739"/>
    <w:rsid w:val="00AD698D"/>
    <w:rsid w:val="00AD6A99"/>
    <w:rsid w:val="00AD7368"/>
    <w:rsid w:val="00AE7741"/>
    <w:rsid w:val="00AF0918"/>
    <w:rsid w:val="00AF2DBF"/>
    <w:rsid w:val="00AF3546"/>
    <w:rsid w:val="00AF368C"/>
    <w:rsid w:val="00B02F7C"/>
    <w:rsid w:val="00B04FD4"/>
    <w:rsid w:val="00B05087"/>
    <w:rsid w:val="00B05CC7"/>
    <w:rsid w:val="00B06F0E"/>
    <w:rsid w:val="00B073BE"/>
    <w:rsid w:val="00B10A29"/>
    <w:rsid w:val="00B10FB0"/>
    <w:rsid w:val="00B11C4E"/>
    <w:rsid w:val="00B12AA9"/>
    <w:rsid w:val="00B15CFC"/>
    <w:rsid w:val="00B16E91"/>
    <w:rsid w:val="00B2042D"/>
    <w:rsid w:val="00B2181E"/>
    <w:rsid w:val="00B21A54"/>
    <w:rsid w:val="00B24BAB"/>
    <w:rsid w:val="00B25F36"/>
    <w:rsid w:val="00B2690B"/>
    <w:rsid w:val="00B272A2"/>
    <w:rsid w:val="00B27E29"/>
    <w:rsid w:val="00B31FB1"/>
    <w:rsid w:val="00B34344"/>
    <w:rsid w:val="00B347ED"/>
    <w:rsid w:val="00B34C27"/>
    <w:rsid w:val="00B35932"/>
    <w:rsid w:val="00B36AB9"/>
    <w:rsid w:val="00B37C87"/>
    <w:rsid w:val="00B40E87"/>
    <w:rsid w:val="00B426E8"/>
    <w:rsid w:val="00B473F5"/>
    <w:rsid w:val="00B47565"/>
    <w:rsid w:val="00B4764E"/>
    <w:rsid w:val="00B50953"/>
    <w:rsid w:val="00B515D1"/>
    <w:rsid w:val="00B51E2B"/>
    <w:rsid w:val="00B54EF2"/>
    <w:rsid w:val="00B55B0E"/>
    <w:rsid w:val="00B57E0A"/>
    <w:rsid w:val="00B60287"/>
    <w:rsid w:val="00B619FC"/>
    <w:rsid w:val="00B624F3"/>
    <w:rsid w:val="00B636BF"/>
    <w:rsid w:val="00B63A84"/>
    <w:rsid w:val="00B64F48"/>
    <w:rsid w:val="00B67890"/>
    <w:rsid w:val="00B67A94"/>
    <w:rsid w:val="00B67ED6"/>
    <w:rsid w:val="00B67F8C"/>
    <w:rsid w:val="00B707FD"/>
    <w:rsid w:val="00B7263D"/>
    <w:rsid w:val="00B73108"/>
    <w:rsid w:val="00B74C6A"/>
    <w:rsid w:val="00B75248"/>
    <w:rsid w:val="00B753E3"/>
    <w:rsid w:val="00B77A01"/>
    <w:rsid w:val="00B8017B"/>
    <w:rsid w:val="00B82708"/>
    <w:rsid w:val="00B855B6"/>
    <w:rsid w:val="00B87E30"/>
    <w:rsid w:val="00B95253"/>
    <w:rsid w:val="00B95FAF"/>
    <w:rsid w:val="00BA702A"/>
    <w:rsid w:val="00BB25A5"/>
    <w:rsid w:val="00BB28EC"/>
    <w:rsid w:val="00BB31BD"/>
    <w:rsid w:val="00BB35BC"/>
    <w:rsid w:val="00BB50D6"/>
    <w:rsid w:val="00BB5296"/>
    <w:rsid w:val="00BB6E22"/>
    <w:rsid w:val="00BC051D"/>
    <w:rsid w:val="00BC4CD9"/>
    <w:rsid w:val="00BC4DFD"/>
    <w:rsid w:val="00BC6E81"/>
    <w:rsid w:val="00BC705E"/>
    <w:rsid w:val="00BC7653"/>
    <w:rsid w:val="00BC7B39"/>
    <w:rsid w:val="00BD1C33"/>
    <w:rsid w:val="00BD26CA"/>
    <w:rsid w:val="00BD28EB"/>
    <w:rsid w:val="00BD2EAE"/>
    <w:rsid w:val="00BD3B4A"/>
    <w:rsid w:val="00BD40A7"/>
    <w:rsid w:val="00BD4427"/>
    <w:rsid w:val="00BD465D"/>
    <w:rsid w:val="00BD5D60"/>
    <w:rsid w:val="00BD62DC"/>
    <w:rsid w:val="00BE03B8"/>
    <w:rsid w:val="00BE14A2"/>
    <w:rsid w:val="00BF09BC"/>
    <w:rsid w:val="00BF1ADA"/>
    <w:rsid w:val="00BF3964"/>
    <w:rsid w:val="00BF59AA"/>
    <w:rsid w:val="00BF63B5"/>
    <w:rsid w:val="00C0111A"/>
    <w:rsid w:val="00C058D0"/>
    <w:rsid w:val="00C063FF"/>
    <w:rsid w:val="00C10081"/>
    <w:rsid w:val="00C123ED"/>
    <w:rsid w:val="00C133E2"/>
    <w:rsid w:val="00C13892"/>
    <w:rsid w:val="00C1613A"/>
    <w:rsid w:val="00C2035F"/>
    <w:rsid w:val="00C241B1"/>
    <w:rsid w:val="00C247FA"/>
    <w:rsid w:val="00C25186"/>
    <w:rsid w:val="00C277F7"/>
    <w:rsid w:val="00C32443"/>
    <w:rsid w:val="00C32D1A"/>
    <w:rsid w:val="00C3480A"/>
    <w:rsid w:val="00C433A6"/>
    <w:rsid w:val="00C438F3"/>
    <w:rsid w:val="00C450BD"/>
    <w:rsid w:val="00C45954"/>
    <w:rsid w:val="00C46929"/>
    <w:rsid w:val="00C52F71"/>
    <w:rsid w:val="00C552BB"/>
    <w:rsid w:val="00C5709B"/>
    <w:rsid w:val="00C5743E"/>
    <w:rsid w:val="00C60372"/>
    <w:rsid w:val="00C62902"/>
    <w:rsid w:val="00C62E71"/>
    <w:rsid w:val="00C7259A"/>
    <w:rsid w:val="00C72878"/>
    <w:rsid w:val="00C728FC"/>
    <w:rsid w:val="00C72F8C"/>
    <w:rsid w:val="00C73B84"/>
    <w:rsid w:val="00C73C35"/>
    <w:rsid w:val="00C7410D"/>
    <w:rsid w:val="00C74783"/>
    <w:rsid w:val="00C74D7A"/>
    <w:rsid w:val="00C74D9F"/>
    <w:rsid w:val="00C76189"/>
    <w:rsid w:val="00C77589"/>
    <w:rsid w:val="00C81E48"/>
    <w:rsid w:val="00C83B09"/>
    <w:rsid w:val="00C85F8E"/>
    <w:rsid w:val="00C85FAA"/>
    <w:rsid w:val="00C866F5"/>
    <w:rsid w:val="00C878BF"/>
    <w:rsid w:val="00C939EF"/>
    <w:rsid w:val="00C977CA"/>
    <w:rsid w:val="00CA2596"/>
    <w:rsid w:val="00CA4E42"/>
    <w:rsid w:val="00CA59D2"/>
    <w:rsid w:val="00CA7405"/>
    <w:rsid w:val="00CA7A2A"/>
    <w:rsid w:val="00CA7E3A"/>
    <w:rsid w:val="00CB1AC6"/>
    <w:rsid w:val="00CB2B12"/>
    <w:rsid w:val="00CB3FC8"/>
    <w:rsid w:val="00CB6A0D"/>
    <w:rsid w:val="00CC148D"/>
    <w:rsid w:val="00CC178B"/>
    <w:rsid w:val="00CC2F3F"/>
    <w:rsid w:val="00CC4258"/>
    <w:rsid w:val="00CC48FA"/>
    <w:rsid w:val="00CC6092"/>
    <w:rsid w:val="00CC68F9"/>
    <w:rsid w:val="00CC7B24"/>
    <w:rsid w:val="00CC7BD6"/>
    <w:rsid w:val="00CD050C"/>
    <w:rsid w:val="00CD2F2E"/>
    <w:rsid w:val="00CD425A"/>
    <w:rsid w:val="00CD504F"/>
    <w:rsid w:val="00CD5691"/>
    <w:rsid w:val="00CD7ADA"/>
    <w:rsid w:val="00CE0989"/>
    <w:rsid w:val="00CE0A22"/>
    <w:rsid w:val="00CE14B7"/>
    <w:rsid w:val="00CE22C1"/>
    <w:rsid w:val="00CE43FF"/>
    <w:rsid w:val="00CE6192"/>
    <w:rsid w:val="00CE643B"/>
    <w:rsid w:val="00CE7F1C"/>
    <w:rsid w:val="00CF1028"/>
    <w:rsid w:val="00CF29E9"/>
    <w:rsid w:val="00CF4289"/>
    <w:rsid w:val="00CF4F4C"/>
    <w:rsid w:val="00CF5C91"/>
    <w:rsid w:val="00CF6503"/>
    <w:rsid w:val="00CF7C59"/>
    <w:rsid w:val="00D00C12"/>
    <w:rsid w:val="00D02042"/>
    <w:rsid w:val="00D021DC"/>
    <w:rsid w:val="00D0479E"/>
    <w:rsid w:val="00D053BB"/>
    <w:rsid w:val="00D06C50"/>
    <w:rsid w:val="00D1126F"/>
    <w:rsid w:val="00D114A4"/>
    <w:rsid w:val="00D1368A"/>
    <w:rsid w:val="00D1743F"/>
    <w:rsid w:val="00D210BC"/>
    <w:rsid w:val="00D255D3"/>
    <w:rsid w:val="00D259B1"/>
    <w:rsid w:val="00D25A46"/>
    <w:rsid w:val="00D273A5"/>
    <w:rsid w:val="00D27B7C"/>
    <w:rsid w:val="00D3016E"/>
    <w:rsid w:val="00D313CB"/>
    <w:rsid w:val="00D35430"/>
    <w:rsid w:val="00D35E94"/>
    <w:rsid w:val="00D36479"/>
    <w:rsid w:val="00D37E6E"/>
    <w:rsid w:val="00D408F2"/>
    <w:rsid w:val="00D423D9"/>
    <w:rsid w:val="00D4246C"/>
    <w:rsid w:val="00D4429B"/>
    <w:rsid w:val="00D4712F"/>
    <w:rsid w:val="00D515EE"/>
    <w:rsid w:val="00D52465"/>
    <w:rsid w:val="00D55A8B"/>
    <w:rsid w:val="00D55FEA"/>
    <w:rsid w:val="00D561E1"/>
    <w:rsid w:val="00D569A0"/>
    <w:rsid w:val="00D56D9B"/>
    <w:rsid w:val="00D66536"/>
    <w:rsid w:val="00D673BF"/>
    <w:rsid w:val="00D67DED"/>
    <w:rsid w:val="00D76FBC"/>
    <w:rsid w:val="00D77F8E"/>
    <w:rsid w:val="00D801CC"/>
    <w:rsid w:val="00D82D46"/>
    <w:rsid w:val="00D833BF"/>
    <w:rsid w:val="00D84B1A"/>
    <w:rsid w:val="00D84DE2"/>
    <w:rsid w:val="00D86D57"/>
    <w:rsid w:val="00D904A5"/>
    <w:rsid w:val="00D94231"/>
    <w:rsid w:val="00D96E4F"/>
    <w:rsid w:val="00DA2FF2"/>
    <w:rsid w:val="00DA369F"/>
    <w:rsid w:val="00DA462C"/>
    <w:rsid w:val="00DA47C6"/>
    <w:rsid w:val="00DA488A"/>
    <w:rsid w:val="00DA4D44"/>
    <w:rsid w:val="00DA6726"/>
    <w:rsid w:val="00DA6BA7"/>
    <w:rsid w:val="00DA6ECD"/>
    <w:rsid w:val="00DB152E"/>
    <w:rsid w:val="00DB1858"/>
    <w:rsid w:val="00DB352D"/>
    <w:rsid w:val="00DB35BD"/>
    <w:rsid w:val="00DB499C"/>
    <w:rsid w:val="00DB4D9A"/>
    <w:rsid w:val="00DB6556"/>
    <w:rsid w:val="00DB7C6E"/>
    <w:rsid w:val="00DC00BB"/>
    <w:rsid w:val="00DC0EEA"/>
    <w:rsid w:val="00DC3058"/>
    <w:rsid w:val="00DC60AD"/>
    <w:rsid w:val="00DC6662"/>
    <w:rsid w:val="00DD184E"/>
    <w:rsid w:val="00DD22FA"/>
    <w:rsid w:val="00DD5F12"/>
    <w:rsid w:val="00DD73AC"/>
    <w:rsid w:val="00DD7AEE"/>
    <w:rsid w:val="00DE222E"/>
    <w:rsid w:val="00DE2B15"/>
    <w:rsid w:val="00DE3632"/>
    <w:rsid w:val="00DE4A16"/>
    <w:rsid w:val="00DE703C"/>
    <w:rsid w:val="00DE7F55"/>
    <w:rsid w:val="00DF3AD0"/>
    <w:rsid w:val="00DF3F7F"/>
    <w:rsid w:val="00DF5171"/>
    <w:rsid w:val="00DF5A66"/>
    <w:rsid w:val="00DF6CA6"/>
    <w:rsid w:val="00DF6E88"/>
    <w:rsid w:val="00E022CB"/>
    <w:rsid w:val="00E0464E"/>
    <w:rsid w:val="00E04A65"/>
    <w:rsid w:val="00E05966"/>
    <w:rsid w:val="00E05BCD"/>
    <w:rsid w:val="00E117C9"/>
    <w:rsid w:val="00E161F6"/>
    <w:rsid w:val="00E200A5"/>
    <w:rsid w:val="00E21D27"/>
    <w:rsid w:val="00E22B5E"/>
    <w:rsid w:val="00E256CF"/>
    <w:rsid w:val="00E25B10"/>
    <w:rsid w:val="00E265F7"/>
    <w:rsid w:val="00E26895"/>
    <w:rsid w:val="00E30DCC"/>
    <w:rsid w:val="00E3595F"/>
    <w:rsid w:val="00E37FD8"/>
    <w:rsid w:val="00E4072D"/>
    <w:rsid w:val="00E40DE3"/>
    <w:rsid w:val="00E418EE"/>
    <w:rsid w:val="00E4350D"/>
    <w:rsid w:val="00E46657"/>
    <w:rsid w:val="00E46F69"/>
    <w:rsid w:val="00E52EF1"/>
    <w:rsid w:val="00E53F4D"/>
    <w:rsid w:val="00E551CE"/>
    <w:rsid w:val="00E57AA2"/>
    <w:rsid w:val="00E6113C"/>
    <w:rsid w:val="00E6200D"/>
    <w:rsid w:val="00E622AE"/>
    <w:rsid w:val="00E62941"/>
    <w:rsid w:val="00E63954"/>
    <w:rsid w:val="00E63CA8"/>
    <w:rsid w:val="00E65D66"/>
    <w:rsid w:val="00E6713C"/>
    <w:rsid w:val="00E676B9"/>
    <w:rsid w:val="00E67E8D"/>
    <w:rsid w:val="00E73F97"/>
    <w:rsid w:val="00E7481C"/>
    <w:rsid w:val="00E74B1E"/>
    <w:rsid w:val="00E75234"/>
    <w:rsid w:val="00E80644"/>
    <w:rsid w:val="00E810DE"/>
    <w:rsid w:val="00E81E3A"/>
    <w:rsid w:val="00E8427B"/>
    <w:rsid w:val="00E855BC"/>
    <w:rsid w:val="00E87952"/>
    <w:rsid w:val="00E94829"/>
    <w:rsid w:val="00E96D5E"/>
    <w:rsid w:val="00E97490"/>
    <w:rsid w:val="00E97794"/>
    <w:rsid w:val="00E97B97"/>
    <w:rsid w:val="00EA03B2"/>
    <w:rsid w:val="00EA2476"/>
    <w:rsid w:val="00EA42B4"/>
    <w:rsid w:val="00EA5B54"/>
    <w:rsid w:val="00EB0831"/>
    <w:rsid w:val="00EB28D2"/>
    <w:rsid w:val="00EB3C6B"/>
    <w:rsid w:val="00EB59B0"/>
    <w:rsid w:val="00EB5BC3"/>
    <w:rsid w:val="00EB7145"/>
    <w:rsid w:val="00EB7F06"/>
    <w:rsid w:val="00EC0EF9"/>
    <w:rsid w:val="00EC1696"/>
    <w:rsid w:val="00EC235B"/>
    <w:rsid w:val="00EC3BD5"/>
    <w:rsid w:val="00EC5A94"/>
    <w:rsid w:val="00EC5D72"/>
    <w:rsid w:val="00ED1B21"/>
    <w:rsid w:val="00ED2B31"/>
    <w:rsid w:val="00ED5847"/>
    <w:rsid w:val="00ED6CEB"/>
    <w:rsid w:val="00ED6EFD"/>
    <w:rsid w:val="00EE019F"/>
    <w:rsid w:val="00EE4DA5"/>
    <w:rsid w:val="00EE79C9"/>
    <w:rsid w:val="00EF0F6F"/>
    <w:rsid w:val="00EF2AAE"/>
    <w:rsid w:val="00EF32E1"/>
    <w:rsid w:val="00EF5529"/>
    <w:rsid w:val="00F0062B"/>
    <w:rsid w:val="00F05AE5"/>
    <w:rsid w:val="00F12233"/>
    <w:rsid w:val="00F12411"/>
    <w:rsid w:val="00F13238"/>
    <w:rsid w:val="00F13EF8"/>
    <w:rsid w:val="00F20102"/>
    <w:rsid w:val="00F203E7"/>
    <w:rsid w:val="00F205E9"/>
    <w:rsid w:val="00F217A7"/>
    <w:rsid w:val="00F24CCD"/>
    <w:rsid w:val="00F25E5E"/>
    <w:rsid w:val="00F276EE"/>
    <w:rsid w:val="00F31099"/>
    <w:rsid w:val="00F3116A"/>
    <w:rsid w:val="00F31560"/>
    <w:rsid w:val="00F328A7"/>
    <w:rsid w:val="00F3401B"/>
    <w:rsid w:val="00F34C54"/>
    <w:rsid w:val="00F35BCF"/>
    <w:rsid w:val="00F37380"/>
    <w:rsid w:val="00F402CF"/>
    <w:rsid w:val="00F4143B"/>
    <w:rsid w:val="00F4239B"/>
    <w:rsid w:val="00F42426"/>
    <w:rsid w:val="00F42C0C"/>
    <w:rsid w:val="00F430E0"/>
    <w:rsid w:val="00F44D22"/>
    <w:rsid w:val="00F4609C"/>
    <w:rsid w:val="00F466A1"/>
    <w:rsid w:val="00F472F3"/>
    <w:rsid w:val="00F50228"/>
    <w:rsid w:val="00F50B01"/>
    <w:rsid w:val="00F520E9"/>
    <w:rsid w:val="00F5404C"/>
    <w:rsid w:val="00F55781"/>
    <w:rsid w:val="00F55D44"/>
    <w:rsid w:val="00F562CD"/>
    <w:rsid w:val="00F56B2C"/>
    <w:rsid w:val="00F61652"/>
    <w:rsid w:val="00F62DD6"/>
    <w:rsid w:val="00F62EEE"/>
    <w:rsid w:val="00F63F26"/>
    <w:rsid w:val="00F655C7"/>
    <w:rsid w:val="00F65C6D"/>
    <w:rsid w:val="00F66009"/>
    <w:rsid w:val="00F66E65"/>
    <w:rsid w:val="00F67E82"/>
    <w:rsid w:val="00F70118"/>
    <w:rsid w:val="00F728AD"/>
    <w:rsid w:val="00F72D79"/>
    <w:rsid w:val="00F72E04"/>
    <w:rsid w:val="00F73001"/>
    <w:rsid w:val="00F746CE"/>
    <w:rsid w:val="00F756BE"/>
    <w:rsid w:val="00F77445"/>
    <w:rsid w:val="00F84AA8"/>
    <w:rsid w:val="00F8699F"/>
    <w:rsid w:val="00F87F40"/>
    <w:rsid w:val="00F93542"/>
    <w:rsid w:val="00F937CD"/>
    <w:rsid w:val="00F93C17"/>
    <w:rsid w:val="00F93C6F"/>
    <w:rsid w:val="00F952AB"/>
    <w:rsid w:val="00F9546D"/>
    <w:rsid w:val="00F9625C"/>
    <w:rsid w:val="00F97003"/>
    <w:rsid w:val="00FA0496"/>
    <w:rsid w:val="00FA144C"/>
    <w:rsid w:val="00FA24E2"/>
    <w:rsid w:val="00FA488A"/>
    <w:rsid w:val="00FB1A93"/>
    <w:rsid w:val="00FB1DE9"/>
    <w:rsid w:val="00FB2959"/>
    <w:rsid w:val="00FB3490"/>
    <w:rsid w:val="00FB4314"/>
    <w:rsid w:val="00FB4595"/>
    <w:rsid w:val="00FB55DA"/>
    <w:rsid w:val="00FB74AF"/>
    <w:rsid w:val="00FC0460"/>
    <w:rsid w:val="00FD3D2E"/>
    <w:rsid w:val="00FD4EB1"/>
    <w:rsid w:val="00FD60EE"/>
    <w:rsid w:val="00FD7F5C"/>
    <w:rsid w:val="00FE078B"/>
    <w:rsid w:val="00FE1CCF"/>
    <w:rsid w:val="00FE1D89"/>
    <w:rsid w:val="00FE40EF"/>
    <w:rsid w:val="00FE4547"/>
    <w:rsid w:val="00FE6054"/>
    <w:rsid w:val="00FE67A9"/>
    <w:rsid w:val="00FE67FC"/>
    <w:rsid w:val="00FE73B2"/>
    <w:rsid w:val="00FF44B9"/>
    <w:rsid w:val="00FF4C71"/>
    <w:rsid w:val="00FF68B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9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53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2700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290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A42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5F9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700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90280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5F9F"/>
    <w:rPr>
      <w:rFonts w:ascii="Calibri" w:hAnsi="Calibri" w:cs="Calibri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83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basedOn w:val="a"/>
    <w:uiPriority w:val="99"/>
    <w:rsid w:val="00833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8116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uiPriority w:val="99"/>
    <w:locked/>
    <w:rsid w:val="00081161"/>
    <w:rPr>
      <w:sz w:val="40"/>
    </w:rPr>
  </w:style>
  <w:style w:type="paragraph" w:styleId="a5">
    <w:name w:val="Body Text"/>
    <w:basedOn w:val="a"/>
    <w:link w:val="a6"/>
    <w:uiPriority w:val="99"/>
    <w:rsid w:val="00081161"/>
    <w:pPr>
      <w:widowControl w:val="0"/>
      <w:shd w:val="clear" w:color="auto" w:fill="FFFFFF"/>
      <w:spacing w:before="660" w:line="503" w:lineRule="exact"/>
    </w:pPr>
    <w:rPr>
      <w:sz w:val="40"/>
      <w:szCs w:val="40"/>
    </w:rPr>
  </w:style>
  <w:style w:type="character" w:customStyle="1" w:styleId="a6">
    <w:name w:val="Основной текст Знак"/>
    <w:basedOn w:val="a0"/>
    <w:link w:val="a5"/>
    <w:uiPriority w:val="99"/>
    <w:locked/>
    <w:rsid w:val="00A55F9F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081161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8116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7pt">
    <w:name w:val="Основной текст + 17 pt"/>
    <w:uiPriority w:val="99"/>
    <w:rsid w:val="00AB0A38"/>
    <w:rPr>
      <w:rFonts w:ascii="Times New Roman" w:hAnsi="Times New Roman"/>
      <w:sz w:val="34"/>
      <w:u w:val="none"/>
    </w:rPr>
  </w:style>
  <w:style w:type="paragraph" w:styleId="a8">
    <w:name w:val="footer"/>
    <w:basedOn w:val="a"/>
    <w:link w:val="a9"/>
    <w:uiPriority w:val="99"/>
    <w:rsid w:val="00AB0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B0A38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AB0A38"/>
    <w:rPr>
      <w:sz w:val="40"/>
    </w:rPr>
  </w:style>
  <w:style w:type="character" w:customStyle="1" w:styleId="FranklinGothicHeavy">
    <w:name w:val="Основной текст + Franklin Gothic Heavy"/>
    <w:aliases w:val="4,5 pt"/>
    <w:uiPriority w:val="99"/>
    <w:rsid w:val="0076026E"/>
    <w:rPr>
      <w:rFonts w:ascii="Franklin Gothic Heavy" w:hAnsi="Franklin Gothic Heavy"/>
      <w:sz w:val="9"/>
      <w:u w:val="none"/>
    </w:rPr>
  </w:style>
  <w:style w:type="paragraph" w:styleId="aa">
    <w:name w:val="List Paragraph"/>
    <w:basedOn w:val="a"/>
    <w:uiPriority w:val="99"/>
    <w:qFormat/>
    <w:rsid w:val="0076026E"/>
    <w:pPr>
      <w:ind w:left="720" w:firstLine="709"/>
      <w:jc w:val="both"/>
    </w:pPr>
    <w:rPr>
      <w:lang w:eastAsia="en-US"/>
    </w:rPr>
  </w:style>
  <w:style w:type="paragraph" w:styleId="ab">
    <w:name w:val="header"/>
    <w:basedOn w:val="a"/>
    <w:link w:val="ac"/>
    <w:uiPriority w:val="99"/>
    <w:rsid w:val="00760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F9F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95318"/>
    <w:rPr>
      <w:rFonts w:cs="Times New Roman"/>
    </w:rPr>
  </w:style>
  <w:style w:type="character" w:styleId="ad">
    <w:name w:val="page number"/>
    <w:basedOn w:val="a0"/>
    <w:uiPriority w:val="99"/>
    <w:rsid w:val="00595318"/>
    <w:rPr>
      <w:rFonts w:cs="Times New Roman"/>
    </w:rPr>
  </w:style>
  <w:style w:type="paragraph" w:customStyle="1" w:styleId="11">
    <w:name w:val="Абзац списка1"/>
    <w:basedOn w:val="a"/>
    <w:uiPriority w:val="99"/>
    <w:rsid w:val="00166752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31">
    <w:name w:val="Body Text 3"/>
    <w:basedOn w:val="a"/>
    <w:link w:val="32"/>
    <w:uiPriority w:val="99"/>
    <w:semiHidden/>
    <w:rsid w:val="004E0701"/>
    <w:pPr>
      <w:jc w:val="both"/>
    </w:pPr>
    <w:rPr>
      <w:sz w:val="40"/>
      <w:szCs w:val="4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55F9F"/>
    <w:rPr>
      <w:rFonts w:cs="Times New Roman"/>
      <w:sz w:val="16"/>
      <w:szCs w:val="16"/>
    </w:rPr>
  </w:style>
  <w:style w:type="character" w:customStyle="1" w:styleId="ae">
    <w:name w:val="Знак Знак"/>
    <w:uiPriority w:val="99"/>
    <w:rsid w:val="004E0701"/>
    <w:rPr>
      <w:sz w:val="28"/>
    </w:rPr>
  </w:style>
  <w:style w:type="character" w:customStyle="1" w:styleId="21">
    <w:name w:val="Знак Знак2"/>
    <w:uiPriority w:val="99"/>
    <w:rsid w:val="00762D15"/>
    <w:rPr>
      <w:sz w:val="40"/>
    </w:rPr>
  </w:style>
  <w:style w:type="paragraph" w:styleId="af">
    <w:name w:val="No Spacing"/>
    <w:link w:val="af0"/>
    <w:uiPriority w:val="99"/>
    <w:qFormat/>
    <w:rsid w:val="00762D15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776B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rsid w:val="009C4B49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77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2">
    <w:name w:val="Знак"/>
    <w:basedOn w:val="a"/>
    <w:uiPriority w:val="99"/>
    <w:rsid w:val="005032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4628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sid w:val="0046286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27005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7005F"/>
    <w:pPr>
      <w:spacing w:before="100" w:beforeAutospacing="1" w:after="100" w:afterAutospacing="1"/>
    </w:pPr>
  </w:style>
  <w:style w:type="character" w:customStyle="1" w:styleId="12">
    <w:name w:val="Основной текст1"/>
    <w:basedOn w:val="a0"/>
    <w:uiPriority w:val="99"/>
    <w:rsid w:val="000F352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,Курсив"/>
    <w:basedOn w:val="a0"/>
    <w:uiPriority w:val="99"/>
    <w:rsid w:val="000F352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3">
    <w:name w:val="Без интервала1"/>
    <w:uiPriority w:val="99"/>
    <w:rsid w:val="000F3520"/>
    <w:rPr>
      <w:rFonts w:ascii="Calibri" w:hAnsi="Calibri"/>
    </w:rPr>
  </w:style>
  <w:style w:type="character" w:customStyle="1" w:styleId="af0">
    <w:name w:val="Без интервала Знак"/>
    <w:link w:val="af"/>
    <w:uiPriority w:val="99"/>
    <w:locked/>
    <w:rsid w:val="00477C38"/>
    <w:rPr>
      <w:rFonts w:ascii="Calibri" w:hAnsi="Calibri"/>
      <w:sz w:val="22"/>
      <w:lang w:eastAsia="en-US"/>
    </w:rPr>
  </w:style>
  <w:style w:type="paragraph" w:customStyle="1" w:styleId="Default">
    <w:name w:val="Default"/>
    <w:uiPriority w:val="99"/>
    <w:rsid w:val="00587B2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2">
    <w:name w:val="Основной текст (2)_"/>
    <w:link w:val="23"/>
    <w:rsid w:val="0041698D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1698D"/>
    <w:pPr>
      <w:widowControl w:val="0"/>
      <w:shd w:val="clear" w:color="auto" w:fill="FFFFFF"/>
      <w:spacing w:before="900" w:line="320" w:lineRule="exact"/>
      <w:jc w:val="center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69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elekesskij-r73.gosweb.gosuslugi.ru/deyatelnost/investitsii/investitsionnye-vozmozhnosti/dokumenty-v-sfere-investitsionnoy-deyatelnost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lekesskij-r73.gosweb.gosuslugi.ru/deyatelnost/napravleniya-deyatelnosti/ekonomicheskaya-deyatelnost/munitsipalnyy-zakaz/informatsiya-dlya-munitsipalnyh-zakazchik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lekesskij-r73.gosweb.gosuslugi.ru/ofitsialno/dokumenty/?cur_cc=297&amp;type=28&amp;curPos=20" TargetMode="External"/><Relationship Id="rId10" Type="http://schemas.openxmlformats.org/officeDocument/2006/relationships/hyperlink" Target="https://businesshelper.ru/services/registraciya/registraciya-kfh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usinesshelper.ru/services/registraciya/registraciya-kfh/" TargetMode="External"/><Relationship Id="rId14" Type="http://schemas.openxmlformats.org/officeDocument/2006/relationships/hyperlink" Target="https://melekesskij-r73.gosweb.gosuslugi.ru/ofitsialno/dokumenty/?cur_cc=297&amp;type=28&amp;curPos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DCDD-D507-44B5-8697-E81003B1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</Company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</dc:creator>
  <cp:lastModifiedBy>User</cp:lastModifiedBy>
  <cp:revision>14</cp:revision>
  <cp:lastPrinted>2024-01-25T07:39:00Z</cp:lastPrinted>
  <dcterms:created xsi:type="dcterms:W3CDTF">2024-07-16T05:50:00Z</dcterms:created>
  <dcterms:modified xsi:type="dcterms:W3CDTF">2024-07-22T06:04:00Z</dcterms:modified>
</cp:coreProperties>
</file>