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E5659D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9822B3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9822B3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:01</w:t>
            </w:r>
            <w:r w:rsidR="009822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Ульяновская область, Мелекесский район,</w:t>
            </w:r>
            <w:r w:rsidR="009822B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822B3"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r w:rsidR="009822B3">
              <w:rPr>
                <w:color w:val="000000"/>
                <w:sz w:val="22"/>
                <w:szCs w:val="22"/>
              </w:rPr>
              <w:t>Бригадировка</w:t>
            </w:r>
            <w:r w:rsidR="00D27B68">
              <w:rPr>
                <w:color w:val="000000"/>
                <w:sz w:val="22"/>
                <w:szCs w:val="22"/>
              </w:rPr>
              <w:t>,</w:t>
            </w:r>
            <w:r w:rsidR="009822B3">
              <w:rPr>
                <w:color w:val="000000"/>
                <w:sz w:val="22"/>
                <w:szCs w:val="22"/>
              </w:rPr>
              <w:t xml:space="preserve"> ул. Набережная.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9822B3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822B3">
              <w:rPr>
                <w:color w:val="000000"/>
                <w:sz w:val="22"/>
                <w:szCs w:val="22"/>
              </w:rPr>
              <w:t>0</w:t>
            </w:r>
            <w:r w:rsidR="00E2414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9822B3" w:rsidP="004D2D0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Ведение садоводства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9822B3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Ведение садоводства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346C63">
        <w:rPr>
          <w:color w:val="000000"/>
        </w:rPr>
        <w:t>11</w:t>
      </w:r>
      <w:r w:rsidR="003469A1">
        <w:rPr>
          <w:color w:val="000000"/>
        </w:rPr>
        <w:t>.</w:t>
      </w:r>
      <w:r w:rsidR="009822B3">
        <w:rPr>
          <w:color w:val="000000"/>
        </w:rPr>
        <w:t>1</w:t>
      </w:r>
      <w:r w:rsidR="00346C63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346C63"/>
    <w:rsid w:val="004D2D0B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9822B3"/>
    <w:rsid w:val="00B06BC0"/>
    <w:rsid w:val="00BB0EBB"/>
    <w:rsid w:val="00BC212E"/>
    <w:rsid w:val="00D27B68"/>
    <w:rsid w:val="00DD14C1"/>
    <w:rsid w:val="00E24142"/>
    <w:rsid w:val="00E5659D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2019-10-23T07:01:00Z</dcterms:created>
  <dcterms:modified xsi:type="dcterms:W3CDTF">2023-11-08T06:33:00Z</dcterms:modified>
</cp:coreProperties>
</file>