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4B" w:rsidRPr="00D30A0E" w:rsidRDefault="00FE594B" w:rsidP="00FE594B">
      <w:pPr>
        <w:jc w:val="center"/>
        <w:rPr>
          <w:rFonts w:ascii="PT Astra Serif" w:hAnsi="PT Astra Serif"/>
          <w:b/>
          <w:szCs w:val="28"/>
        </w:rPr>
      </w:pPr>
      <w:r w:rsidRPr="00D30A0E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FE594B" w:rsidRPr="00D30A0E" w:rsidRDefault="00FE594B" w:rsidP="00FE594B">
      <w:pPr>
        <w:jc w:val="center"/>
        <w:rPr>
          <w:rFonts w:ascii="PT Astra Serif" w:hAnsi="PT Astra Serif"/>
          <w:b/>
          <w:szCs w:val="28"/>
        </w:rPr>
      </w:pPr>
      <w:r w:rsidRPr="00D30A0E">
        <w:rPr>
          <w:rFonts w:ascii="PT Astra Serif" w:hAnsi="PT Astra Serif"/>
          <w:b/>
          <w:szCs w:val="28"/>
        </w:rPr>
        <w:t>«МЕЛЕКЕССКИЙ РАЙОН» УЛЬЯНОВСКОЙ ОБЛАСТИ</w:t>
      </w:r>
    </w:p>
    <w:p w:rsidR="00FE594B" w:rsidRDefault="00FE594B" w:rsidP="00FE594B">
      <w:pPr>
        <w:jc w:val="center"/>
        <w:rPr>
          <w:rFonts w:ascii="PT Astra Serif" w:hAnsi="PT Astra Serif"/>
          <w:b/>
          <w:szCs w:val="28"/>
        </w:rPr>
      </w:pPr>
    </w:p>
    <w:p w:rsidR="00FE594B" w:rsidRPr="00D30A0E" w:rsidRDefault="00FE594B" w:rsidP="00FE594B">
      <w:pPr>
        <w:jc w:val="center"/>
        <w:rPr>
          <w:rFonts w:ascii="PT Astra Serif" w:hAnsi="PT Astra Serif"/>
          <w:b/>
          <w:szCs w:val="28"/>
        </w:rPr>
      </w:pPr>
    </w:p>
    <w:p w:rsidR="00FE594B" w:rsidRDefault="00FE594B" w:rsidP="00FE594B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D30A0E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D30A0E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FE594B" w:rsidRPr="00D30A0E" w:rsidRDefault="00FE594B" w:rsidP="00FE594B">
      <w:pPr>
        <w:jc w:val="center"/>
        <w:rPr>
          <w:rFonts w:ascii="PT Astra Serif" w:hAnsi="PT Astra Serif"/>
          <w:b/>
          <w:sz w:val="32"/>
          <w:szCs w:val="32"/>
        </w:rPr>
      </w:pPr>
    </w:p>
    <w:p w:rsidR="00FE594B" w:rsidRPr="00D30A0E" w:rsidRDefault="00FE594B" w:rsidP="00FE594B">
      <w:pPr>
        <w:rPr>
          <w:rFonts w:ascii="PT Astra Serif" w:hAnsi="PT Astra Serif"/>
          <w:b/>
          <w:szCs w:val="28"/>
        </w:rPr>
      </w:pPr>
    </w:p>
    <w:p w:rsidR="00FE594B" w:rsidRPr="00D30A0E" w:rsidRDefault="00FE594B" w:rsidP="00FE594B">
      <w:pPr>
        <w:pStyle w:val="40"/>
        <w:shd w:val="clear" w:color="auto" w:fill="auto"/>
        <w:spacing w:before="0" w:after="0" w:line="240" w:lineRule="auto"/>
        <w:rPr>
          <w:rStyle w:val="495pt0pt"/>
          <w:rFonts w:ascii="PT Astra Serif" w:hAnsi="PT Astra Serif" w:cs="Times New Roman"/>
          <w:sz w:val="24"/>
          <w:szCs w:val="24"/>
        </w:rPr>
      </w:pPr>
      <w:r w:rsidRPr="00D30A0E">
        <w:rPr>
          <w:rFonts w:ascii="PT Astra Serif" w:hAnsi="PT Astra Serif" w:cs="Times New Roman"/>
          <w:i w:val="0"/>
          <w:noProof/>
          <w:sz w:val="24"/>
          <w:szCs w:val="24"/>
        </w:rPr>
        <w:t>____________</w:t>
      </w:r>
      <w:r w:rsidRPr="00D30A0E">
        <w:rPr>
          <w:rStyle w:val="495pt0pt"/>
          <w:rFonts w:ascii="PT Astra Serif" w:hAnsi="PT Astra Serif" w:cs="Times New Roman"/>
          <w:sz w:val="24"/>
          <w:szCs w:val="24"/>
        </w:rPr>
        <w:t>________</w:t>
      </w:r>
      <w:r w:rsidR="005C55D5">
        <w:rPr>
          <w:rStyle w:val="495pt0pt"/>
          <w:rFonts w:ascii="PT Astra Serif" w:hAnsi="PT Astra Serif" w:cs="Times New Roman"/>
          <w:sz w:val="24"/>
          <w:szCs w:val="24"/>
        </w:rPr>
        <w:t>_____</w:t>
      </w:r>
      <w:r w:rsidR="00A60C4F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A60C4F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A60C4F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A60C4F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A60C4F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A60C4F">
        <w:rPr>
          <w:rStyle w:val="495pt0pt"/>
          <w:rFonts w:ascii="PT Astra Serif" w:hAnsi="PT Astra Serif" w:cs="Times New Roman"/>
          <w:sz w:val="24"/>
          <w:szCs w:val="24"/>
        </w:rPr>
        <w:tab/>
        <w:t xml:space="preserve">                   </w:t>
      </w:r>
      <w:r w:rsidRPr="00D30A0E">
        <w:rPr>
          <w:rStyle w:val="495pt0pt"/>
          <w:rFonts w:ascii="PT Astra Serif" w:hAnsi="PT Astra Serif" w:cs="Times New Roman"/>
          <w:sz w:val="24"/>
          <w:szCs w:val="24"/>
        </w:rPr>
        <w:t>№ ______</w:t>
      </w:r>
    </w:p>
    <w:p w:rsidR="00FE594B" w:rsidRPr="00D30A0E" w:rsidRDefault="00FE594B" w:rsidP="00FE594B">
      <w:pPr>
        <w:pStyle w:val="40"/>
        <w:shd w:val="clear" w:color="auto" w:fill="auto"/>
        <w:spacing w:before="0" w:after="0" w:line="240" w:lineRule="auto"/>
        <w:ind w:left="6372" w:firstLine="708"/>
        <w:jc w:val="center"/>
        <w:rPr>
          <w:rStyle w:val="495pt0pt"/>
          <w:rFonts w:ascii="PT Astra Serif" w:hAnsi="PT Astra Serif" w:cs="Times New Roman"/>
          <w:sz w:val="24"/>
          <w:szCs w:val="24"/>
        </w:rPr>
      </w:pPr>
      <w:r w:rsidRPr="00D30A0E">
        <w:rPr>
          <w:rStyle w:val="495pt0pt"/>
          <w:rFonts w:ascii="PT Astra Serif" w:hAnsi="PT Astra Serif" w:cs="Times New Roman"/>
          <w:sz w:val="24"/>
          <w:szCs w:val="24"/>
        </w:rPr>
        <w:t>Экз.№______</w:t>
      </w:r>
    </w:p>
    <w:p w:rsidR="00FE594B" w:rsidRPr="00D30A0E" w:rsidRDefault="00FE594B" w:rsidP="00FE594B">
      <w:pPr>
        <w:rPr>
          <w:rFonts w:ascii="PT Astra Serif" w:hAnsi="PT Astra Serif"/>
          <w:szCs w:val="28"/>
        </w:rPr>
      </w:pPr>
      <w:r w:rsidRPr="00D30A0E">
        <w:rPr>
          <w:rFonts w:ascii="PT Astra Serif" w:hAnsi="PT Astra Serif"/>
          <w:szCs w:val="28"/>
        </w:rPr>
        <w:t xml:space="preserve">                                                                                                                    </w:t>
      </w:r>
    </w:p>
    <w:p w:rsidR="00FE594B" w:rsidRPr="00D30A0E" w:rsidRDefault="00FE594B" w:rsidP="00FE594B">
      <w:pPr>
        <w:jc w:val="center"/>
        <w:rPr>
          <w:rFonts w:ascii="PT Astra Serif" w:hAnsi="PT Astra Serif"/>
          <w:szCs w:val="28"/>
        </w:rPr>
      </w:pPr>
      <w:r w:rsidRPr="00D30A0E">
        <w:rPr>
          <w:rFonts w:ascii="PT Astra Serif" w:hAnsi="PT Astra Serif"/>
          <w:szCs w:val="28"/>
        </w:rPr>
        <w:t>г. Димитровград</w:t>
      </w:r>
    </w:p>
    <w:p w:rsidR="00FE594B" w:rsidRDefault="00FE594B" w:rsidP="00FE594B">
      <w:pPr>
        <w:jc w:val="center"/>
        <w:rPr>
          <w:rFonts w:ascii="PT Astra Serif" w:hAnsi="PT Astra Serif"/>
          <w:b/>
          <w:szCs w:val="28"/>
        </w:rPr>
      </w:pPr>
    </w:p>
    <w:p w:rsidR="00FE594B" w:rsidRPr="00D30A0E" w:rsidRDefault="00FE594B" w:rsidP="00FE594B">
      <w:pPr>
        <w:jc w:val="center"/>
        <w:rPr>
          <w:rFonts w:ascii="PT Astra Serif" w:hAnsi="PT Astra Serif"/>
          <w:b/>
          <w:szCs w:val="28"/>
        </w:rPr>
      </w:pPr>
    </w:p>
    <w:p w:rsidR="00FE594B" w:rsidRPr="00D30A0E" w:rsidRDefault="00FE594B" w:rsidP="00FE594B">
      <w:pPr>
        <w:tabs>
          <w:tab w:val="left" w:pos="6585"/>
        </w:tabs>
        <w:jc w:val="center"/>
        <w:rPr>
          <w:rFonts w:ascii="PT Astra Serif" w:hAnsi="PT Astra Serif"/>
          <w:b/>
          <w:szCs w:val="28"/>
        </w:rPr>
      </w:pPr>
      <w:r w:rsidRPr="00D30A0E">
        <w:rPr>
          <w:rFonts w:ascii="PT Astra Serif" w:hAnsi="PT Astra Serif"/>
          <w:b/>
          <w:szCs w:val="28"/>
        </w:rPr>
        <w:t xml:space="preserve">О внесении изменений в постановление администрации муниципального образования «Мелекесский район» Ульяновской области от 05.10.2018 №1022 «Об определении представителей  администрации муниципального образования «Мелекесский район» Ульяновской области для включения в состав  территориальной трехсторонней комиссии по регулированию социально-трудовых отношений на территории муниципального образования «Мелекесский район» Ульяновской области» </w:t>
      </w:r>
    </w:p>
    <w:p w:rsidR="00FE594B" w:rsidRPr="00D30A0E" w:rsidRDefault="00FE594B" w:rsidP="00FE594B">
      <w:pPr>
        <w:jc w:val="center"/>
        <w:rPr>
          <w:rFonts w:ascii="PT Astra Serif" w:hAnsi="PT Astra Serif"/>
          <w:szCs w:val="28"/>
        </w:rPr>
      </w:pPr>
    </w:p>
    <w:p w:rsidR="00FE594B" w:rsidRPr="00D30A0E" w:rsidRDefault="00FE594B" w:rsidP="00FE594B">
      <w:pPr>
        <w:tabs>
          <w:tab w:val="left" w:pos="709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D30A0E">
        <w:rPr>
          <w:rFonts w:ascii="PT Astra Serif" w:hAnsi="PT Astra Serif"/>
          <w:szCs w:val="28"/>
        </w:rPr>
        <w:t xml:space="preserve">В связи с кадровыми изменениями </w:t>
      </w:r>
      <w:r w:rsidR="00BB4182">
        <w:rPr>
          <w:rFonts w:ascii="PT Astra Serif" w:hAnsi="PT Astra Serif"/>
          <w:szCs w:val="28"/>
        </w:rPr>
        <w:t xml:space="preserve">администрация </w:t>
      </w:r>
      <w:r w:rsidR="00BB4182" w:rsidRPr="00BB4182">
        <w:rPr>
          <w:rFonts w:ascii="PT Astra Serif" w:hAnsi="PT Astra Serif"/>
          <w:szCs w:val="28"/>
        </w:rPr>
        <w:t xml:space="preserve">муниципального образования «Мелекесский район» Ульяновской области» </w:t>
      </w:r>
      <w:r w:rsidR="00BB4182">
        <w:rPr>
          <w:rFonts w:ascii="PT Astra Serif" w:hAnsi="PT Astra Serif"/>
          <w:szCs w:val="28"/>
        </w:rPr>
        <w:t xml:space="preserve">                                </w:t>
      </w:r>
      <w:proofErr w:type="gramStart"/>
      <w:r w:rsidRPr="00D30A0E">
        <w:rPr>
          <w:rFonts w:ascii="PT Astra Serif" w:hAnsi="PT Astra Serif"/>
        </w:rPr>
        <w:t>п</w:t>
      </w:r>
      <w:proofErr w:type="gramEnd"/>
      <w:r w:rsidRPr="00D30A0E">
        <w:rPr>
          <w:rFonts w:ascii="PT Astra Serif" w:hAnsi="PT Astra Serif"/>
        </w:rPr>
        <w:t xml:space="preserve"> о с т а н о в л я е т:</w:t>
      </w:r>
      <w:r w:rsidR="00164BDB">
        <w:rPr>
          <w:rFonts w:ascii="PT Astra Serif" w:hAnsi="PT Astra Serif"/>
        </w:rPr>
        <w:t xml:space="preserve">                          </w:t>
      </w:r>
    </w:p>
    <w:p w:rsidR="00E94BD2" w:rsidRDefault="00EE2123" w:rsidP="00EE2123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 w:rsidRPr="00874D61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E94BD2">
        <w:rPr>
          <w:rFonts w:ascii="PT Astra Serif" w:hAnsi="PT Astra Serif"/>
          <w:sz w:val="28"/>
          <w:szCs w:val="28"/>
        </w:rPr>
        <w:t xml:space="preserve">В </w:t>
      </w:r>
      <w:r w:rsidRPr="00874D61">
        <w:rPr>
          <w:rFonts w:ascii="PT Astra Serif" w:hAnsi="PT Astra Serif"/>
          <w:sz w:val="28"/>
          <w:szCs w:val="28"/>
        </w:rPr>
        <w:t>постановлени</w:t>
      </w:r>
      <w:r w:rsidR="00E94BD2">
        <w:rPr>
          <w:rFonts w:ascii="PT Astra Serif" w:hAnsi="PT Astra Serif"/>
          <w:sz w:val="28"/>
          <w:szCs w:val="28"/>
        </w:rPr>
        <w:t>е</w:t>
      </w:r>
      <w:r w:rsidRPr="00874D6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«Мелекесский район» Ульяновской области от</w:t>
      </w:r>
      <w:r>
        <w:rPr>
          <w:rFonts w:ascii="PT Astra Serif" w:hAnsi="PT Astra Serif"/>
          <w:sz w:val="28"/>
          <w:szCs w:val="28"/>
        </w:rPr>
        <w:t xml:space="preserve"> </w:t>
      </w:r>
      <w:r w:rsidR="00C049A9">
        <w:rPr>
          <w:rFonts w:ascii="PT Astra Serif" w:hAnsi="PT Astra Serif"/>
          <w:sz w:val="28"/>
          <w:szCs w:val="28"/>
        </w:rPr>
        <w:t>05</w:t>
      </w:r>
      <w:r w:rsidRPr="00874D61">
        <w:rPr>
          <w:rFonts w:ascii="PT Astra Serif" w:hAnsi="PT Astra Serif"/>
          <w:sz w:val="28"/>
          <w:szCs w:val="28"/>
        </w:rPr>
        <w:t>.</w:t>
      </w:r>
      <w:r w:rsidR="00C049A9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.20</w:t>
      </w:r>
      <w:r w:rsidR="00C049A9">
        <w:rPr>
          <w:rFonts w:ascii="PT Astra Serif" w:hAnsi="PT Astra Serif"/>
          <w:sz w:val="28"/>
          <w:szCs w:val="28"/>
        </w:rPr>
        <w:t>18</w:t>
      </w:r>
      <w:r w:rsidRPr="00874D61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</w:t>
      </w:r>
      <w:r w:rsidR="00C049A9">
        <w:rPr>
          <w:rFonts w:ascii="PT Astra Serif" w:hAnsi="PT Astra Serif"/>
          <w:sz w:val="28"/>
          <w:szCs w:val="28"/>
        </w:rPr>
        <w:t>1022</w:t>
      </w:r>
      <w:r w:rsidRPr="00874D61">
        <w:rPr>
          <w:rFonts w:ascii="PT Astra Serif" w:hAnsi="PT Astra Serif"/>
          <w:sz w:val="28"/>
          <w:szCs w:val="28"/>
        </w:rPr>
        <w:t xml:space="preserve"> «О</w:t>
      </w:r>
      <w:r w:rsidR="00C049A9">
        <w:rPr>
          <w:rFonts w:ascii="PT Astra Serif" w:hAnsi="PT Astra Serif"/>
          <w:sz w:val="28"/>
          <w:szCs w:val="28"/>
        </w:rPr>
        <w:t>б</w:t>
      </w:r>
      <w:r w:rsidRPr="00874D61">
        <w:rPr>
          <w:rFonts w:ascii="PT Astra Serif" w:hAnsi="PT Astra Serif"/>
          <w:sz w:val="28"/>
          <w:szCs w:val="28"/>
        </w:rPr>
        <w:t xml:space="preserve"> </w:t>
      </w:r>
      <w:r w:rsidR="00C049A9" w:rsidRPr="00C049A9">
        <w:rPr>
          <w:rFonts w:ascii="PT Astra Serif" w:hAnsi="PT Astra Serif"/>
          <w:sz w:val="28"/>
          <w:szCs w:val="28"/>
        </w:rPr>
        <w:t xml:space="preserve">определении представителей  администрации муниципального образования «Мелекесский район» Ульяновской области для включения в состав  территориальной трехсторонней комиссии по регулированию социально-трудовых отношений на территории муниципального образования </w:t>
      </w:r>
      <w:r w:rsidRPr="00874D61">
        <w:rPr>
          <w:rFonts w:ascii="PT Astra Serif" w:hAnsi="PT Astra Serif"/>
          <w:sz w:val="28"/>
          <w:szCs w:val="28"/>
        </w:rPr>
        <w:t>«Мелекесский район» Ульяновской области</w:t>
      </w:r>
      <w:r>
        <w:rPr>
          <w:rFonts w:ascii="PT Astra Serif" w:hAnsi="PT Astra Serif"/>
          <w:sz w:val="28"/>
          <w:szCs w:val="28"/>
        </w:rPr>
        <w:t>»</w:t>
      </w:r>
      <w:r w:rsidRPr="00874D61">
        <w:rPr>
          <w:rFonts w:ascii="PT Astra Serif" w:hAnsi="PT Astra Serif"/>
          <w:sz w:val="28"/>
          <w:szCs w:val="28"/>
        </w:rPr>
        <w:t xml:space="preserve"> </w:t>
      </w:r>
      <w:r w:rsidR="00263886">
        <w:rPr>
          <w:rFonts w:ascii="PT Astra Serif" w:hAnsi="PT Astra Serif"/>
          <w:sz w:val="28"/>
          <w:szCs w:val="28"/>
        </w:rPr>
        <w:t xml:space="preserve">(с изменениями от </w:t>
      </w:r>
      <w:r w:rsidR="00962CFD">
        <w:rPr>
          <w:rFonts w:ascii="PT Astra Serif" w:hAnsi="PT Astra Serif"/>
          <w:sz w:val="28"/>
          <w:szCs w:val="28"/>
        </w:rPr>
        <w:t>10.03.2021 № 183, от 20.07.2</w:t>
      </w:r>
      <w:r w:rsidR="00242685">
        <w:rPr>
          <w:rFonts w:ascii="PT Astra Serif" w:hAnsi="PT Astra Serif"/>
          <w:sz w:val="28"/>
          <w:szCs w:val="28"/>
        </w:rPr>
        <w:t>021 № 779, от 10.05.2024 № 750, от 20.09.2024 №1753</w:t>
      </w:r>
      <w:r>
        <w:rPr>
          <w:rFonts w:ascii="PT Astra Serif" w:hAnsi="PT Astra Serif"/>
          <w:sz w:val="28"/>
          <w:szCs w:val="28"/>
        </w:rPr>
        <w:t xml:space="preserve">) </w:t>
      </w:r>
      <w:r w:rsidR="00E94BD2">
        <w:rPr>
          <w:rFonts w:ascii="PT Astra Serif" w:hAnsi="PT Astra Serif"/>
          <w:sz w:val="28"/>
          <w:szCs w:val="28"/>
        </w:rPr>
        <w:t xml:space="preserve">внести следующие изменения: </w:t>
      </w:r>
      <w:proofErr w:type="gramEnd"/>
    </w:p>
    <w:p w:rsidR="00EE2123" w:rsidRPr="00874D61" w:rsidRDefault="00E94BD2" w:rsidP="00D6574A">
      <w:pPr>
        <w:pStyle w:val="20"/>
        <w:shd w:val="clear" w:color="auto" w:fill="auto"/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Приложение к постановлению </w:t>
      </w:r>
      <w:r w:rsidR="00EF4D01" w:rsidRPr="00874D61">
        <w:rPr>
          <w:rFonts w:ascii="PT Astra Serif" w:hAnsi="PT Astra Serif"/>
          <w:sz w:val="28"/>
          <w:szCs w:val="28"/>
        </w:rPr>
        <w:t>администрации муниципального образования «Мелекесский район» Ульяновской области от</w:t>
      </w:r>
      <w:r w:rsidR="00EF4D01">
        <w:rPr>
          <w:rFonts w:ascii="PT Astra Serif" w:hAnsi="PT Astra Serif"/>
          <w:sz w:val="28"/>
          <w:szCs w:val="28"/>
        </w:rPr>
        <w:t xml:space="preserve"> 05</w:t>
      </w:r>
      <w:r w:rsidR="00EF4D01" w:rsidRPr="00874D61">
        <w:rPr>
          <w:rFonts w:ascii="PT Astra Serif" w:hAnsi="PT Astra Serif"/>
          <w:sz w:val="28"/>
          <w:szCs w:val="28"/>
        </w:rPr>
        <w:t>.</w:t>
      </w:r>
      <w:r w:rsidR="00EF4D01">
        <w:rPr>
          <w:rFonts w:ascii="PT Astra Serif" w:hAnsi="PT Astra Serif"/>
          <w:sz w:val="28"/>
          <w:szCs w:val="28"/>
        </w:rPr>
        <w:t>10.2018</w:t>
      </w:r>
      <w:r w:rsidR="00EF4D01" w:rsidRPr="00874D61">
        <w:rPr>
          <w:rFonts w:ascii="PT Astra Serif" w:hAnsi="PT Astra Serif"/>
          <w:sz w:val="28"/>
          <w:szCs w:val="28"/>
        </w:rPr>
        <w:t xml:space="preserve"> №</w:t>
      </w:r>
      <w:r w:rsidR="00EF4D01">
        <w:rPr>
          <w:rFonts w:ascii="PT Astra Serif" w:hAnsi="PT Astra Serif"/>
          <w:sz w:val="28"/>
          <w:szCs w:val="28"/>
        </w:rPr>
        <w:t xml:space="preserve"> 1022</w:t>
      </w:r>
      <w:r w:rsidR="00EF4D01" w:rsidRPr="00874D61">
        <w:rPr>
          <w:rFonts w:ascii="PT Astra Serif" w:hAnsi="PT Astra Serif"/>
          <w:sz w:val="28"/>
          <w:szCs w:val="28"/>
        </w:rPr>
        <w:t xml:space="preserve"> «О</w:t>
      </w:r>
      <w:r w:rsidR="00EF4D01">
        <w:rPr>
          <w:rFonts w:ascii="PT Astra Serif" w:hAnsi="PT Astra Serif"/>
          <w:sz w:val="28"/>
          <w:szCs w:val="28"/>
        </w:rPr>
        <w:t>б</w:t>
      </w:r>
      <w:r w:rsidR="00EF4D01" w:rsidRPr="00874D61">
        <w:rPr>
          <w:rFonts w:ascii="PT Astra Serif" w:hAnsi="PT Astra Serif"/>
          <w:sz w:val="28"/>
          <w:szCs w:val="28"/>
        </w:rPr>
        <w:t xml:space="preserve"> </w:t>
      </w:r>
      <w:r w:rsidR="00EF4D01" w:rsidRPr="00C049A9">
        <w:rPr>
          <w:rFonts w:ascii="PT Astra Serif" w:hAnsi="PT Astra Serif"/>
          <w:sz w:val="28"/>
          <w:szCs w:val="28"/>
        </w:rPr>
        <w:t xml:space="preserve">определении представителей  администрации муниципального образования «Мелекесский район» </w:t>
      </w:r>
      <w:r w:rsidR="00EE2123" w:rsidRPr="00874D61">
        <w:rPr>
          <w:rFonts w:ascii="PT Astra Serif" w:hAnsi="PT Astra Serif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page" w:horzAnchor="margin" w:tblpXSpec="center" w:tblpY="10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  <w:gridCol w:w="4346"/>
      </w:tblGrid>
      <w:tr w:rsidR="00EE2123" w:rsidRPr="00803E63" w:rsidTr="00073619"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EE2123" w:rsidRPr="00803E63" w:rsidRDefault="00EE2123" w:rsidP="00073619">
            <w:pPr>
              <w:jc w:val="both"/>
              <w:rPr>
                <w:szCs w:val="2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</w:tcPr>
          <w:p w:rsidR="00EE2123" w:rsidRPr="00803E63" w:rsidRDefault="00EE2123" w:rsidP="00073619">
            <w:pPr>
              <w:jc w:val="both"/>
              <w:rPr>
                <w:szCs w:val="28"/>
                <w:u w:val="single"/>
              </w:rPr>
            </w:pPr>
          </w:p>
        </w:tc>
      </w:tr>
    </w:tbl>
    <w:p w:rsidR="00342B49" w:rsidRDefault="00342B49" w:rsidP="00342B49">
      <w:pPr>
        <w:rPr>
          <w:szCs w:val="28"/>
        </w:rPr>
      </w:pPr>
    </w:p>
    <w:p w:rsidR="00342B49" w:rsidRDefault="00342B49" w:rsidP="00EE2123">
      <w:pPr>
        <w:ind w:left="4820"/>
        <w:rPr>
          <w:szCs w:val="28"/>
        </w:rPr>
      </w:pPr>
    </w:p>
    <w:p w:rsidR="00342B49" w:rsidRDefault="00342B49" w:rsidP="00EE2123">
      <w:pPr>
        <w:ind w:left="4820"/>
        <w:rPr>
          <w:szCs w:val="28"/>
        </w:rPr>
      </w:pPr>
    </w:p>
    <w:p w:rsidR="00342B49" w:rsidRDefault="00342B49" w:rsidP="00EE2123">
      <w:pPr>
        <w:ind w:left="4820"/>
        <w:rPr>
          <w:szCs w:val="28"/>
        </w:rPr>
      </w:pPr>
    </w:p>
    <w:p w:rsidR="00342B49" w:rsidRDefault="00342B49" w:rsidP="00EE2123">
      <w:pPr>
        <w:ind w:left="4820"/>
        <w:rPr>
          <w:szCs w:val="28"/>
        </w:rPr>
      </w:pPr>
    </w:p>
    <w:p w:rsidR="00AC3F24" w:rsidRDefault="00AC3F24" w:rsidP="00EE2123">
      <w:pPr>
        <w:ind w:left="4820"/>
        <w:rPr>
          <w:szCs w:val="28"/>
        </w:rPr>
      </w:pPr>
    </w:p>
    <w:p w:rsidR="00EE2123" w:rsidRPr="00803E63" w:rsidRDefault="00EE2123" w:rsidP="00EE2123">
      <w:pPr>
        <w:ind w:left="4820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«Приложение </w:t>
      </w:r>
    </w:p>
    <w:p w:rsidR="00EE2123" w:rsidRDefault="00EE2123" w:rsidP="00EE2123">
      <w:pPr>
        <w:ind w:left="4820"/>
        <w:rPr>
          <w:szCs w:val="28"/>
        </w:rPr>
      </w:pPr>
      <w:r w:rsidRPr="00803E63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803E63">
        <w:rPr>
          <w:szCs w:val="28"/>
        </w:rPr>
        <w:t xml:space="preserve"> администрации муниципального образования </w:t>
      </w:r>
    </w:p>
    <w:p w:rsidR="00EE2123" w:rsidRPr="00803E63" w:rsidRDefault="00EE2123" w:rsidP="00EE2123">
      <w:pPr>
        <w:ind w:left="4820"/>
        <w:rPr>
          <w:szCs w:val="28"/>
        </w:rPr>
      </w:pPr>
      <w:r w:rsidRPr="00803E63">
        <w:rPr>
          <w:szCs w:val="28"/>
        </w:rPr>
        <w:t xml:space="preserve">«Мелекесский район» </w:t>
      </w:r>
    </w:p>
    <w:p w:rsidR="00EE2123" w:rsidRPr="00803E63" w:rsidRDefault="00EE2123" w:rsidP="00EE2123">
      <w:pPr>
        <w:ind w:left="4820"/>
        <w:rPr>
          <w:szCs w:val="28"/>
        </w:rPr>
      </w:pPr>
      <w:r w:rsidRPr="00803E63">
        <w:rPr>
          <w:szCs w:val="28"/>
        </w:rPr>
        <w:t>Ульяновской области</w:t>
      </w:r>
    </w:p>
    <w:p w:rsidR="00EE2123" w:rsidRDefault="00EE2123" w:rsidP="009E4D2B">
      <w:pPr>
        <w:ind w:left="4820"/>
        <w:rPr>
          <w:szCs w:val="28"/>
        </w:rPr>
      </w:pPr>
      <w:r w:rsidRPr="00803E63">
        <w:rPr>
          <w:szCs w:val="28"/>
        </w:rPr>
        <w:t xml:space="preserve"> от </w:t>
      </w:r>
      <w:r w:rsidR="00263886">
        <w:rPr>
          <w:szCs w:val="28"/>
        </w:rPr>
        <w:t xml:space="preserve">05.10.2018 </w:t>
      </w:r>
      <w:r w:rsidRPr="00803E63">
        <w:rPr>
          <w:szCs w:val="28"/>
        </w:rPr>
        <w:t xml:space="preserve"> №</w:t>
      </w:r>
      <w:r w:rsidR="00263886">
        <w:rPr>
          <w:szCs w:val="28"/>
        </w:rPr>
        <w:t xml:space="preserve"> 1022</w:t>
      </w:r>
    </w:p>
    <w:p w:rsidR="00342B49" w:rsidRDefault="00342B49" w:rsidP="009E4D2B">
      <w:pPr>
        <w:ind w:left="4820"/>
        <w:rPr>
          <w:szCs w:val="28"/>
        </w:rPr>
      </w:pPr>
    </w:p>
    <w:p w:rsidR="00EE2123" w:rsidRPr="00803E63" w:rsidRDefault="00EE2123" w:rsidP="00EE2123">
      <w:pPr>
        <w:tabs>
          <w:tab w:val="left" w:pos="6585"/>
        </w:tabs>
        <w:jc w:val="center"/>
        <w:rPr>
          <w:szCs w:val="28"/>
        </w:rPr>
      </w:pPr>
      <w:r>
        <w:rPr>
          <w:szCs w:val="28"/>
        </w:rPr>
        <w:t>Список</w:t>
      </w:r>
    </w:p>
    <w:p w:rsidR="00EE2123" w:rsidRPr="00E0706F" w:rsidRDefault="00EE2123" w:rsidP="00EE212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17EE">
        <w:rPr>
          <w:sz w:val="28"/>
          <w:szCs w:val="28"/>
        </w:rPr>
        <w:t>представителей</w:t>
      </w:r>
      <w:r w:rsidRPr="00BF5960">
        <w:rPr>
          <w:szCs w:val="28"/>
        </w:rPr>
        <w:t xml:space="preserve"> </w:t>
      </w:r>
      <w:r w:rsidRPr="00E0706F">
        <w:rPr>
          <w:sz w:val="28"/>
          <w:szCs w:val="28"/>
        </w:rPr>
        <w:t xml:space="preserve">администрации муниципального образования «Мелекесский район» Ульяновской области </w:t>
      </w:r>
      <w:r>
        <w:rPr>
          <w:sz w:val="28"/>
          <w:szCs w:val="28"/>
        </w:rPr>
        <w:t xml:space="preserve">для включения в состав </w:t>
      </w:r>
      <w:r w:rsidRPr="00E0706F">
        <w:rPr>
          <w:sz w:val="28"/>
          <w:szCs w:val="28"/>
        </w:rPr>
        <w:t>территориальной трехсторонней комиссии по регулированию социально-трудовых отношений на территории муниципального образования «Мелекесский ра</w:t>
      </w:r>
      <w:r>
        <w:rPr>
          <w:sz w:val="28"/>
          <w:szCs w:val="28"/>
        </w:rPr>
        <w:t>йон» Ульяновской области</w:t>
      </w:r>
    </w:p>
    <w:p w:rsidR="00EE2123" w:rsidRPr="00803E63" w:rsidRDefault="00EE2123" w:rsidP="00EE2123">
      <w:pPr>
        <w:tabs>
          <w:tab w:val="left" w:pos="6585"/>
        </w:tabs>
        <w:jc w:val="center"/>
        <w:rPr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870"/>
        <w:gridCol w:w="4877"/>
      </w:tblGrid>
      <w:tr w:rsidR="00EE2123" w:rsidRPr="00CF5863" w:rsidTr="006E0F34">
        <w:tc>
          <w:tcPr>
            <w:tcW w:w="4870" w:type="dxa"/>
          </w:tcPr>
          <w:p w:rsidR="00EE2123" w:rsidRPr="00CF5863" w:rsidRDefault="00B24CEB" w:rsidP="00073619">
            <w:pPr>
              <w:tabs>
                <w:tab w:val="left" w:pos="6585"/>
              </w:tabs>
              <w:rPr>
                <w:szCs w:val="28"/>
              </w:rPr>
            </w:pPr>
            <w:r>
              <w:rPr>
                <w:szCs w:val="28"/>
              </w:rPr>
              <w:t>Орлова Ольга Александровна</w:t>
            </w:r>
            <w:r w:rsidR="00EE2123" w:rsidRPr="00CF5863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    </w:t>
            </w:r>
            <w:r w:rsidR="00EE2123" w:rsidRPr="00CF5863">
              <w:rPr>
                <w:szCs w:val="28"/>
              </w:rPr>
              <w:t xml:space="preserve">- </w:t>
            </w:r>
          </w:p>
        </w:tc>
        <w:tc>
          <w:tcPr>
            <w:tcW w:w="4877" w:type="dxa"/>
          </w:tcPr>
          <w:p w:rsidR="00EE2123" w:rsidRPr="00CF5863" w:rsidRDefault="00B24CEB" w:rsidP="00073619">
            <w:pPr>
              <w:tabs>
                <w:tab w:val="left" w:pos="658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EE2123" w:rsidRPr="00CF5863">
              <w:rPr>
                <w:szCs w:val="28"/>
              </w:rPr>
              <w:t xml:space="preserve">ачальник </w:t>
            </w:r>
            <w:r w:rsidR="00EE2123">
              <w:rPr>
                <w:szCs w:val="28"/>
              </w:rPr>
              <w:t>у</w:t>
            </w:r>
            <w:r w:rsidR="00EE2123" w:rsidRPr="00CF5863">
              <w:rPr>
                <w:szCs w:val="28"/>
              </w:rPr>
              <w:t>правления эко</w:t>
            </w:r>
            <w:r w:rsidR="00EE2123">
              <w:rPr>
                <w:szCs w:val="28"/>
              </w:rPr>
              <w:t>номики  администрации муниципального образования «Мелекесский район» Ульяновской области;</w:t>
            </w:r>
          </w:p>
        </w:tc>
      </w:tr>
      <w:tr w:rsidR="00EE2123" w:rsidRPr="00CF5863" w:rsidTr="006E0F34">
        <w:trPr>
          <w:trHeight w:val="577"/>
        </w:trPr>
        <w:tc>
          <w:tcPr>
            <w:tcW w:w="4870" w:type="dxa"/>
          </w:tcPr>
          <w:p w:rsidR="00EE2123" w:rsidRPr="00CF5863" w:rsidRDefault="00242685" w:rsidP="00073619">
            <w:pPr>
              <w:tabs>
                <w:tab w:val="left" w:pos="6585"/>
              </w:tabs>
              <w:rPr>
                <w:szCs w:val="28"/>
              </w:rPr>
            </w:pPr>
            <w:r>
              <w:rPr>
                <w:szCs w:val="28"/>
              </w:rPr>
              <w:t xml:space="preserve">Нерослова Вероника Дмитриевна   </w:t>
            </w:r>
            <w:r w:rsidR="00EE2123" w:rsidRPr="00CF5863">
              <w:rPr>
                <w:szCs w:val="28"/>
              </w:rPr>
              <w:t xml:space="preserve">  -</w:t>
            </w:r>
          </w:p>
        </w:tc>
        <w:tc>
          <w:tcPr>
            <w:tcW w:w="4877" w:type="dxa"/>
          </w:tcPr>
          <w:p w:rsidR="00EE2123" w:rsidRPr="00CF5863" w:rsidRDefault="00EE2123" w:rsidP="00073619">
            <w:pPr>
              <w:jc w:val="both"/>
              <w:rPr>
                <w:szCs w:val="28"/>
              </w:rPr>
            </w:pPr>
            <w:r w:rsidRPr="00CF5863">
              <w:rPr>
                <w:szCs w:val="28"/>
              </w:rPr>
              <w:t>Нача</w:t>
            </w:r>
            <w:r>
              <w:rPr>
                <w:szCs w:val="28"/>
              </w:rPr>
              <w:t>льник отдела ТЭР МКУ «Управление жилищно-коммунальным х</w:t>
            </w:r>
            <w:r w:rsidR="00AF58AC">
              <w:rPr>
                <w:szCs w:val="28"/>
              </w:rPr>
              <w:t>озяйством  Мелекесского района» (по согласованию);</w:t>
            </w:r>
          </w:p>
        </w:tc>
      </w:tr>
      <w:tr w:rsidR="00EE2123" w:rsidRPr="00CF5863" w:rsidTr="006E0F34">
        <w:tc>
          <w:tcPr>
            <w:tcW w:w="4870" w:type="dxa"/>
          </w:tcPr>
          <w:p w:rsidR="00EE2123" w:rsidRPr="00CF5863" w:rsidRDefault="00EE2123" w:rsidP="00073619">
            <w:pPr>
              <w:tabs>
                <w:tab w:val="left" w:pos="6585"/>
              </w:tabs>
              <w:rPr>
                <w:szCs w:val="28"/>
              </w:rPr>
            </w:pPr>
            <w:proofErr w:type="spellStart"/>
            <w:r w:rsidRPr="00CF5863">
              <w:rPr>
                <w:szCs w:val="28"/>
              </w:rPr>
              <w:t>Валиуллова</w:t>
            </w:r>
            <w:proofErr w:type="spellEnd"/>
            <w:r w:rsidRPr="00CF5863">
              <w:rPr>
                <w:szCs w:val="28"/>
              </w:rPr>
              <w:t xml:space="preserve"> Амина </w:t>
            </w:r>
            <w:proofErr w:type="spellStart"/>
            <w:r w:rsidRPr="00CF5863">
              <w:rPr>
                <w:szCs w:val="28"/>
              </w:rPr>
              <w:t>Гакильевна</w:t>
            </w:r>
            <w:proofErr w:type="spellEnd"/>
            <w:r w:rsidRPr="00CF5863">
              <w:rPr>
                <w:szCs w:val="28"/>
              </w:rPr>
              <w:t xml:space="preserve">          -</w:t>
            </w:r>
          </w:p>
        </w:tc>
        <w:tc>
          <w:tcPr>
            <w:tcW w:w="4877" w:type="dxa"/>
          </w:tcPr>
          <w:p w:rsidR="00EE2123" w:rsidRPr="00CF5863" w:rsidRDefault="00EE2123" w:rsidP="000736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Pr="00CF5863">
              <w:rPr>
                <w:szCs w:val="28"/>
              </w:rPr>
              <w:t xml:space="preserve"> МКУ </w:t>
            </w:r>
            <w:r>
              <w:rPr>
                <w:szCs w:val="28"/>
              </w:rPr>
              <w:t>«Управление</w:t>
            </w:r>
            <w:r w:rsidRPr="00CF5863">
              <w:rPr>
                <w:szCs w:val="28"/>
              </w:rPr>
              <w:t xml:space="preserve"> сельского хоз</w:t>
            </w:r>
            <w:r>
              <w:rPr>
                <w:szCs w:val="28"/>
              </w:rPr>
              <w:t>яйства Мелекесского района»;</w:t>
            </w:r>
            <w:r w:rsidRPr="00CF5863">
              <w:rPr>
                <w:szCs w:val="28"/>
              </w:rPr>
              <w:t xml:space="preserve">                              </w:t>
            </w:r>
          </w:p>
        </w:tc>
      </w:tr>
      <w:tr w:rsidR="00EE2123" w:rsidRPr="00CF5863" w:rsidTr="006E0F34">
        <w:trPr>
          <w:trHeight w:val="477"/>
        </w:trPr>
        <w:tc>
          <w:tcPr>
            <w:tcW w:w="4870" w:type="dxa"/>
          </w:tcPr>
          <w:p w:rsidR="00EE2123" w:rsidRPr="00CF5863" w:rsidRDefault="00242685" w:rsidP="00073619">
            <w:pPr>
              <w:tabs>
                <w:tab w:val="left" w:pos="4820"/>
                <w:tab w:val="left" w:pos="4962"/>
              </w:tabs>
              <w:rPr>
                <w:szCs w:val="28"/>
              </w:rPr>
            </w:pPr>
            <w:r>
              <w:rPr>
                <w:szCs w:val="28"/>
              </w:rPr>
              <w:t xml:space="preserve">Слинько Мария Константиновна  </w:t>
            </w:r>
            <w:r w:rsidR="00A903DA">
              <w:rPr>
                <w:szCs w:val="28"/>
              </w:rPr>
              <w:t xml:space="preserve">     </w:t>
            </w:r>
            <w:r w:rsidR="00EE2123" w:rsidRPr="00CF5863">
              <w:rPr>
                <w:szCs w:val="28"/>
              </w:rPr>
              <w:t>-</w:t>
            </w:r>
          </w:p>
          <w:p w:rsidR="00EE2123" w:rsidRPr="00CF5863" w:rsidRDefault="00EE2123" w:rsidP="00073619">
            <w:pPr>
              <w:tabs>
                <w:tab w:val="left" w:pos="6585"/>
              </w:tabs>
              <w:rPr>
                <w:szCs w:val="28"/>
              </w:rPr>
            </w:pPr>
          </w:p>
        </w:tc>
        <w:tc>
          <w:tcPr>
            <w:tcW w:w="4877" w:type="dxa"/>
          </w:tcPr>
          <w:p w:rsidR="00D6574A" w:rsidRPr="00CF5863" w:rsidRDefault="00EE2123" w:rsidP="006E0F34">
            <w:pPr>
              <w:tabs>
                <w:tab w:val="left" w:pos="6585"/>
              </w:tabs>
              <w:jc w:val="both"/>
              <w:rPr>
                <w:szCs w:val="28"/>
              </w:rPr>
            </w:pPr>
            <w:r w:rsidRPr="00CF5863">
              <w:rPr>
                <w:szCs w:val="28"/>
              </w:rPr>
              <w:t>Главный специалист от</w:t>
            </w:r>
            <w:r>
              <w:rPr>
                <w:szCs w:val="28"/>
              </w:rPr>
              <w:t xml:space="preserve">дела экономического </w:t>
            </w:r>
            <w:r w:rsidRPr="00CF5863">
              <w:rPr>
                <w:szCs w:val="28"/>
              </w:rPr>
              <w:t>развития и прогнозирования управления экономики</w:t>
            </w:r>
            <w:r>
              <w:rPr>
                <w:szCs w:val="28"/>
              </w:rPr>
              <w:t xml:space="preserve"> администрации муниципального образования «Мелекесский район» Ульяновской области</w:t>
            </w:r>
            <w:r w:rsidR="00962CFD">
              <w:rPr>
                <w:szCs w:val="28"/>
              </w:rPr>
              <w:t>»</w:t>
            </w:r>
            <w:r w:rsidR="00FC147A">
              <w:rPr>
                <w:szCs w:val="28"/>
              </w:rPr>
              <w:t>.</w:t>
            </w:r>
          </w:p>
        </w:tc>
      </w:tr>
    </w:tbl>
    <w:p w:rsidR="00D6574A" w:rsidRDefault="00D6574A" w:rsidP="00D6574A">
      <w:pPr>
        <w:jc w:val="both"/>
        <w:rPr>
          <w:rFonts w:ascii="PT Astra Serif" w:hAnsi="PT Astra Serif"/>
        </w:rPr>
      </w:pPr>
    </w:p>
    <w:p w:rsidR="00FE594B" w:rsidRDefault="00FE594B" w:rsidP="00EE2123">
      <w:pPr>
        <w:ind w:firstLine="709"/>
        <w:jc w:val="both"/>
        <w:rPr>
          <w:rFonts w:ascii="PT Astra Serif" w:hAnsi="PT Astra Serif"/>
        </w:rPr>
      </w:pPr>
      <w:r w:rsidRPr="00D30A0E">
        <w:rPr>
          <w:rFonts w:ascii="PT Astra Serif" w:hAnsi="PT Astra Serif"/>
        </w:rPr>
        <w:t>2. Настоящее постановление вступает в силу с момента подписания</w:t>
      </w:r>
      <w:r w:rsidR="00680068">
        <w:rPr>
          <w:rFonts w:ascii="PT Astra Serif" w:hAnsi="PT Astra Serif"/>
        </w:rPr>
        <w:t>.</w:t>
      </w:r>
      <w:r w:rsidRPr="00D30A0E">
        <w:rPr>
          <w:rFonts w:ascii="PT Astra Serif" w:hAnsi="PT Astra Serif"/>
        </w:rPr>
        <w:t xml:space="preserve"> </w:t>
      </w:r>
    </w:p>
    <w:p w:rsidR="00FE594B" w:rsidRDefault="00FE594B" w:rsidP="00FE594B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</w:rPr>
        <w:t xml:space="preserve">3. </w:t>
      </w:r>
      <w:proofErr w:type="gramStart"/>
      <w:r>
        <w:rPr>
          <w:rFonts w:ascii="PT Astra Serif" w:hAnsi="PT Astra Serif"/>
        </w:rPr>
        <w:t xml:space="preserve">С момента вступления в силу настоящего постановления признать </w:t>
      </w:r>
      <w:r w:rsidRPr="00F65F55">
        <w:rPr>
          <w:rFonts w:ascii="PT Astra Serif" w:hAnsi="PT Astra Serif"/>
        </w:rPr>
        <w:t xml:space="preserve">утратившим силу </w:t>
      </w:r>
      <w:r>
        <w:rPr>
          <w:rFonts w:ascii="PT Astra Serif" w:hAnsi="PT Astra Serif"/>
        </w:rPr>
        <w:t>постановление администрации муниципального обра</w:t>
      </w:r>
      <w:r w:rsidR="00263886">
        <w:rPr>
          <w:rFonts w:ascii="PT Astra Serif" w:hAnsi="PT Astra Serif"/>
        </w:rPr>
        <w:t>зования  «</w:t>
      </w:r>
      <w:proofErr w:type="spellStart"/>
      <w:r w:rsidR="00263886">
        <w:rPr>
          <w:rFonts w:ascii="PT Astra Serif" w:hAnsi="PT Astra Serif"/>
        </w:rPr>
        <w:t>Мелекеский</w:t>
      </w:r>
      <w:proofErr w:type="spellEnd"/>
      <w:r w:rsidR="00263886">
        <w:rPr>
          <w:rFonts w:ascii="PT Astra Serif" w:hAnsi="PT Astra Serif"/>
        </w:rPr>
        <w:t xml:space="preserve"> район» от </w:t>
      </w:r>
      <w:r w:rsidR="00680068">
        <w:rPr>
          <w:rFonts w:ascii="PT Astra Serif" w:hAnsi="PT Astra Serif"/>
          <w:szCs w:val="28"/>
        </w:rPr>
        <w:t>20.09.2024 № 1753</w:t>
      </w:r>
      <w:r w:rsidR="00B24CEB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«</w:t>
      </w:r>
      <w:r w:rsidRPr="006259E6">
        <w:rPr>
          <w:rFonts w:ascii="PT Astra Serif" w:hAnsi="PT Astra Serif"/>
          <w:szCs w:val="28"/>
        </w:rPr>
        <w:t xml:space="preserve">О </w:t>
      </w:r>
      <w:r>
        <w:rPr>
          <w:rFonts w:ascii="PT Astra Serif" w:hAnsi="PT Astra Serif"/>
          <w:szCs w:val="28"/>
        </w:rPr>
        <w:t xml:space="preserve">внесении изменений в постановление администрации </w:t>
      </w:r>
      <w:r w:rsidRPr="006259E6">
        <w:rPr>
          <w:rFonts w:ascii="PT Astra Serif" w:hAnsi="PT Astra Serif"/>
          <w:szCs w:val="28"/>
        </w:rPr>
        <w:t>муниципально</w:t>
      </w:r>
      <w:r>
        <w:rPr>
          <w:rFonts w:ascii="PT Astra Serif" w:hAnsi="PT Astra Serif"/>
          <w:szCs w:val="28"/>
        </w:rPr>
        <w:t>го</w:t>
      </w:r>
      <w:r w:rsidRPr="006259E6">
        <w:rPr>
          <w:rFonts w:ascii="PT Astra Serif" w:hAnsi="PT Astra Serif"/>
          <w:szCs w:val="28"/>
        </w:rPr>
        <w:t xml:space="preserve"> образовани</w:t>
      </w:r>
      <w:r>
        <w:rPr>
          <w:rFonts w:ascii="PT Astra Serif" w:hAnsi="PT Astra Serif"/>
          <w:szCs w:val="28"/>
        </w:rPr>
        <w:t>я</w:t>
      </w:r>
      <w:r w:rsidRPr="006259E6">
        <w:rPr>
          <w:rFonts w:ascii="PT Astra Serif" w:hAnsi="PT Astra Serif"/>
          <w:szCs w:val="28"/>
        </w:rPr>
        <w:t xml:space="preserve"> «Мелекесский район» Ульяновской области</w:t>
      </w:r>
      <w:r>
        <w:rPr>
          <w:rFonts w:ascii="PT Astra Serif" w:hAnsi="PT Astra Serif"/>
          <w:szCs w:val="28"/>
        </w:rPr>
        <w:t xml:space="preserve">  от  05.10.2018 № 1022 «Об определении </w:t>
      </w:r>
      <w:r w:rsidRPr="00DF2A5C">
        <w:rPr>
          <w:rFonts w:ascii="PT Astra Serif" w:hAnsi="PT Astra Serif"/>
          <w:szCs w:val="28"/>
        </w:rPr>
        <w:t>представителей  администрации муниципального образования «Мелекесский район» Ульяновской области для включения в состав  территориальной трехсторонней комиссии по регулированию социально-трудовых отношений на территории муниципального образования «Мелекесский</w:t>
      </w:r>
      <w:proofErr w:type="gramEnd"/>
      <w:r w:rsidRPr="00DF2A5C">
        <w:rPr>
          <w:rFonts w:ascii="PT Astra Serif" w:hAnsi="PT Astra Serif"/>
          <w:szCs w:val="28"/>
        </w:rPr>
        <w:t xml:space="preserve"> район» Ульяновской области</w:t>
      </w:r>
      <w:r w:rsidRPr="00F75239">
        <w:rPr>
          <w:rFonts w:ascii="PT Astra Serif" w:hAnsi="PT Astra Serif"/>
          <w:szCs w:val="28"/>
        </w:rPr>
        <w:t>»</w:t>
      </w:r>
      <w:r w:rsidR="00D6574A">
        <w:rPr>
          <w:rFonts w:ascii="PT Astra Serif" w:hAnsi="PT Astra Serif"/>
          <w:szCs w:val="28"/>
        </w:rPr>
        <w:t>.</w:t>
      </w:r>
    </w:p>
    <w:p w:rsidR="00FE594B" w:rsidRPr="00D30A0E" w:rsidRDefault="00FE594B" w:rsidP="00FE594B">
      <w:pPr>
        <w:jc w:val="both"/>
        <w:rPr>
          <w:rFonts w:ascii="PT Astra Serif" w:hAnsi="PT Astra Serif"/>
          <w:szCs w:val="28"/>
        </w:rPr>
      </w:pPr>
      <w:r w:rsidRPr="00D30A0E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>4</w:t>
      </w:r>
      <w:r w:rsidRPr="00D30A0E">
        <w:rPr>
          <w:rFonts w:ascii="PT Astra Serif" w:hAnsi="PT Astra Serif"/>
          <w:szCs w:val="28"/>
        </w:rPr>
        <w:t xml:space="preserve">. Контроль </w:t>
      </w:r>
      <w:r>
        <w:rPr>
          <w:rFonts w:ascii="PT Astra Serif" w:hAnsi="PT Astra Serif"/>
          <w:szCs w:val="28"/>
        </w:rPr>
        <w:t>и</w:t>
      </w:r>
      <w:r w:rsidRPr="00D30A0E">
        <w:rPr>
          <w:rFonts w:ascii="PT Astra Serif" w:hAnsi="PT Astra Serif"/>
          <w:szCs w:val="28"/>
        </w:rPr>
        <w:t>сполнени</w:t>
      </w:r>
      <w:r>
        <w:rPr>
          <w:rFonts w:ascii="PT Astra Serif" w:hAnsi="PT Astra Serif"/>
          <w:szCs w:val="28"/>
        </w:rPr>
        <w:t>я</w:t>
      </w:r>
      <w:r w:rsidRPr="00D30A0E">
        <w:rPr>
          <w:rFonts w:ascii="PT Astra Serif" w:hAnsi="PT Astra Serif"/>
          <w:szCs w:val="28"/>
        </w:rPr>
        <w:t xml:space="preserve"> настоящего постановления оставляю за собой.</w:t>
      </w:r>
    </w:p>
    <w:p w:rsidR="00FE594B" w:rsidRDefault="00FE594B" w:rsidP="00FE594B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FE594B" w:rsidRPr="00D30A0E" w:rsidRDefault="00FE594B" w:rsidP="00FE594B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FE594B" w:rsidRPr="00D30A0E" w:rsidRDefault="00FE594B" w:rsidP="00FE594B">
      <w:pPr>
        <w:jc w:val="both"/>
        <w:rPr>
          <w:rFonts w:ascii="PT Astra Serif" w:hAnsi="PT Astra Serif"/>
          <w:szCs w:val="28"/>
        </w:rPr>
      </w:pPr>
    </w:p>
    <w:p w:rsidR="00FE594B" w:rsidRPr="00D30A0E" w:rsidRDefault="00242685" w:rsidP="00242685">
      <w:pPr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</w:rPr>
        <w:t>И</w:t>
      </w:r>
      <w:r w:rsidR="00680068">
        <w:rPr>
          <w:rFonts w:ascii="PT Astra Serif" w:hAnsi="PT Astra Serif"/>
        </w:rPr>
        <w:t>с</w:t>
      </w:r>
      <w:r>
        <w:rPr>
          <w:rFonts w:ascii="PT Astra Serif" w:hAnsi="PT Astra Serif"/>
        </w:rPr>
        <w:t>полняющий</w:t>
      </w:r>
      <w:proofErr w:type="gramEnd"/>
      <w:r>
        <w:rPr>
          <w:rFonts w:ascii="PT Astra Serif" w:hAnsi="PT Astra Serif"/>
        </w:rPr>
        <w:t xml:space="preserve"> обязанности</w:t>
      </w:r>
      <w:r>
        <w:rPr>
          <w:rFonts w:ascii="PT Astra Serif" w:hAnsi="PT Astra Serif"/>
        </w:rPr>
        <w:br/>
      </w:r>
      <w:r w:rsidR="00FE594B" w:rsidRPr="00D30A0E">
        <w:rPr>
          <w:rFonts w:ascii="PT Astra Serif" w:hAnsi="PT Astra Serif"/>
        </w:rPr>
        <w:t>Глав</w:t>
      </w:r>
      <w:r>
        <w:rPr>
          <w:rFonts w:ascii="PT Astra Serif" w:hAnsi="PT Astra Serif"/>
        </w:rPr>
        <w:t>ы</w:t>
      </w:r>
      <w:r w:rsidR="00FE594B" w:rsidRPr="00D30A0E">
        <w:rPr>
          <w:rFonts w:ascii="PT Astra Serif" w:hAnsi="PT Astra Serif"/>
        </w:rPr>
        <w:t xml:space="preserve"> администрации                        </w:t>
      </w:r>
      <w:r>
        <w:rPr>
          <w:rFonts w:ascii="PT Astra Serif" w:hAnsi="PT Astra Serif"/>
        </w:rPr>
        <w:t xml:space="preserve">                           </w:t>
      </w:r>
      <w:r w:rsidR="00FE594B" w:rsidRPr="00D30A0E">
        <w:rPr>
          <w:rFonts w:ascii="PT Astra Serif" w:hAnsi="PT Astra Serif"/>
        </w:rPr>
        <w:t xml:space="preserve">       </w:t>
      </w:r>
      <w:r w:rsidR="00B24CEB">
        <w:rPr>
          <w:rFonts w:ascii="PT Astra Serif" w:hAnsi="PT Astra Serif"/>
        </w:rPr>
        <w:t xml:space="preserve">    </w:t>
      </w:r>
      <w:r w:rsidR="00FE594B" w:rsidRPr="00D30A0E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>Н.Ф</w:t>
      </w:r>
      <w:r w:rsidR="00B24CEB">
        <w:rPr>
          <w:rFonts w:ascii="PT Astra Serif" w:hAnsi="PT Astra Serif"/>
        </w:rPr>
        <w:t>.</w:t>
      </w:r>
      <w:r w:rsidR="00FE594B" w:rsidRPr="00D30A0E"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Мингалиева</w:t>
      </w:r>
      <w:proofErr w:type="spellEnd"/>
    </w:p>
    <w:p w:rsidR="00C44F85" w:rsidRDefault="00C44F85"/>
    <w:sectPr w:rsidR="00C44F85" w:rsidSect="00C4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4B"/>
    <w:rsid w:val="00066988"/>
    <w:rsid w:val="000A4D3D"/>
    <w:rsid w:val="00164BDB"/>
    <w:rsid w:val="00242685"/>
    <w:rsid w:val="00263886"/>
    <w:rsid w:val="00293B96"/>
    <w:rsid w:val="002D2C8F"/>
    <w:rsid w:val="00342B49"/>
    <w:rsid w:val="00561C6F"/>
    <w:rsid w:val="005C2CAA"/>
    <w:rsid w:val="005C55D5"/>
    <w:rsid w:val="005D2E16"/>
    <w:rsid w:val="00680068"/>
    <w:rsid w:val="006E0F34"/>
    <w:rsid w:val="00717592"/>
    <w:rsid w:val="007D6B2C"/>
    <w:rsid w:val="0080671B"/>
    <w:rsid w:val="00922E82"/>
    <w:rsid w:val="00956EFF"/>
    <w:rsid w:val="00962CFD"/>
    <w:rsid w:val="009D116A"/>
    <w:rsid w:val="009E4D2B"/>
    <w:rsid w:val="00A60C4F"/>
    <w:rsid w:val="00A903DA"/>
    <w:rsid w:val="00AC09BE"/>
    <w:rsid w:val="00AC3F24"/>
    <w:rsid w:val="00AD0821"/>
    <w:rsid w:val="00AF58AC"/>
    <w:rsid w:val="00B24CEB"/>
    <w:rsid w:val="00BB4182"/>
    <w:rsid w:val="00C049A9"/>
    <w:rsid w:val="00C44F85"/>
    <w:rsid w:val="00C8535D"/>
    <w:rsid w:val="00CC3D5E"/>
    <w:rsid w:val="00D6574A"/>
    <w:rsid w:val="00DE5FBB"/>
    <w:rsid w:val="00E94BD2"/>
    <w:rsid w:val="00E96246"/>
    <w:rsid w:val="00EC289A"/>
    <w:rsid w:val="00EE2123"/>
    <w:rsid w:val="00EF4D01"/>
    <w:rsid w:val="00F3007F"/>
    <w:rsid w:val="00F65F55"/>
    <w:rsid w:val="00FC147A"/>
    <w:rsid w:val="00FE594B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94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4">
    <w:name w:val="Основной текст (4)_"/>
    <w:basedOn w:val="a0"/>
    <w:link w:val="40"/>
    <w:rsid w:val="00FE594B"/>
    <w:rPr>
      <w:rFonts w:ascii="Trebuchet MS" w:eastAsia="Trebuchet MS" w:hAnsi="Trebuchet MS" w:cs="Trebuchet MS"/>
      <w:i/>
      <w:iCs/>
      <w:spacing w:val="-60"/>
      <w:sz w:val="32"/>
      <w:szCs w:val="32"/>
      <w:shd w:val="clear" w:color="auto" w:fill="FFFFFF"/>
    </w:rPr>
  </w:style>
  <w:style w:type="character" w:customStyle="1" w:styleId="495pt0pt">
    <w:name w:val="Основной текст (4) + 9;5 pt;Не курсив;Интервал 0 pt"/>
    <w:basedOn w:val="4"/>
    <w:rsid w:val="00FE594B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E594B"/>
    <w:pPr>
      <w:shd w:val="clear" w:color="auto" w:fill="FFFFFF"/>
      <w:suppressAutoHyphens w:val="0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kern w:val="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65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F55"/>
    <w:rPr>
      <w:rFonts w:ascii="Tahoma" w:eastAsia="Lucida Sans Unicode" w:hAnsi="Tahoma" w:cs="Tahoma"/>
      <w:kern w:val="1"/>
      <w:sz w:val="16"/>
      <w:szCs w:val="16"/>
    </w:rPr>
  </w:style>
  <w:style w:type="character" w:customStyle="1" w:styleId="2">
    <w:name w:val="Основной текст (2)_"/>
    <w:basedOn w:val="a0"/>
    <w:link w:val="20"/>
    <w:rsid w:val="00EE2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2123"/>
    <w:pPr>
      <w:shd w:val="clear" w:color="auto" w:fill="FFFFFF"/>
      <w:suppressAutoHyphens w:val="0"/>
      <w:spacing w:before="660" w:line="370" w:lineRule="exact"/>
      <w:jc w:val="both"/>
    </w:pPr>
    <w:rPr>
      <w:rFonts w:eastAsia="Times New Roman"/>
      <w:kern w:val="0"/>
      <w:sz w:val="26"/>
      <w:szCs w:val="26"/>
    </w:rPr>
  </w:style>
  <w:style w:type="paragraph" w:customStyle="1" w:styleId="10">
    <w:name w:val="Название объекта1"/>
    <w:basedOn w:val="a"/>
    <w:rsid w:val="00EE2123"/>
    <w:pPr>
      <w:widowControl/>
      <w:jc w:val="center"/>
    </w:pPr>
    <w:rPr>
      <w:rFonts w:eastAsia="Times New Roman"/>
      <w:kern w:val="0"/>
      <w:szCs w:val="20"/>
      <w:lang w:eastAsia="zh-CN"/>
    </w:rPr>
  </w:style>
  <w:style w:type="paragraph" w:styleId="a5">
    <w:name w:val="Normal (Web)"/>
    <w:basedOn w:val="a"/>
    <w:rsid w:val="00EE212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94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4">
    <w:name w:val="Основной текст (4)_"/>
    <w:basedOn w:val="a0"/>
    <w:link w:val="40"/>
    <w:rsid w:val="00FE594B"/>
    <w:rPr>
      <w:rFonts w:ascii="Trebuchet MS" w:eastAsia="Trebuchet MS" w:hAnsi="Trebuchet MS" w:cs="Trebuchet MS"/>
      <w:i/>
      <w:iCs/>
      <w:spacing w:val="-60"/>
      <w:sz w:val="32"/>
      <w:szCs w:val="32"/>
      <w:shd w:val="clear" w:color="auto" w:fill="FFFFFF"/>
    </w:rPr>
  </w:style>
  <w:style w:type="character" w:customStyle="1" w:styleId="495pt0pt">
    <w:name w:val="Основной текст (4) + 9;5 pt;Не курсив;Интервал 0 pt"/>
    <w:basedOn w:val="4"/>
    <w:rsid w:val="00FE594B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E594B"/>
    <w:pPr>
      <w:shd w:val="clear" w:color="auto" w:fill="FFFFFF"/>
      <w:suppressAutoHyphens w:val="0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kern w:val="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65F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F55"/>
    <w:rPr>
      <w:rFonts w:ascii="Tahoma" w:eastAsia="Lucida Sans Unicode" w:hAnsi="Tahoma" w:cs="Tahoma"/>
      <w:kern w:val="1"/>
      <w:sz w:val="16"/>
      <w:szCs w:val="16"/>
    </w:rPr>
  </w:style>
  <w:style w:type="character" w:customStyle="1" w:styleId="2">
    <w:name w:val="Основной текст (2)_"/>
    <w:basedOn w:val="a0"/>
    <w:link w:val="20"/>
    <w:rsid w:val="00EE2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2123"/>
    <w:pPr>
      <w:shd w:val="clear" w:color="auto" w:fill="FFFFFF"/>
      <w:suppressAutoHyphens w:val="0"/>
      <w:spacing w:before="660" w:line="370" w:lineRule="exact"/>
      <w:jc w:val="both"/>
    </w:pPr>
    <w:rPr>
      <w:rFonts w:eastAsia="Times New Roman"/>
      <w:kern w:val="0"/>
      <w:sz w:val="26"/>
      <w:szCs w:val="26"/>
    </w:rPr>
  </w:style>
  <w:style w:type="paragraph" w:customStyle="1" w:styleId="10">
    <w:name w:val="Название объекта1"/>
    <w:basedOn w:val="a"/>
    <w:rsid w:val="00EE2123"/>
    <w:pPr>
      <w:widowControl/>
      <w:jc w:val="center"/>
    </w:pPr>
    <w:rPr>
      <w:rFonts w:eastAsia="Times New Roman"/>
      <w:kern w:val="0"/>
      <w:szCs w:val="20"/>
      <w:lang w:eastAsia="zh-CN"/>
    </w:rPr>
  </w:style>
  <w:style w:type="paragraph" w:styleId="a5">
    <w:name w:val="Normal (Web)"/>
    <w:basedOn w:val="a"/>
    <w:rsid w:val="00EE212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Любовь 509</dc:creator>
  <cp:lastModifiedBy>ekonom509</cp:lastModifiedBy>
  <cp:revision>4</cp:revision>
  <cp:lastPrinted>2025-03-24T11:44:00Z</cp:lastPrinted>
  <dcterms:created xsi:type="dcterms:W3CDTF">2025-03-24T11:45:00Z</dcterms:created>
  <dcterms:modified xsi:type="dcterms:W3CDTF">2025-03-25T12:49:00Z</dcterms:modified>
</cp:coreProperties>
</file>