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D4" w:rsidRDefault="007E2CD4" w:rsidP="007E2CD4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7E2CD4" w:rsidRDefault="007E2CD4" w:rsidP="007E2CD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7E2CD4" w:rsidRDefault="007E2CD4" w:rsidP="007E2CD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7E2CD4" w:rsidRDefault="007E2CD4" w:rsidP="007E2CD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7E2CD4" w:rsidRDefault="007E2CD4" w:rsidP="007E2CD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7E2CD4" w:rsidRDefault="007E2CD4" w:rsidP="007E2CD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41</w:t>
      </w:r>
    </w:p>
    <w:p w:rsidR="007E2CD4" w:rsidRDefault="007E2CD4" w:rsidP="007E2CD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7E2CD4" w:rsidRDefault="007E2CD4" w:rsidP="007E2CD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«Об утверждении Перечня должностей муниципальной службы, при замещении которых муниципальные служащие и граждане, претендующие на замещение должностей муниципальной  службы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своих супруги (супруга)  и несовершеннолетних  детей, и при замещении которых муниципальные служащие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обязаны представлять сведения о своих расходах, а также о расходах своих супруги (супруга) и несовершеннолетних детей»  </w:t>
      </w:r>
    </w:p>
    <w:p w:rsidR="007E2CD4" w:rsidRDefault="007E2CD4" w:rsidP="007E2CD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7E2CD4" w:rsidRDefault="007E2CD4" w:rsidP="007E2CD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7E2CD4" w:rsidRDefault="007E2CD4" w:rsidP="007E2CD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14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7E2CD4" w:rsidRDefault="007E2CD4" w:rsidP="007E2CD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7E2CD4" w:rsidRDefault="007E2CD4" w:rsidP="007E2CD4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7E2CD4" w:rsidRDefault="007E2CD4" w:rsidP="007E2CD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7E2CD4" w:rsidRDefault="007E2CD4" w:rsidP="007E2CD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«Об утверждении Перечня должностей муниципальной службы, при замещении которых муниципальные служащие и граждане, претендующие на замещение должностей муниципальной  службы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 xml:space="preserve"> супруги (супруга)  и несовершеннолетних  детей, и при замещении которых муниципальные служащие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обязаны представлять сведения о своих расходах, а также о расходах своих супруги (супруга) и несовершеннолетних детей»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7E2CD4" w:rsidRDefault="007E2CD4" w:rsidP="007E2CD4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муниципальной службы, кадров и архивного дела 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7E2CD4" w:rsidRDefault="007E2CD4" w:rsidP="007E2CD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7E2CD4" w:rsidRDefault="007E2CD4" w:rsidP="007E2CD4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7E2CD4" w:rsidRDefault="007E2CD4" w:rsidP="007E2CD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7E2CD4" w:rsidRDefault="007E2CD4" w:rsidP="007E2CD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Проект разработан на основании Федерального закона от 25.12.2008 № 273-ФЗ «О противодействии коррупции», Федерального закона от 02.03.2007 № 25-ФЗ «О </w:t>
      </w:r>
      <w:r>
        <w:rPr>
          <w:rFonts w:ascii="PT Astra Serif" w:hAnsi="PT Astra Serif"/>
          <w:sz w:val="24"/>
          <w:szCs w:val="24"/>
        </w:rPr>
        <w:lastRenderedPageBreak/>
        <w:t>муниципальной службе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статьей 2  Закона Ульяновской области от </w:t>
      </w:r>
      <w:r>
        <w:rPr>
          <w:rFonts w:ascii="PT Astra Serif" w:hAnsi="PT Astra Serif" w:cs="PT Astra Serif"/>
          <w:sz w:val="24"/>
          <w:szCs w:val="24"/>
        </w:rPr>
        <w:t xml:space="preserve"> 07.11.2007 N 163-ЗО «О муниципальной службе в Ульяновской области», Устава </w:t>
      </w:r>
      <w:r>
        <w:rPr>
          <w:rFonts w:ascii="PT Astra Serif" w:hAnsi="PT Astra Serif"/>
          <w:sz w:val="24"/>
          <w:szCs w:val="24"/>
        </w:rPr>
        <w:t>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области,</w:t>
      </w:r>
      <w:r>
        <w:rPr>
          <w:rFonts w:ascii="PT Astra Serif" w:hAnsi="PT Astra Serif"/>
          <w:sz w:val="24"/>
          <w:szCs w:val="24"/>
        </w:rPr>
        <w:t xml:space="preserve"> распоряжения администрации </w:t>
      </w:r>
      <w:r>
        <w:rPr>
          <w:rFonts w:ascii="PT Astra Serif" w:hAnsi="PT Astra Serif"/>
          <w:sz w:val="24"/>
          <w:szCs w:val="24"/>
        </w:rPr>
        <w:t xml:space="preserve">  муниципального образования </w:t>
      </w:r>
      <w:r>
        <w:rPr>
          <w:rFonts w:ascii="PT Astra Serif" w:hAnsi="PT Astra Serif"/>
          <w:sz w:val="24"/>
          <w:szCs w:val="24"/>
        </w:rPr>
        <w:t>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от </w:t>
      </w:r>
      <w:r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03</w:t>
      </w:r>
      <w:r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№ </w:t>
      </w:r>
      <w:r>
        <w:rPr>
          <w:rFonts w:ascii="PT Astra Serif" w:hAnsi="PT Astra Serif"/>
          <w:sz w:val="24"/>
          <w:szCs w:val="24"/>
        </w:rPr>
        <w:t>16-р</w:t>
      </w:r>
      <w:r>
        <w:rPr>
          <w:rFonts w:ascii="PT Astra Serif" w:hAnsi="PT Astra Serif"/>
          <w:sz w:val="24"/>
          <w:szCs w:val="24"/>
        </w:rPr>
        <w:t xml:space="preserve"> «Об утверждении </w:t>
      </w:r>
      <w:r>
        <w:rPr>
          <w:rFonts w:ascii="PT Astra Serif" w:hAnsi="PT Astra Serif"/>
          <w:sz w:val="24"/>
          <w:szCs w:val="24"/>
        </w:rPr>
        <w:t>предельной штатной численности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области».</w:t>
      </w:r>
    </w:p>
    <w:p w:rsidR="007E2CD4" w:rsidRDefault="007E2CD4" w:rsidP="007E2CD4">
      <w:pPr>
        <w:pStyle w:val="Standard"/>
        <w:autoSpaceDE w:val="0"/>
        <w:ind w:right="-180"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Проектом предполагается утвердить в новой редакции перечень </w:t>
      </w:r>
      <w:r>
        <w:rPr>
          <w:rFonts w:ascii="PT Astra Serif" w:eastAsia="Times New Roman" w:hAnsi="PT Astra Serif" w:cs="Times New Roman"/>
          <w:bCs/>
          <w:lang w:val="ru-RU"/>
        </w:rPr>
        <w:t>должностей муниципальной службы, при замещении которых муниципальные служащие и граждане, претендующие на замещение должностей муниципальной  службы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и несовершеннолетних  детей, и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 xml:space="preserve"> при замещении которых муниципальные служащие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обязаны представлять сведения о своих расходах, а также о расходах своих супруги (супруга) и несовершеннолетних детей в связи с утверждением </w:t>
      </w:r>
      <w:r w:rsidRPr="007E2CD4">
        <w:rPr>
          <w:rFonts w:ascii="PT Astra Serif" w:hAnsi="PT Astra Serif"/>
          <w:lang w:val="ru-RU"/>
        </w:rPr>
        <w:t>предельной штатной численности администрации муниципального образования «</w:t>
      </w:r>
      <w:proofErr w:type="spellStart"/>
      <w:r w:rsidRPr="007E2CD4">
        <w:rPr>
          <w:rFonts w:ascii="PT Astra Serif" w:hAnsi="PT Astra Serif"/>
          <w:lang w:val="ru-RU"/>
        </w:rPr>
        <w:t>Мелекесский</w:t>
      </w:r>
      <w:proofErr w:type="spellEnd"/>
      <w:r w:rsidRPr="007E2CD4">
        <w:rPr>
          <w:rFonts w:ascii="PT Astra Serif" w:hAnsi="PT Astra Serif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 xml:space="preserve"> (</w:t>
      </w:r>
      <w:r>
        <w:rPr>
          <w:rFonts w:ascii="PT Astra Serif" w:eastAsia="Times New Roman" w:hAnsi="PT Astra Serif" w:cs="Times New Roman"/>
          <w:bCs/>
          <w:lang w:val="ru-RU"/>
        </w:rPr>
        <w:t xml:space="preserve">исключается </w:t>
      </w:r>
      <w:r>
        <w:rPr>
          <w:rFonts w:ascii="PT Astra Serif" w:eastAsia="Times New Roman" w:hAnsi="PT Astra Serif" w:cs="Times New Roman"/>
          <w:bCs/>
          <w:lang w:val="ru-RU"/>
        </w:rPr>
        <w:t>должност</w:t>
      </w:r>
      <w:r>
        <w:rPr>
          <w:rFonts w:ascii="PT Astra Serif" w:eastAsia="Times New Roman" w:hAnsi="PT Astra Serif" w:cs="Times New Roman"/>
          <w:bCs/>
          <w:lang w:val="ru-RU"/>
        </w:rPr>
        <w:t>ь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 xml:space="preserve">главного специалиста </w:t>
      </w:r>
      <w:proofErr w:type="gramStart"/>
      <w:r>
        <w:rPr>
          <w:rFonts w:ascii="PT Astra Serif" w:eastAsia="Times New Roman" w:hAnsi="PT Astra Serif" w:cs="Times New Roman"/>
          <w:bCs/>
          <w:lang w:val="ru-RU"/>
        </w:rPr>
        <w:t>–э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>ксперта по реализации Всероссийского физкультурно-спортивного комплекса ГТО)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7E2CD4" w:rsidRDefault="007E2CD4" w:rsidP="007E2CD4">
      <w:pPr>
        <w:pStyle w:val="Standard"/>
        <w:autoSpaceDE w:val="0"/>
        <w:ind w:right="-180" w:firstLine="705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Проектом предлагается признать утратившим силу ранее принятый акт в данной сфере.</w:t>
      </w:r>
    </w:p>
    <w:p w:rsidR="007E2CD4" w:rsidRDefault="007E2CD4" w:rsidP="007E2CD4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>
        <w:rPr>
          <w:rFonts w:ascii="PT Astra Serif" w:eastAsia="Times New Roman" w:hAnsi="PT Astra Serif" w:cs="Times New Roman"/>
          <w:lang w:val="ru-RU"/>
        </w:rPr>
        <w:t>«</w:t>
      </w:r>
      <w:r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7E2CD4" w:rsidRDefault="007E2CD4" w:rsidP="007E2CD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7E2CD4" w:rsidRDefault="007E2CD4" w:rsidP="007E2CD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7E2CD4" w:rsidRDefault="007E2CD4" w:rsidP="007E2CD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7E2CD4" w:rsidRDefault="007E2CD4" w:rsidP="007E2CD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7E2CD4" w:rsidRDefault="007E2CD4" w:rsidP="007E2CD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7E2CD4" w:rsidRDefault="007E2CD4" w:rsidP="007E2CD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7E2CD4" w:rsidRDefault="007E2CD4" w:rsidP="007E2CD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293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Перечня должностей муниципальной службы, при замещении которых муниципальные служащие и граждане, претендующие на замещение должностей муниципальной  службы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области,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Cs/>
          <w:lang w:val="ru-RU"/>
        </w:rPr>
        <w:t>имуществе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 xml:space="preserve"> и обязательствах имущественного характера своих супруги (супруга)  и несовершеннолетних  детей, и при замещении которых муниципальные служащие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обязаны представлять сведения о своих расходах, а также о расходах своих супруги (супруга) и несовершеннолетних детей» признается прошедшим антикоррупционную экспертизу.</w:t>
      </w:r>
    </w:p>
    <w:p w:rsidR="007E2CD4" w:rsidRDefault="007E2CD4" w:rsidP="007E2CD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E2CD4" w:rsidRDefault="007E2CD4" w:rsidP="007E2CD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E2CD4" w:rsidRDefault="007E2CD4" w:rsidP="007E2CD4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9035E6" w:rsidRDefault="007E2CD4" w:rsidP="007E2CD4">
      <w:pPr>
        <w:pStyle w:val="Textbody"/>
        <w:spacing w:after="0"/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E3"/>
    <w:rsid w:val="006C6DE3"/>
    <w:rsid w:val="007E2CD4"/>
    <w:rsid w:val="009035E6"/>
    <w:rsid w:val="00946DAB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2C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E2CD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2C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E2CD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2023-03-14T09:19:00Z</cp:lastPrinted>
  <dcterms:created xsi:type="dcterms:W3CDTF">2023-03-14T09:08:00Z</dcterms:created>
  <dcterms:modified xsi:type="dcterms:W3CDTF">2023-03-14T12:05:00Z</dcterms:modified>
</cp:coreProperties>
</file>