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8D" w:rsidRDefault="00062D8D" w:rsidP="00062D8D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62D8D" w:rsidRDefault="00062D8D" w:rsidP="00062D8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62D8D" w:rsidRDefault="00062D8D" w:rsidP="00062D8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62D8D" w:rsidRDefault="00062D8D" w:rsidP="00062D8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62D8D" w:rsidRDefault="00062D8D" w:rsidP="00062D8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062D8D" w:rsidRDefault="00062D8D" w:rsidP="00062D8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3</w:t>
      </w:r>
      <w:r>
        <w:rPr>
          <w:rFonts w:ascii="PT Astra Serif" w:hAnsi="PT Astra Serif"/>
          <w:b/>
          <w:bCs/>
          <w:lang w:val="ru-RU"/>
        </w:rPr>
        <w:t>5</w:t>
      </w:r>
    </w:p>
    <w:p w:rsidR="00062D8D" w:rsidRDefault="00062D8D" w:rsidP="00062D8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район» </w:t>
      </w:r>
      <w:r>
        <w:rPr>
          <w:rFonts w:ascii="PT Astra Serif" w:hAnsi="PT Astra Serif" w:cs="PT Astra Serif"/>
          <w:b/>
          <w:sz w:val="24"/>
          <w:szCs w:val="24"/>
        </w:rPr>
        <w:t>«О</w:t>
      </w:r>
      <w:r>
        <w:rPr>
          <w:rFonts w:ascii="PT Astra Serif" w:hAnsi="PT Astra Serif" w:cs="PT Astra Serif"/>
          <w:b/>
          <w:sz w:val="24"/>
          <w:szCs w:val="24"/>
        </w:rPr>
        <w:t xml:space="preserve">б утверждении номенклатуры, объема, порядка создания и использования резерва технических средств системы оповещения населения на территории </w:t>
      </w:r>
      <w:r>
        <w:rPr>
          <w:rFonts w:ascii="PT Astra Serif" w:hAnsi="PT Astra Serif" w:cs="PT Astra Serif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PT Astra Serif" w:hAnsi="PT Astra Serif" w:cs="PT Astra Serif"/>
          <w:b/>
          <w:sz w:val="24"/>
          <w:szCs w:val="24"/>
        </w:rPr>
        <w:t>Мелекесский</w:t>
      </w:r>
      <w:proofErr w:type="spellEnd"/>
      <w:r>
        <w:rPr>
          <w:rFonts w:ascii="PT Astra Serif" w:hAnsi="PT Astra Serif" w:cs="PT Astra Serif"/>
          <w:b/>
          <w:sz w:val="24"/>
          <w:szCs w:val="24"/>
        </w:rPr>
        <w:t xml:space="preserve"> район»</w:t>
      </w:r>
      <w:r>
        <w:rPr>
          <w:rFonts w:ascii="PT Astra Serif" w:hAnsi="PT Astra Serif" w:cs="PT Astra Serif"/>
          <w:b/>
          <w:sz w:val="24"/>
          <w:szCs w:val="24"/>
        </w:rPr>
        <w:t xml:space="preserve"> Ульяновской области»</w:t>
      </w:r>
    </w:p>
    <w:p w:rsidR="00062D8D" w:rsidRDefault="00062D8D" w:rsidP="00062D8D">
      <w:pPr>
        <w:pStyle w:val="ConsPlusTitle"/>
        <w:rPr>
          <w:rFonts w:ascii="PT Astra Serif" w:hAnsi="PT Astra Serif"/>
          <w:b w:val="0"/>
        </w:rPr>
      </w:pPr>
    </w:p>
    <w:p w:rsidR="00062D8D" w:rsidRDefault="00062D8D" w:rsidP="00062D8D">
      <w:pPr>
        <w:pStyle w:val="ConsPlusTitle"/>
        <w:rPr>
          <w:rFonts w:ascii="PT Astra Serif" w:eastAsia="Andale Sans UI" w:hAnsi="PT Astra Serif" w:cs="Tahoma"/>
          <w:b w:val="0"/>
        </w:rPr>
      </w:pPr>
      <w:r>
        <w:rPr>
          <w:rFonts w:ascii="PT Astra Serif" w:hAnsi="PT Astra Serif"/>
          <w:b w:val="0"/>
        </w:rPr>
        <w:t>Дата экспертизы: 0</w:t>
      </w:r>
      <w:r>
        <w:rPr>
          <w:rFonts w:ascii="PT Astra Serif" w:hAnsi="PT Astra Serif"/>
          <w:b w:val="0"/>
        </w:rPr>
        <w:t>9</w:t>
      </w:r>
      <w:r>
        <w:rPr>
          <w:rFonts w:ascii="PT Astra Serif" w:hAnsi="PT Astra Serif"/>
          <w:b w:val="0"/>
        </w:rPr>
        <w:t xml:space="preserve">.03.2023 года                                                                                                                        </w:t>
      </w:r>
    </w:p>
    <w:p w:rsidR="00062D8D" w:rsidRDefault="00062D8D" w:rsidP="00062D8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62D8D" w:rsidRDefault="00062D8D" w:rsidP="00062D8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062D8D" w:rsidRDefault="00062D8D" w:rsidP="00062D8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062D8D" w:rsidRPr="00062D8D" w:rsidRDefault="00062D8D" w:rsidP="0006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район</w:t>
      </w: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» </w:t>
      </w:r>
      <w:r w:rsidRPr="00062D8D">
        <w:rPr>
          <w:rFonts w:ascii="PT Astra Serif" w:hAnsi="PT Astra Serif" w:cs="PT Astra Serif"/>
          <w:sz w:val="24"/>
          <w:szCs w:val="24"/>
        </w:rPr>
        <w:t xml:space="preserve">«Об утверждении номенклатуры, объема, порядка создания и использования </w:t>
      </w:r>
      <w:proofErr w:type="gramStart"/>
      <w:r w:rsidRPr="00062D8D">
        <w:rPr>
          <w:rFonts w:ascii="PT Astra Serif" w:hAnsi="PT Astra Serif" w:cs="PT Astra Serif"/>
          <w:sz w:val="24"/>
          <w:szCs w:val="24"/>
        </w:rPr>
        <w:t>резерва технических средств системы оповещения населения</w:t>
      </w:r>
      <w:proofErr w:type="gramEnd"/>
      <w:r w:rsidRPr="00062D8D">
        <w:rPr>
          <w:rFonts w:ascii="PT Astra Serif" w:hAnsi="PT Astra Serif" w:cs="PT Astra Serif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062D8D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062D8D">
        <w:rPr>
          <w:rFonts w:ascii="PT Astra Serif" w:hAnsi="PT Astra Serif" w:cs="PT Astra Serif"/>
          <w:sz w:val="24"/>
          <w:szCs w:val="24"/>
        </w:rPr>
        <w:t xml:space="preserve"> район» Ульяновской области»</w:t>
      </w:r>
    </w:p>
    <w:p w:rsidR="00062D8D" w:rsidRDefault="00062D8D" w:rsidP="00062D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b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 xml:space="preserve">(далее – Проект).  </w:t>
      </w:r>
    </w:p>
    <w:p w:rsidR="00062D8D" w:rsidRDefault="00062D8D" w:rsidP="00062D8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ГО, ЧС и взаимодействию  с правоохранительными органами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062D8D" w:rsidRDefault="00062D8D" w:rsidP="00062D8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062D8D" w:rsidRDefault="00062D8D" w:rsidP="00062D8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062D8D" w:rsidRDefault="00062D8D" w:rsidP="00062D8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0F6331" w:rsidRPr="005B6896" w:rsidRDefault="000F6331" w:rsidP="000F633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 постановления разработан в соответствии с </w:t>
      </w:r>
      <w:r w:rsidRPr="005B6896">
        <w:rPr>
          <w:rFonts w:ascii="PT Astra Serif" w:hAnsi="PT Astra Serif" w:cs="PT Astra Serif"/>
          <w:sz w:val="24"/>
          <w:szCs w:val="24"/>
        </w:rPr>
        <w:t>Федеральным законом от 21.12.1994 № 68-ФЗ «О защите населения и территорий от чрезвычайных ситуаций природного и техногенного характера» и совместн</w:t>
      </w:r>
      <w:r>
        <w:rPr>
          <w:rFonts w:ascii="PT Astra Serif" w:hAnsi="PT Astra Serif" w:cs="PT Astra Serif"/>
          <w:sz w:val="24"/>
          <w:szCs w:val="24"/>
        </w:rPr>
        <w:t>ым</w:t>
      </w:r>
      <w:r w:rsidRPr="005B6896">
        <w:rPr>
          <w:rFonts w:ascii="PT Astra Serif" w:hAnsi="PT Astra Serif" w:cs="PT Astra Serif"/>
          <w:sz w:val="24"/>
          <w:szCs w:val="24"/>
        </w:rPr>
        <w:t xml:space="preserve"> приказ</w:t>
      </w:r>
      <w:r>
        <w:rPr>
          <w:rFonts w:ascii="PT Astra Serif" w:hAnsi="PT Astra Serif" w:cs="PT Astra Serif"/>
          <w:sz w:val="24"/>
          <w:szCs w:val="24"/>
        </w:rPr>
        <w:t>ом</w:t>
      </w:r>
      <w:r w:rsidRPr="005B6896">
        <w:rPr>
          <w:rFonts w:ascii="PT Astra Serif" w:hAnsi="PT Astra Serif" w:cs="PT Astra Serif"/>
          <w:sz w:val="24"/>
          <w:szCs w:val="24"/>
        </w:rPr>
        <w:t xml:space="preserve"> МЧС России N 578, </w:t>
      </w:r>
      <w:proofErr w:type="spellStart"/>
      <w:r w:rsidRPr="005B6896">
        <w:rPr>
          <w:rFonts w:ascii="PT Astra Serif" w:hAnsi="PT Astra Serif" w:cs="PT Astra Serif"/>
          <w:sz w:val="24"/>
          <w:szCs w:val="24"/>
        </w:rPr>
        <w:t>Минкомсвязи</w:t>
      </w:r>
      <w:proofErr w:type="spellEnd"/>
      <w:r w:rsidRPr="005B6896">
        <w:rPr>
          <w:rFonts w:ascii="PT Astra Serif" w:hAnsi="PT Astra Serif" w:cs="PT Astra Serif"/>
          <w:sz w:val="24"/>
          <w:szCs w:val="24"/>
        </w:rPr>
        <w:t xml:space="preserve"> России N 365 от 31.07.2020 «Об утверждении Положения о системах оповещения населения».</w:t>
      </w:r>
    </w:p>
    <w:p w:rsidR="000F6331" w:rsidRDefault="00062D8D" w:rsidP="00062D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Проектом предлагается </w:t>
      </w:r>
      <w:r w:rsidR="000F6331">
        <w:rPr>
          <w:rFonts w:ascii="PT Astra Serif" w:hAnsi="PT Astra Serif" w:cs="Times New Roman"/>
          <w:sz w:val="24"/>
          <w:szCs w:val="24"/>
        </w:rPr>
        <w:t>утвердить номенклатуру резерва технических средств оповещения населения МО «</w:t>
      </w:r>
      <w:proofErr w:type="spellStart"/>
      <w:r w:rsidR="000F6331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0F6331">
        <w:rPr>
          <w:rFonts w:ascii="PT Astra Serif" w:hAnsi="PT Astra Serif" w:cs="Times New Roman"/>
          <w:sz w:val="24"/>
          <w:szCs w:val="24"/>
        </w:rPr>
        <w:t xml:space="preserve"> район» (приложение 1). Приложением 2 к  проекту постановления предполагается  установить порядок создания и использования </w:t>
      </w:r>
      <w:proofErr w:type="gramStart"/>
      <w:r w:rsidR="000F6331">
        <w:rPr>
          <w:rFonts w:ascii="PT Astra Serif" w:hAnsi="PT Astra Serif" w:cs="Times New Roman"/>
          <w:sz w:val="24"/>
          <w:szCs w:val="24"/>
        </w:rPr>
        <w:t>резерва технических средств системы оповещения населения района</w:t>
      </w:r>
      <w:proofErr w:type="gramEnd"/>
      <w:r w:rsidR="000F6331">
        <w:rPr>
          <w:rFonts w:ascii="PT Astra Serif" w:hAnsi="PT Astra Serif" w:cs="Times New Roman"/>
          <w:sz w:val="24"/>
          <w:szCs w:val="24"/>
        </w:rPr>
        <w:t>. Кроме того, по адресу: город Димитровград, ул. Пушкина, дом 141 предлагается определить пункт хранения резерва технических оповещения населения МО «</w:t>
      </w:r>
      <w:proofErr w:type="spellStart"/>
      <w:r w:rsidR="000F6331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="000F6331">
        <w:rPr>
          <w:rFonts w:ascii="PT Astra Serif" w:hAnsi="PT Astra Serif" w:cs="Times New Roman"/>
          <w:sz w:val="24"/>
          <w:szCs w:val="24"/>
        </w:rPr>
        <w:t xml:space="preserve"> район».</w:t>
      </w:r>
    </w:p>
    <w:p w:rsidR="00062D8D" w:rsidRDefault="00062D8D" w:rsidP="00062D8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bookmarkStart w:id="0" w:name="_GoBack"/>
      <w:bookmarkEnd w:id="0"/>
      <w:proofErr w:type="gramStart"/>
      <w:r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>
        <w:rPr>
          <w:rFonts w:ascii="PT Astra Serif" w:hAnsi="PT Astra Serif"/>
          <w:sz w:val="24"/>
          <w:szCs w:val="24"/>
        </w:rPr>
        <w:t>melekess-pressa</w:t>
      </w:r>
      <w:proofErr w:type="spellEnd"/>
      <w:r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</w:t>
      </w:r>
      <w:r>
        <w:rPr>
          <w:rFonts w:ascii="PT Astra Serif" w:hAnsi="PT Astra Serif"/>
          <w:sz w:val="24"/>
          <w:szCs w:val="24"/>
        </w:rPr>
        <w:lastRenderedPageBreak/>
        <w:t xml:space="preserve">Российской Федерации», статье 51 </w:t>
      </w:r>
      <w:r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>
        <w:rPr>
          <w:rFonts w:ascii="PT Astra Serif" w:hAnsi="PT Astra Serif"/>
          <w:sz w:val="24"/>
          <w:szCs w:val="24"/>
        </w:rPr>
        <w:t>.</w:t>
      </w:r>
      <w:proofErr w:type="gramEnd"/>
    </w:p>
    <w:p w:rsidR="00062D8D" w:rsidRDefault="00062D8D" w:rsidP="00062D8D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записка. </w:t>
      </w:r>
    </w:p>
    <w:p w:rsidR="00062D8D" w:rsidRDefault="00062D8D" w:rsidP="00062D8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62D8D" w:rsidRDefault="00062D8D" w:rsidP="00062D8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62D8D" w:rsidRDefault="00062D8D" w:rsidP="00062D8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62D8D" w:rsidRDefault="00062D8D" w:rsidP="00062D8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62D8D" w:rsidRDefault="00062D8D" w:rsidP="00062D8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62D8D" w:rsidRDefault="00062D8D" w:rsidP="00062D8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62D8D" w:rsidRDefault="00062D8D" w:rsidP="00062D8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62D8D" w:rsidRPr="00062D8D" w:rsidRDefault="00062D8D" w:rsidP="00062D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Проект</w:t>
      </w:r>
      <w:r>
        <w:rPr>
          <w:rFonts w:ascii="PT Astra Serif" w:eastAsia="Times New Roman" w:hAnsi="PT Astra Serif"/>
          <w:bCs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/>
          <w:sz w:val="24"/>
          <w:szCs w:val="24"/>
          <w:lang w:eastAsia="ru-RU"/>
        </w:rPr>
        <w:t>постановления</w:t>
      </w:r>
      <w:r>
        <w:rPr>
          <w:rFonts w:ascii="PT Astra Serif" w:eastAsia="Times New Roman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 xml:space="preserve"> </w:t>
      </w:r>
      <w:r w:rsidRPr="00062D8D">
        <w:rPr>
          <w:rFonts w:ascii="PT Astra Serif" w:hAnsi="PT Astra Serif" w:cs="PT Astra Serif"/>
          <w:sz w:val="24"/>
          <w:szCs w:val="24"/>
        </w:rPr>
        <w:t xml:space="preserve">«Об утверждении номенклатуры, объема, порядка создания и использования </w:t>
      </w:r>
      <w:proofErr w:type="gramStart"/>
      <w:r w:rsidRPr="00062D8D">
        <w:rPr>
          <w:rFonts w:ascii="PT Astra Serif" w:hAnsi="PT Astra Serif" w:cs="PT Astra Serif"/>
          <w:sz w:val="24"/>
          <w:szCs w:val="24"/>
        </w:rPr>
        <w:t>резерва технических средств системы оповещения населения</w:t>
      </w:r>
      <w:proofErr w:type="gramEnd"/>
      <w:r w:rsidRPr="00062D8D">
        <w:rPr>
          <w:rFonts w:ascii="PT Astra Serif" w:hAnsi="PT Astra Serif" w:cs="PT Astra Serif"/>
          <w:sz w:val="24"/>
          <w:szCs w:val="24"/>
        </w:rPr>
        <w:t xml:space="preserve"> на территории муниципального образования «</w:t>
      </w:r>
      <w:proofErr w:type="spellStart"/>
      <w:r w:rsidRPr="00062D8D">
        <w:rPr>
          <w:rFonts w:ascii="PT Astra Serif" w:hAnsi="PT Astra Serif" w:cs="PT Astra Serif"/>
          <w:sz w:val="24"/>
          <w:szCs w:val="24"/>
        </w:rPr>
        <w:t>Мелекесский</w:t>
      </w:r>
      <w:proofErr w:type="spellEnd"/>
      <w:r w:rsidRPr="00062D8D">
        <w:rPr>
          <w:rFonts w:ascii="PT Astra Serif" w:hAnsi="PT Astra Serif" w:cs="PT Astra Serif"/>
          <w:sz w:val="24"/>
          <w:szCs w:val="24"/>
        </w:rPr>
        <w:t xml:space="preserve"> район» Ульяновской области»</w:t>
      </w:r>
    </w:p>
    <w:p w:rsidR="00062D8D" w:rsidRDefault="00062D8D" w:rsidP="00062D8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признается прошедшим антикоррупционную экспертизу.</w:t>
      </w:r>
    </w:p>
    <w:p w:rsidR="00062D8D" w:rsidRDefault="00062D8D" w:rsidP="00062D8D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062D8D" w:rsidRDefault="00062D8D" w:rsidP="00062D8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62D8D" w:rsidRDefault="00062D8D" w:rsidP="00062D8D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62D8D" w:rsidRDefault="00062D8D" w:rsidP="00062D8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062D8D" w:rsidRDefault="00062D8D" w:rsidP="00062D8D"/>
    <w:p w:rsidR="00062D8D" w:rsidRDefault="00062D8D" w:rsidP="00062D8D"/>
    <w:p w:rsidR="00062D8D" w:rsidRDefault="00062D8D" w:rsidP="00062D8D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F"/>
    <w:rsid w:val="00062D8D"/>
    <w:rsid w:val="000F6331"/>
    <w:rsid w:val="003F63EE"/>
    <w:rsid w:val="009035E6"/>
    <w:rsid w:val="009A1DD7"/>
    <w:rsid w:val="00D0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D8D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62D8D"/>
    <w:pPr>
      <w:spacing w:after="120"/>
    </w:pPr>
  </w:style>
  <w:style w:type="paragraph" w:customStyle="1" w:styleId="ConsPlusTitle">
    <w:name w:val="ConsPlusTitle"/>
    <w:rsid w:val="00062D8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2D8D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62D8D"/>
    <w:pPr>
      <w:spacing w:after="120"/>
    </w:pPr>
  </w:style>
  <w:style w:type="paragraph" w:customStyle="1" w:styleId="ConsPlusTitle">
    <w:name w:val="ConsPlusTitle"/>
    <w:rsid w:val="00062D8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2023-03-09T09:49:00Z</cp:lastPrinted>
  <dcterms:created xsi:type="dcterms:W3CDTF">2023-03-09T06:06:00Z</dcterms:created>
  <dcterms:modified xsi:type="dcterms:W3CDTF">2023-03-09T09:50:00Z</dcterms:modified>
</cp:coreProperties>
</file>