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5" w:rsidRDefault="00F05785" w:rsidP="00F0578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05785" w:rsidRDefault="00F05785" w:rsidP="00F0578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05785" w:rsidRDefault="00F05785" w:rsidP="00F0578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05785" w:rsidRDefault="00F05785" w:rsidP="00F0578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05785" w:rsidRDefault="00F05785" w:rsidP="00F0578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05785" w:rsidRDefault="00F05785" w:rsidP="00F0578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20</w:t>
      </w:r>
      <w:r>
        <w:rPr>
          <w:rFonts w:ascii="PT Astra Serif" w:hAnsi="PT Astra Serif"/>
          <w:b/>
          <w:bCs/>
          <w:lang w:val="ru-RU"/>
        </w:rPr>
        <w:t xml:space="preserve"> </w:t>
      </w:r>
    </w:p>
    <w:p w:rsidR="00F05785" w:rsidRDefault="00F05785" w:rsidP="00F0578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Содействие в развитии агропромышленного комплекса и малых форм хозяйствования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F05785" w:rsidRDefault="00F05785" w:rsidP="00F0578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F05785" w:rsidRDefault="00F05785" w:rsidP="00F0578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0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.02.2023  года                                                                                                                        </w:t>
      </w:r>
    </w:p>
    <w:p w:rsidR="00F05785" w:rsidRDefault="00F05785" w:rsidP="00F0578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05785" w:rsidRDefault="00F05785" w:rsidP="00F0578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F05785" w:rsidRDefault="00F05785" w:rsidP="00F0578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F05785" w:rsidRDefault="00F05785" w:rsidP="00F0578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Pr="00F05785">
        <w:rPr>
          <w:rFonts w:ascii="PT Astra Serif" w:eastAsia="Times New Roman" w:hAnsi="PT Astra Serif" w:cs="Times New Roman"/>
          <w:bCs/>
          <w:lang w:val="ru-RU"/>
        </w:rPr>
        <w:t>«Содействие в развитии агропромышленного комплекса и малых форм хозяйствования муниципального образования «</w:t>
      </w:r>
      <w:proofErr w:type="spellStart"/>
      <w:r w:rsidRPr="00F0578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0578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F05785" w:rsidRDefault="00F05785" w:rsidP="00F0578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>муниципальным казенным учреждением «Управление сельского х</w:t>
      </w:r>
      <w:r>
        <w:rPr>
          <w:rFonts w:ascii="PT Astra Serif" w:hAnsi="PT Astra Serif"/>
          <w:lang w:val="ru-RU"/>
        </w:rPr>
        <w:t>о</w:t>
      </w:r>
      <w:r>
        <w:rPr>
          <w:rFonts w:ascii="PT Astra Serif" w:hAnsi="PT Astra Serif"/>
          <w:lang w:val="ru-RU"/>
        </w:rPr>
        <w:t xml:space="preserve">зяйства </w:t>
      </w:r>
      <w:proofErr w:type="spellStart"/>
      <w:r>
        <w:rPr>
          <w:rFonts w:ascii="PT Astra Serif" w:hAnsi="PT Astra Serif"/>
          <w:lang w:val="ru-RU"/>
        </w:rPr>
        <w:t>Мелекесск</w:t>
      </w:r>
      <w:r>
        <w:rPr>
          <w:rFonts w:ascii="PT Astra Serif" w:hAnsi="PT Astra Serif"/>
          <w:lang w:val="ru-RU"/>
        </w:rPr>
        <w:t>ого</w:t>
      </w:r>
      <w:proofErr w:type="spellEnd"/>
      <w:r>
        <w:rPr>
          <w:rFonts w:ascii="PT Astra Serif" w:hAnsi="PT Astra Serif"/>
          <w:lang w:val="ru-RU"/>
        </w:rPr>
        <w:t xml:space="preserve"> район</w:t>
      </w:r>
      <w:r>
        <w:rPr>
          <w:rFonts w:ascii="PT Astra Serif" w:hAnsi="PT Astra Serif"/>
          <w:lang w:val="ru-RU"/>
        </w:rPr>
        <w:t>а</w:t>
      </w:r>
      <w:r>
        <w:rPr>
          <w:rFonts w:ascii="PT Astra Serif" w:hAnsi="PT Astra Serif"/>
          <w:lang w:val="ru-RU"/>
        </w:rPr>
        <w:t>».</w:t>
      </w:r>
    </w:p>
    <w:p w:rsidR="00F05785" w:rsidRDefault="00F05785" w:rsidP="00F0578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05785" w:rsidRDefault="00F05785" w:rsidP="00F0578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F05785" w:rsidRDefault="00F05785" w:rsidP="00F0578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05785" w:rsidRDefault="00F05785" w:rsidP="00F0578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 разработан на основании статьи 179 Бюджетного кодекса Российской Федерации,  </w:t>
      </w:r>
      <w:r>
        <w:rPr>
          <w:rFonts w:ascii="PT Astra Serif" w:hAnsi="PT Astra Serif"/>
          <w:lang w:val="ru-RU"/>
        </w:rPr>
        <w:t xml:space="preserve">пунктом 25 </w:t>
      </w:r>
      <w:r>
        <w:rPr>
          <w:rFonts w:ascii="PT Astra Serif" w:hAnsi="PT Astra Serif"/>
          <w:lang w:val="ru-RU"/>
        </w:rPr>
        <w:t xml:space="preserve">части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статьи </w:t>
      </w:r>
      <w:r>
        <w:rPr>
          <w:rFonts w:ascii="PT Astra Serif" w:hAnsi="PT Astra Serif"/>
          <w:lang w:val="ru-RU"/>
        </w:rPr>
        <w:t>15</w:t>
      </w:r>
      <w:r>
        <w:rPr>
          <w:rFonts w:ascii="PT Astra Serif" w:hAnsi="PT Astra Seri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  <w:proofErr w:type="gramEnd"/>
    </w:p>
    <w:p w:rsidR="00F05785" w:rsidRDefault="00F05785" w:rsidP="00F0578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муниципальную программу </w:t>
      </w:r>
      <w:bookmarkStart w:id="0" w:name="_GoBack"/>
      <w:bookmarkEnd w:id="0"/>
      <w:r w:rsidRPr="00F05785">
        <w:rPr>
          <w:rFonts w:ascii="PT Astra Serif" w:eastAsia="Times New Roman" w:hAnsi="PT Astra Serif" w:cs="Times New Roman"/>
          <w:bCs/>
          <w:lang w:val="ru-RU"/>
        </w:rPr>
        <w:t>«Содействие в развитии агропромышленного комплекса и малых форм хозяйствования муниципального образования «</w:t>
      </w:r>
      <w:proofErr w:type="spellStart"/>
      <w:r w:rsidRPr="00F0578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0578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hAnsi="PT Astra Serif"/>
          <w:lang w:val="ru-RU"/>
        </w:rPr>
        <w:t xml:space="preserve">  Реализация мероприятий программы запланирована в 2023 -2027 годах. </w:t>
      </w:r>
    </w:p>
    <w:p w:rsidR="00F05785" w:rsidRDefault="00F05785" w:rsidP="00F05785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 Программа содержит </w:t>
      </w:r>
      <w:r>
        <w:rPr>
          <w:rFonts w:ascii="PT Astra Serif" w:hAnsi="PT Astra Serif"/>
          <w:lang w:val="ru-RU"/>
        </w:rPr>
        <w:t>две</w:t>
      </w:r>
      <w:r>
        <w:rPr>
          <w:rFonts w:ascii="PT Astra Serif" w:hAnsi="PT Astra Serif"/>
          <w:lang w:val="ru-RU"/>
        </w:rPr>
        <w:t xml:space="preserve"> подпрограммы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Содействие в развитии агропромышленного комплекса </w:t>
      </w:r>
      <w:r>
        <w:rPr>
          <w:rFonts w:ascii="PT Astra Serif" w:eastAsia="Times New Roman" w:hAnsi="PT Astra Serif" w:cs="Times New Roman"/>
          <w:bCs/>
          <w:lang w:val="ru-RU"/>
        </w:rPr>
        <w:t xml:space="preserve">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«</w:t>
      </w:r>
      <w:r>
        <w:rPr>
          <w:rFonts w:ascii="PT Astra Serif" w:eastAsia="Times New Roman" w:hAnsi="PT Astra Serif" w:cs="Times New Roman"/>
          <w:bCs/>
          <w:lang w:val="ru-RU"/>
        </w:rPr>
        <w:t xml:space="preserve">Содействие в развитии малых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форм хозяйствования на территории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>, которые в свою очередь содержат паспорта подпрограмм, введение, раздел «организация управления муниципальной программы».</w:t>
      </w:r>
    </w:p>
    <w:p w:rsidR="00F05785" w:rsidRDefault="00F05785" w:rsidP="00F0578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>.12.2022 № 5</w:t>
      </w:r>
      <w:r>
        <w:rPr>
          <w:rFonts w:ascii="PT Astra Serif" w:eastAsia="Times New Roman" w:hAnsi="PT Astra Serif" w:cs="Times New Roman"/>
          <w:bCs/>
          <w:lang w:val="ru-RU"/>
        </w:rPr>
        <w:t>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F05785" w:rsidRDefault="00F05785" w:rsidP="00F05785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Пунктом 2 проекта постановления определен момент вступления в силу муниципального нормативного правового акта. </w:t>
      </w:r>
      <w:proofErr w:type="gramStart"/>
      <w:r>
        <w:rPr>
          <w:rFonts w:ascii="PT Astra Serif" w:hAnsi="PT Astra Serif" w:cs="Times New Roman"/>
          <w:lang w:val="ru-RU"/>
        </w:rPr>
        <w:t>Предполагается, что муниципальная программа 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F05785" w:rsidRDefault="00F05785" w:rsidP="00F05785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6A2F42"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05785" w:rsidRDefault="00F05785" w:rsidP="00F0578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F05785" w:rsidRDefault="00F05785" w:rsidP="00F0578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05785" w:rsidRDefault="00F05785" w:rsidP="00F0578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05785" w:rsidRDefault="00F05785" w:rsidP="00F0578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05785" w:rsidRDefault="00F05785" w:rsidP="00F0578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05785" w:rsidRDefault="00F05785" w:rsidP="00F0578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05785" w:rsidRDefault="00F05785" w:rsidP="00F0578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05785" w:rsidRDefault="00F05785" w:rsidP="00F0578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F0345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F0345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</w:t>
      </w:r>
      <w:r w:rsidR="00F0345D" w:rsidRPr="00F05785">
        <w:rPr>
          <w:rFonts w:ascii="PT Astra Serif" w:eastAsia="Times New Roman" w:hAnsi="PT Astra Serif" w:cs="Times New Roman"/>
          <w:bCs/>
          <w:lang w:val="ru-RU"/>
        </w:rPr>
        <w:t>Содействие в развитии агропромышленного комплекса и малых форм хозяйствования муниципального образования «</w:t>
      </w:r>
      <w:proofErr w:type="spellStart"/>
      <w:r w:rsidR="00F0345D" w:rsidRPr="00F0578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F0345D" w:rsidRPr="00F0578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F0345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F05785" w:rsidRDefault="00F05785" w:rsidP="00F0578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05785" w:rsidRDefault="00F05785" w:rsidP="00F0578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05785" w:rsidRDefault="00F05785" w:rsidP="00F0578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05785" w:rsidRDefault="00F05785" w:rsidP="00F0578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05785" w:rsidRDefault="00F05785" w:rsidP="00F05785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4"/>
    <w:rsid w:val="006A2F42"/>
    <w:rsid w:val="009035E6"/>
    <w:rsid w:val="009A1DD7"/>
    <w:rsid w:val="00C04C04"/>
    <w:rsid w:val="00F0345D"/>
    <w:rsid w:val="00F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7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0578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7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0578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2023-02-06T09:28:00Z</dcterms:created>
  <dcterms:modified xsi:type="dcterms:W3CDTF">2023-02-06T10:15:00Z</dcterms:modified>
</cp:coreProperties>
</file>