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E7" w:rsidRDefault="006F1AE7" w:rsidP="006F1AE7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F1AE7" w:rsidRDefault="006F1AE7" w:rsidP="006F1AE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F1AE7" w:rsidRDefault="006F1AE7" w:rsidP="006F1AE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F1AE7" w:rsidRDefault="006F1AE7" w:rsidP="006F1AE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F1AE7" w:rsidRDefault="006F1AE7" w:rsidP="006F1AE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F1AE7" w:rsidRDefault="006F1AE7" w:rsidP="006F1AE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12</w:t>
      </w:r>
    </w:p>
    <w:p w:rsidR="006F1AE7" w:rsidRDefault="006F1AE7" w:rsidP="006F1AE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F1AE7" w:rsidRDefault="006F1AE7" w:rsidP="006F1AE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</w:t>
      </w:r>
      <w:r w:rsidR="00DD0ACD">
        <w:rPr>
          <w:rFonts w:ascii="PT Astra Serif" w:eastAsia="Times New Roman" w:hAnsi="PT Astra Serif" w:cs="Times New Roman"/>
          <w:b/>
          <w:bCs/>
          <w:lang w:val="ru-RU"/>
        </w:rPr>
        <w:t>страции</w:t>
      </w:r>
      <w:proofErr w:type="gramEnd"/>
      <w:r w:rsidR="00DD0AC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="00DD0AC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="00DD0ACD">
        <w:rPr>
          <w:rFonts w:ascii="PT Astra Serif" w:eastAsia="Times New Roman" w:hAnsi="PT Astra Serif" w:cs="Times New Roman"/>
          <w:b/>
          <w:bCs/>
          <w:lang w:val="ru-RU"/>
        </w:rPr>
        <w:t xml:space="preserve"> район»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6F1AE7" w:rsidRDefault="006F1AE7" w:rsidP="006F1AE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F1AE7" w:rsidRDefault="006F1AE7" w:rsidP="006F1AE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DD0ACD">
        <w:rPr>
          <w:rFonts w:ascii="PT Astra Serif" w:hAnsi="PT Astra Serif"/>
          <w:lang w:val="ru-RU"/>
        </w:rPr>
        <w:t>31</w:t>
      </w:r>
      <w:r>
        <w:rPr>
          <w:rFonts w:ascii="PT Astra Serif" w:hAnsi="PT Astra Serif"/>
          <w:lang w:val="ru-RU"/>
        </w:rPr>
        <w:t>.</w:t>
      </w:r>
      <w:r w:rsidR="00DD0ACD"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 w:rsidR="00DD0ACD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6F1AE7" w:rsidRDefault="006F1AE7" w:rsidP="006F1AE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6F1AE7" w:rsidRDefault="006F1AE7" w:rsidP="006F1AE7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F1AE7" w:rsidRDefault="006F1AE7" w:rsidP="006F1AE7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6F1AE7" w:rsidRDefault="006F1AE7" w:rsidP="006F1AE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DD0ACD" w:rsidRPr="00DD0AC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DD0ACD" w:rsidRPr="00DD0AC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="00DD0ACD" w:rsidRPr="00DD0AC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D0ACD" w:rsidRPr="00DD0AC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DD0ACD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6F1AE7" w:rsidRDefault="006F1AE7" w:rsidP="006F1AE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DD0ACD">
        <w:rPr>
          <w:rFonts w:ascii="PT Astra Serif" w:hAnsi="PT Astra Serif"/>
          <w:lang w:val="ru-RU"/>
        </w:rPr>
        <w:t>консультантом - гла</w:t>
      </w:r>
      <w:r>
        <w:rPr>
          <w:rFonts w:ascii="PT Astra Serif" w:hAnsi="PT Astra Serif"/>
          <w:lang w:val="ru-RU"/>
        </w:rPr>
        <w:t xml:space="preserve">вным экологом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6F1AE7" w:rsidRDefault="006F1AE7" w:rsidP="006F1AE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F1AE7" w:rsidRDefault="006F1AE7" w:rsidP="006F1AE7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F1AE7" w:rsidRDefault="006F1AE7" w:rsidP="006F1AE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6F1AE7" w:rsidRDefault="006F1AE7" w:rsidP="006F1A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пунктов 9, 14 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</w:t>
      </w:r>
      <w:r w:rsidR="00DD0ACD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.1</w:t>
      </w:r>
      <w:r w:rsidR="00DD0ACD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.20</w:t>
      </w:r>
      <w:r w:rsidR="00DD0ACD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 № 1</w:t>
      </w:r>
      <w:r w:rsidR="00DD0ACD">
        <w:rPr>
          <w:rFonts w:ascii="PT Astra Serif" w:hAnsi="PT Astra Serif"/>
          <w:sz w:val="24"/>
          <w:szCs w:val="24"/>
        </w:rPr>
        <w:t>917</w:t>
      </w:r>
      <w:r>
        <w:rPr>
          <w:rFonts w:ascii="PT Astra Serif" w:hAnsi="PT Astra Serif"/>
          <w:sz w:val="24"/>
          <w:szCs w:val="24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</w:t>
      </w:r>
      <w:r w:rsidR="00DD0ACD">
        <w:rPr>
          <w:rFonts w:ascii="PT Astra Serif" w:hAnsi="PT Astra Serif"/>
          <w:sz w:val="24"/>
          <w:szCs w:val="24"/>
        </w:rPr>
        <w:t>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 w:rsidR="00DD0ACD">
        <w:rPr>
          <w:rFonts w:ascii="PT Astra Serif" w:hAnsi="PT Astra Serif"/>
          <w:sz w:val="24"/>
          <w:szCs w:val="24"/>
        </w:rPr>
        <w:t>.</w:t>
      </w:r>
      <w:proofErr w:type="gramEnd"/>
    </w:p>
    <w:p w:rsidR="00DD0ACD" w:rsidRDefault="00DD0ACD" w:rsidP="00DD0AC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муниципальную программу </w:t>
      </w:r>
      <w:r w:rsidRPr="00DD0ACD">
        <w:rPr>
          <w:rFonts w:ascii="PT Astra Serif" w:eastAsia="Times New Roman" w:hAnsi="PT Astra Serif" w:cs="Times New Roman"/>
          <w:bCs/>
          <w:lang w:val="ru-RU"/>
        </w:rPr>
        <w:t>«Охрана окружающей среды и восстановление природных ресурсов  муниципального образования «</w:t>
      </w:r>
      <w:proofErr w:type="spellStart"/>
      <w:r w:rsidRPr="00DD0AC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D0AC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hAnsi="PT Astra Serif"/>
          <w:lang w:val="ru-RU"/>
        </w:rPr>
        <w:t xml:space="preserve">  Реализация мероприятий программы запланирована в 2023 -2027 годах. </w:t>
      </w:r>
    </w:p>
    <w:p w:rsidR="00DD0ACD" w:rsidRDefault="00DD0ACD" w:rsidP="00DD0ACD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</w:t>
      </w:r>
    </w:p>
    <w:p w:rsidR="00DD0ACD" w:rsidRDefault="00DD0ACD" w:rsidP="00DD0AC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район» Ульяновской области от 1</w:t>
      </w:r>
      <w:r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>.12.2022 № 5</w:t>
      </w:r>
      <w:r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DD0ACD" w:rsidRDefault="00DD0ACD" w:rsidP="00DD0ACD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D0ACD" w:rsidRDefault="00DD0ACD" w:rsidP="00DD0ACD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опубликования. </w:t>
      </w:r>
      <w:proofErr w:type="gramStart"/>
      <w:r>
        <w:rPr>
          <w:rFonts w:ascii="PT Astra Serif" w:hAnsi="PT Astra Serif"/>
          <w:lang w:val="ru-RU"/>
        </w:rPr>
        <w:t>Предполагается, что постановление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6F1AE7" w:rsidRDefault="006F1AE7" w:rsidP="006F1AE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F1AE7" w:rsidRDefault="006F1AE7" w:rsidP="006F1AE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F1AE7" w:rsidRDefault="006F1AE7" w:rsidP="006F1AE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F1AE7" w:rsidRDefault="006F1AE7" w:rsidP="006F1AE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F1AE7" w:rsidRDefault="006F1AE7" w:rsidP="006F1AE7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F1AE7" w:rsidRDefault="006F1AE7" w:rsidP="006F1AE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6F1AE7" w:rsidRDefault="006F1AE7" w:rsidP="006F1AE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F1AE7" w:rsidRDefault="006F1AE7" w:rsidP="006F1AE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DD0ACD">
        <w:rPr>
          <w:rFonts w:ascii="PT Astra Serif" w:hAnsi="PT Astra Serif"/>
          <w:bCs/>
          <w:lang w:val="ru-RU"/>
        </w:rPr>
        <w:t>постанов</w:t>
      </w:r>
      <w:bookmarkStart w:id="0" w:name="_GoBack"/>
      <w:bookmarkEnd w:id="0"/>
      <w:r w:rsidR="00DD0ACD">
        <w:rPr>
          <w:rFonts w:ascii="PT Astra Serif" w:hAnsi="PT Astra Serif"/>
          <w:bCs/>
          <w:lang w:val="ru-RU"/>
        </w:rPr>
        <w:t xml:space="preserve">ления </w:t>
      </w:r>
      <w:r w:rsidR="00DD0ACD" w:rsidRPr="00DD0AC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DD0ACD" w:rsidRPr="00DD0AC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="00DD0ACD" w:rsidRPr="00DD0AC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D0ACD" w:rsidRPr="00DD0AC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DD0ACD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6F1AE7" w:rsidRDefault="006F1AE7" w:rsidP="006F1AE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F1AE7" w:rsidRDefault="006F1AE7" w:rsidP="006F1AE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F1AE7" w:rsidRDefault="006F1AE7" w:rsidP="006F1AE7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6F1AE7" w:rsidRDefault="006F1AE7" w:rsidP="006F1AE7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F1AE7" w:rsidRDefault="006F1AE7" w:rsidP="006F1AE7"/>
    <w:p w:rsidR="006F1AE7" w:rsidRDefault="006F1AE7" w:rsidP="006F1AE7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08"/>
    <w:rsid w:val="00310091"/>
    <w:rsid w:val="006F1AE7"/>
    <w:rsid w:val="00721DDE"/>
    <w:rsid w:val="009035E6"/>
    <w:rsid w:val="009A1DD7"/>
    <w:rsid w:val="00DD0ACD"/>
    <w:rsid w:val="00E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A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F1AE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A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F1AE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2023-01-31T06:32:00Z</cp:lastPrinted>
  <dcterms:created xsi:type="dcterms:W3CDTF">2023-01-30T12:45:00Z</dcterms:created>
  <dcterms:modified xsi:type="dcterms:W3CDTF">2023-01-31T06:32:00Z</dcterms:modified>
</cp:coreProperties>
</file>