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12" w:rsidRPr="00F326A2" w:rsidRDefault="00810112" w:rsidP="008101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26A2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Уведомление о проведении экспертизы </w:t>
      </w:r>
    </w:p>
    <w:p w:rsidR="00810112" w:rsidRDefault="00810112" w:rsidP="0081011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10112" w:rsidTr="00CE0165">
        <w:trPr>
          <w:trHeight w:val="958"/>
        </w:trPr>
        <w:tc>
          <w:tcPr>
            <w:tcW w:w="9344" w:type="dxa"/>
          </w:tcPr>
          <w:p w:rsidR="00810112" w:rsidRDefault="00810112" w:rsidP="00CE0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0112" w:rsidRPr="00F326A2" w:rsidRDefault="00810112" w:rsidP="00CE01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6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Настоящим </w:t>
            </w:r>
            <w:r w:rsidR="007F598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F326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дминистрация </w:t>
            </w:r>
            <w:r w:rsidR="000E640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«</w:t>
            </w:r>
            <w:proofErr w:type="spellStart"/>
            <w:r w:rsidR="000E6405">
              <w:rPr>
                <w:rFonts w:ascii="Times New Roman" w:hAnsi="Times New Roman" w:cs="Times New Roman"/>
                <w:b/>
                <w:sz w:val="28"/>
                <w:szCs w:val="28"/>
              </w:rPr>
              <w:t>Мелекесский</w:t>
            </w:r>
            <w:proofErr w:type="spellEnd"/>
            <w:r w:rsidR="000E64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</w:t>
            </w:r>
            <w:r w:rsidRPr="00F326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Ульяновской области уведомляет о проведении публичных консультаций в целях экспертизы нормативного правового акта</w:t>
            </w:r>
          </w:p>
          <w:p w:rsidR="00810112" w:rsidRDefault="00810112" w:rsidP="00CE0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10112" w:rsidRDefault="00810112" w:rsidP="0081011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10112" w:rsidRPr="008D0F79" w:rsidTr="00CE0165">
        <w:tc>
          <w:tcPr>
            <w:tcW w:w="9344" w:type="dxa"/>
          </w:tcPr>
          <w:p w:rsidR="007F5983" w:rsidRPr="007F5983" w:rsidRDefault="00810112" w:rsidP="007F59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E48B3">
              <w:rPr>
                <w:rFonts w:ascii="PT Astra Serif" w:hAnsi="PT Astra Serif" w:cs="Times New Roman"/>
                <w:sz w:val="24"/>
                <w:szCs w:val="24"/>
              </w:rPr>
              <w:t xml:space="preserve">      Нормативный акт: </w:t>
            </w:r>
            <w:r w:rsidR="006E73E0" w:rsidRPr="00FE48B3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муниципального образования «</w:t>
            </w:r>
            <w:proofErr w:type="spellStart"/>
            <w:r w:rsidR="006E73E0" w:rsidRPr="00FE48B3">
              <w:rPr>
                <w:rFonts w:ascii="PT Astra Serif" w:hAnsi="PT Astra Serif" w:cs="Times New Roman"/>
                <w:sz w:val="24"/>
                <w:szCs w:val="24"/>
              </w:rPr>
              <w:t>Мелекесский</w:t>
            </w:r>
            <w:proofErr w:type="spellEnd"/>
            <w:r w:rsidR="006E73E0" w:rsidRPr="00FE48B3">
              <w:rPr>
                <w:rFonts w:ascii="PT Astra Serif" w:hAnsi="PT Astra Serif" w:cs="Times New Roman"/>
                <w:sz w:val="24"/>
                <w:szCs w:val="24"/>
              </w:rPr>
              <w:t xml:space="preserve"> район» Ульяновской области </w:t>
            </w:r>
            <w:r w:rsidR="007F5983" w:rsidRPr="007F5983">
              <w:rPr>
                <w:rFonts w:ascii="PT Astra Serif" w:hAnsi="PT Astra Serif" w:cs="Times New Roman"/>
                <w:sz w:val="24"/>
                <w:szCs w:val="24"/>
              </w:rPr>
              <w:t>от 18.12.2020 № 1276 «Об утверждении административного регламента «Перевод земель, находящихся в муниципальной и частной собственности (за исключением земель сельскохозяйственного назначения), или земельных участков в составе таких земель из одной категории в другую»</w:t>
            </w:r>
          </w:p>
          <w:p w:rsidR="00810112" w:rsidRPr="00FE48B3" w:rsidRDefault="007F5983" w:rsidP="007F5983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E48B3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810112" w:rsidRPr="00FE48B3">
              <w:rPr>
                <w:rFonts w:ascii="PT Astra Serif" w:hAnsi="PT Astra Serif" w:cs="Times New Roman"/>
                <w:sz w:val="20"/>
                <w:szCs w:val="20"/>
              </w:rPr>
              <w:t>(наименование и реквизиты муниципального нормативного правового акта)</w:t>
            </w:r>
          </w:p>
          <w:p w:rsidR="00810112" w:rsidRPr="008D0F79" w:rsidRDefault="00810112" w:rsidP="00CE016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E48B3" w:rsidRPr="008959E9" w:rsidRDefault="00810112" w:rsidP="00FE48B3">
            <w:pPr>
              <w:jc w:val="center"/>
              <w:rPr>
                <w:rFonts w:ascii="PT Astra Serif" w:hAnsi="PT Astra Serif"/>
              </w:rPr>
            </w:pPr>
            <w:r w:rsidRPr="008D0F7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    Разработчик акта</w:t>
            </w:r>
            <w:r w:rsidRPr="006E73E0">
              <w:rPr>
                <w:rFonts w:ascii="PT Astra Serif" w:hAnsi="PT Astra Serif" w:cs="Times New Roman"/>
                <w:sz w:val="24"/>
                <w:szCs w:val="24"/>
              </w:rPr>
              <w:t>:</w:t>
            </w:r>
            <w:r w:rsidR="009F1CC4" w:rsidRPr="006E73E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E48B3" w:rsidRPr="008959E9">
              <w:rPr>
                <w:rFonts w:ascii="PT Astra Serif" w:hAnsi="PT Astra Serif"/>
              </w:rPr>
              <w:t xml:space="preserve">«Комитет </w:t>
            </w:r>
            <w:r w:rsidR="00FE48B3">
              <w:rPr>
                <w:rFonts w:ascii="PT Astra Serif" w:hAnsi="PT Astra Serif"/>
              </w:rPr>
              <w:t>по управлению</w:t>
            </w:r>
            <w:r w:rsidR="00FE48B3" w:rsidRPr="008959E9">
              <w:rPr>
                <w:rFonts w:ascii="PT Astra Serif" w:hAnsi="PT Astra Serif"/>
              </w:rPr>
              <w:t xml:space="preserve"> муниципальным имуществом и земельных отношений администрации МО «</w:t>
            </w:r>
            <w:proofErr w:type="spellStart"/>
            <w:r w:rsidR="00FE48B3" w:rsidRPr="008959E9">
              <w:rPr>
                <w:rFonts w:ascii="PT Astra Serif" w:hAnsi="PT Astra Serif"/>
              </w:rPr>
              <w:t>Мелекесский</w:t>
            </w:r>
            <w:proofErr w:type="spellEnd"/>
            <w:r w:rsidR="00FE48B3" w:rsidRPr="008959E9">
              <w:rPr>
                <w:rFonts w:ascii="PT Astra Serif" w:hAnsi="PT Astra Serif"/>
              </w:rPr>
              <w:t xml:space="preserve"> район» Ульяновской области»</w:t>
            </w:r>
          </w:p>
          <w:p w:rsidR="006E73E0" w:rsidRPr="006E73E0" w:rsidRDefault="006E73E0" w:rsidP="006E73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10112" w:rsidRPr="008D0F79" w:rsidRDefault="00810112" w:rsidP="0088168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D0F7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    Способ и срок направления ответов:</w:t>
            </w:r>
            <w:r w:rsidRPr="008D0F79">
              <w:rPr>
                <w:rFonts w:ascii="PT Astra Serif" w:hAnsi="PT Astra Serif" w:cs="Times New Roman"/>
                <w:sz w:val="24"/>
                <w:szCs w:val="24"/>
              </w:rPr>
              <w:t xml:space="preserve">      </w:t>
            </w:r>
          </w:p>
          <w:p w:rsidR="00810112" w:rsidRPr="008D0F79" w:rsidRDefault="00810112" w:rsidP="0088168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D0F79">
              <w:rPr>
                <w:rFonts w:ascii="PT Astra Serif" w:hAnsi="PT Astra Serif" w:cs="Times New Roman"/>
                <w:sz w:val="24"/>
                <w:szCs w:val="24"/>
              </w:rPr>
              <w:t xml:space="preserve">      Направление по электронной почте на адрес </w:t>
            </w:r>
            <w:r w:rsidR="00511A77" w:rsidRPr="008D0F7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munzakaz</w:t>
            </w:r>
            <w:r w:rsidR="00511A77" w:rsidRPr="008D0F79">
              <w:rPr>
                <w:rFonts w:ascii="PT Astra Serif" w:hAnsi="PT Astra Serif" w:cs="Times New Roman"/>
                <w:sz w:val="24"/>
                <w:szCs w:val="24"/>
              </w:rPr>
              <w:t>-2007@</w:t>
            </w:r>
            <w:r w:rsidR="00511A77" w:rsidRPr="008D0F7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mail</w:t>
            </w:r>
            <w:r w:rsidR="00511A77" w:rsidRPr="008D0F79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511A77" w:rsidRPr="008D0F7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r w:rsidRPr="008D0F79">
              <w:rPr>
                <w:rFonts w:ascii="PT Astra Serif" w:hAnsi="PT Astra Serif" w:cs="Times New Roman"/>
                <w:sz w:val="24"/>
                <w:szCs w:val="24"/>
              </w:rPr>
              <w:t xml:space="preserve"> в виде прикрепленного файла, составленного (заполненного) по прилагаемой форме, в том числе в формате </w:t>
            </w:r>
            <w:r w:rsidRPr="008D0F7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Word</w:t>
            </w:r>
            <w:r w:rsidRPr="008D0F79">
              <w:rPr>
                <w:rFonts w:ascii="PT Astra Serif" w:hAnsi="PT Astra Serif" w:cs="Times New Roman"/>
                <w:sz w:val="24"/>
                <w:szCs w:val="24"/>
              </w:rPr>
              <w:t xml:space="preserve">, в срок не позднее </w:t>
            </w:r>
            <w:r w:rsidR="007F5983">
              <w:rPr>
                <w:rFonts w:ascii="PT Astra Serif" w:hAnsi="PT Astra Serif" w:cs="Times New Roman"/>
                <w:sz w:val="24"/>
                <w:szCs w:val="24"/>
              </w:rPr>
              <w:t>01 августа</w:t>
            </w:r>
            <w:bookmarkStart w:id="0" w:name="_GoBack"/>
            <w:bookmarkEnd w:id="0"/>
            <w:r w:rsidR="00881688">
              <w:rPr>
                <w:rFonts w:ascii="PT Astra Serif" w:hAnsi="PT Astra Serif" w:cs="Times New Roman"/>
                <w:sz w:val="24"/>
                <w:szCs w:val="24"/>
              </w:rPr>
              <w:t xml:space="preserve"> 202</w:t>
            </w:r>
            <w:r w:rsidR="00FE48B3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881688">
              <w:rPr>
                <w:rFonts w:ascii="PT Astra Serif" w:hAnsi="PT Astra Serif" w:cs="Times New Roman"/>
                <w:sz w:val="24"/>
                <w:szCs w:val="24"/>
              </w:rPr>
              <w:t xml:space="preserve"> года</w:t>
            </w:r>
          </w:p>
          <w:p w:rsidR="00810112" w:rsidRPr="008D0F79" w:rsidRDefault="00810112" w:rsidP="00CE0165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810112" w:rsidRPr="008D0F79" w:rsidRDefault="00810112" w:rsidP="00881688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D0F7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   Контактное лицо по вопросам заполнения формы запроса и его отправки:</w:t>
            </w:r>
          </w:p>
          <w:p w:rsidR="00881688" w:rsidRDefault="00AF36D7" w:rsidP="00881688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Сычева Ольга Константиновна</w:t>
            </w:r>
            <w:r w:rsidR="00881688" w:rsidRPr="0088168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начальник</w:t>
            </w:r>
            <w:r w:rsidR="00881688" w:rsidRPr="0088168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отдела муниципальных закупок и проектного развития управления экономики, +7 (84235) 2-63-07 </w:t>
            </w:r>
          </w:p>
          <w:p w:rsidR="00810112" w:rsidRPr="008C5320" w:rsidRDefault="00810112" w:rsidP="00DD50CE">
            <w:pPr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8C5320">
              <w:rPr>
                <w:rFonts w:ascii="PT Astra Serif" w:hAnsi="PT Astra Serif" w:cs="Times New Roman"/>
                <w:i/>
                <w:sz w:val="20"/>
                <w:szCs w:val="20"/>
              </w:rPr>
              <w:t>(ФИО, должность, телефон контактного лица)</w:t>
            </w:r>
          </w:p>
          <w:p w:rsidR="00810112" w:rsidRPr="008D0F79" w:rsidRDefault="00810112" w:rsidP="00CE0165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</w:tbl>
    <w:p w:rsidR="00810112" w:rsidRPr="008D0F79" w:rsidRDefault="00810112" w:rsidP="00810112">
      <w:pPr>
        <w:spacing w:after="0"/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810112" w:rsidRPr="008D0F79" w:rsidRDefault="00810112" w:rsidP="00810112">
      <w:pPr>
        <w:jc w:val="both"/>
        <w:rPr>
          <w:rFonts w:ascii="PT Astra Serif" w:hAnsi="PT Astra Serif" w:cs="Times New Roman"/>
          <w:sz w:val="24"/>
          <w:szCs w:val="24"/>
        </w:rPr>
      </w:pPr>
    </w:p>
    <w:sectPr w:rsidR="00810112" w:rsidRPr="008D0F79" w:rsidSect="0071497A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12"/>
    <w:rsid w:val="000700D7"/>
    <w:rsid w:val="0008583A"/>
    <w:rsid w:val="000D5D63"/>
    <w:rsid w:val="000E6405"/>
    <w:rsid w:val="000F4AF2"/>
    <w:rsid w:val="00264235"/>
    <w:rsid w:val="003145C8"/>
    <w:rsid w:val="003326B3"/>
    <w:rsid w:val="00387BBC"/>
    <w:rsid w:val="00394656"/>
    <w:rsid w:val="003E4C87"/>
    <w:rsid w:val="00511A77"/>
    <w:rsid w:val="00673FD9"/>
    <w:rsid w:val="006B3E70"/>
    <w:rsid w:val="006C5BCE"/>
    <w:rsid w:val="006E73E0"/>
    <w:rsid w:val="007C4683"/>
    <w:rsid w:val="007F5983"/>
    <w:rsid w:val="00810112"/>
    <w:rsid w:val="00824800"/>
    <w:rsid w:val="00881688"/>
    <w:rsid w:val="008C2777"/>
    <w:rsid w:val="008C5320"/>
    <w:rsid w:val="008D0F79"/>
    <w:rsid w:val="008F603F"/>
    <w:rsid w:val="009F1CC4"/>
    <w:rsid w:val="009F2629"/>
    <w:rsid w:val="00AC2853"/>
    <w:rsid w:val="00AF36D7"/>
    <w:rsid w:val="00B354C2"/>
    <w:rsid w:val="00B518E7"/>
    <w:rsid w:val="00C95177"/>
    <w:rsid w:val="00DD50CE"/>
    <w:rsid w:val="00DF2B9F"/>
    <w:rsid w:val="00F8654C"/>
    <w:rsid w:val="00FB3144"/>
    <w:rsid w:val="00FE48B3"/>
    <w:rsid w:val="00F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0112"/>
    <w:rPr>
      <w:color w:val="0000FF"/>
      <w:u w:val="single"/>
    </w:rPr>
  </w:style>
  <w:style w:type="table" w:styleId="a4">
    <w:name w:val="Table Grid"/>
    <w:basedOn w:val="a1"/>
    <w:uiPriority w:val="39"/>
    <w:rsid w:val="00810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3326B3"/>
    <w:rPr>
      <w:rFonts w:ascii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26B3"/>
    <w:pPr>
      <w:widowControl w:val="0"/>
      <w:shd w:val="clear" w:color="auto" w:fill="FFFFFF"/>
      <w:spacing w:before="360" w:after="0" w:line="320" w:lineRule="exact"/>
      <w:jc w:val="center"/>
    </w:pPr>
    <w:rPr>
      <w:rFonts w:ascii="Times New Roman" w:hAnsi="Times New Roman" w:cs="Times New Roman"/>
      <w:b/>
      <w:bCs/>
      <w:spacing w:val="-3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0112"/>
    <w:rPr>
      <w:color w:val="0000FF"/>
      <w:u w:val="single"/>
    </w:rPr>
  </w:style>
  <w:style w:type="table" w:styleId="a4">
    <w:name w:val="Table Grid"/>
    <w:basedOn w:val="a1"/>
    <w:uiPriority w:val="39"/>
    <w:rsid w:val="00810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3326B3"/>
    <w:rPr>
      <w:rFonts w:ascii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26B3"/>
    <w:pPr>
      <w:widowControl w:val="0"/>
      <w:shd w:val="clear" w:color="auto" w:fill="FFFFFF"/>
      <w:spacing w:before="360" w:after="0" w:line="320" w:lineRule="exact"/>
      <w:jc w:val="center"/>
    </w:pPr>
    <w:rPr>
      <w:rFonts w:ascii="Times New Roman" w:hAnsi="Times New Roman" w:cs="Times New Roman"/>
      <w:b/>
      <w:bCs/>
      <w:spacing w:val="-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Хуртина</dc:creator>
  <cp:lastModifiedBy>User</cp:lastModifiedBy>
  <cp:revision>7</cp:revision>
  <cp:lastPrinted>2015-07-16T09:08:00Z</cp:lastPrinted>
  <dcterms:created xsi:type="dcterms:W3CDTF">2022-04-12T05:54:00Z</dcterms:created>
  <dcterms:modified xsi:type="dcterms:W3CDTF">2024-07-16T09:45:00Z</dcterms:modified>
</cp:coreProperties>
</file>