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Новомайнское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городское поселение» </w:t>
      </w:r>
      <w:hyperlink r:id="rId5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http://n-maina.m-vestnik.ru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Старосахчинское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 </w:t>
      </w:r>
      <w:hyperlink r:id="rId6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http://st-sahcha.m-vestnik.ru/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Мулловское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городское поселение» </w:t>
      </w:r>
      <w:hyperlink r:id="rId7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http://mullovka.m-vestnik.ru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Новоселкинское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 </w:t>
      </w:r>
      <w:hyperlink r:id="rId8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http://novoselki.m-vestnik.ru/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Николочеремшанское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 </w:t>
      </w:r>
      <w:hyperlink r:id="rId9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http://nikolskoe.m-vestnik.ru/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Лебяжинское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</w:t>
      </w:r>
      <w:r w:rsidRPr="00520953"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  <w:t> </w:t>
      </w:r>
      <w:hyperlink r:id="rId10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http://lebyajie.m-vestnik.ru/</w:t>
        </w:r>
      </w:hyperlink>
    </w:p>
    <w:p w:rsidR="00520953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eastAsia="Times New Roman" w:hAnsi="PT Astra Serif" w:cs="Arial"/>
          <w:color w:val="000000"/>
          <w:sz w:val="20"/>
          <w:szCs w:val="21"/>
          <w:lang w:eastAsia="ru-RU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Рязановское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 </w:t>
      </w:r>
      <w:hyperlink r:id="rId11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http://ryazanovo-adm.ru/</w:t>
        </w:r>
      </w:hyperlink>
    </w:p>
    <w:p w:rsidR="00022A9E" w:rsidRPr="00520953" w:rsidRDefault="00520953" w:rsidP="00520953">
      <w:pPr>
        <w:shd w:val="clear" w:color="auto" w:fill="FFFFFF"/>
        <w:spacing w:after="0" w:line="300" w:lineRule="atLeast"/>
        <w:ind w:firstLine="525"/>
        <w:jc w:val="both"/>
        <w:rPr>
          <w:rFonts w:ascii="PT Astra Serif" w:hAnsi="PT Astra Serif"/>
          <w:sz w:val="20"/>
        </w:rPr>
      </w:pPr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МО «</w:t>
      </w:r>
      <w:proofErr w:type="spellStart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>Тиинское</w:t>
      </w:r>
      <w:proofErr w:type="spellEnd"/>
      <w:r w:rsidRPr="00520953">
        <w:rPr>
          <w:rFonts w:ascii="PT Astra Serif" w:eastAsia="Times New Roman" w:hAnsi="PT Astra Serif" w:cs="Times New Roman"/>
          <w:color w:val="000000"/>
          <w:sz w:val="24"/>
          <w:szCs w:val="27"/>
          <w:lang w:eastAsia="ru-RU"/>
        </w:rPr>
        <w:t xml:space="preserve"> сельское поселение» </w:t>
      </w:r>
      <w:hyperlink r:id="rId12" w:history="1">
        <w:r w:rsidRPr="00520953">
          <w:rPr>
            <w:rFonts w:ascii="PT Astra Serif" w:eastAsia="Times New Roman" w:hAnsi="PT Astra Serif" w:cs="Times New Roman"/>
            <w:color w:val="76A1DC"/>
            <w:sz w:val="24"/>
            <w:szCs w:val="27"/>
            <w:u w:val="single"/>
            <w:lang w:eastAsia="ru-RU"/>
          </w:rPr>
          <w:t>http://tiinsk.m-vestnik.ru/</w:t>
        </w:r>
      </w:hyperlink>
      <w:bookmarkStart w:id="0" w:name="_GoBack"/>
      <w:bookmarkEnd w:id="0"/>
    </w:p>
    <w:sectPr w:rsidR="00022A9E" w:rsidRPr="0052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3"/>
    <w:rsid w:val="00022A9E"/>
    <w:rsid w:val="005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lki.m-vestn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lovka.m-vestnik.ru/" TargetMode="External"/><Relationship Id="rId12" Type="http://schemas.openxmlformats.org/officeDocument/2006/relationships/hyperlink" Target="http://tiinsk.m-vestn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-sahcha.m-vestnik.ru/" TargetMode="External"/><Relationship Id="rId11" Type="http://schemas.openxmlformats.org/officeDocument/2006/relationships/hyperlink" Target="http://ryazanovo-adm.ru/" TargetMode="External"/><Relationship Id="rId5" Type="http://schemas.openxmlformats.org/officeDocument/2006/relationships/hyperlink" Target="http://n-maina.m-vestnik.ru/" TargetMode="External"/><Relationship Id="rId10" Type="http://schemas.openxmlformats.org/officeDocument/2006/relationships/hyperlink" Target="http://lebyajie.m-vest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olskoe.m-vest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2022-10-31T06:59:00Z</dcterms:created>
  <dcterms:modified xsi:type="dcterms:W3CDTF">2022-10-31T07:01:00Z</dcterms:modified>
</cp:coreProperties>
</file>