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DDB" w:rsidRPr="00226CB5" w:rsidRDefault="009A0DDB" w:rsidP="009A0DDB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226CB5">
        <w:rPr>
          <w:rFonts w:ascii="PT Astra Serif" w:hAnsi="PT Astra Serif"/>
          <w:b/>
          <w:bCs/>
          <w:sz w:val="27"/>
          <w:szCs w:val="27"/>
        </w:rPr>
        <w:t>Состав</w:t>
      </w:r>
    </w:p>
    <w:p w:rsidR="009A0DDB" w:rsidRPr="00226CB5" w:rsidRDefault="009A0DDB" w:rsidP="009A0DDB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226CB5">
        <w:rPr>
          <w:rFonts w:ascii="PT Astra Serif" w:hAnsi="PT Astra Serif"/>
          <w:b/>
          <w:bCs/>
          <w:sz w:val="27"/>
          <w:szCs w:val="27"/>
        </w:rPr>
        <w:t>комиссии по делам несовершеннолетних и защите их прав при администрации муниципального образования «</w:t>
      </w:r>
      <w:proofErr w:type="spellStart"/>
      <w:r w:rsidRPr="00226CB5">
        <w:rPr>
          <w:rFonts w:ascii="PT Astra Serif" w:hAnsi="PT Astra Serif"/>
          <w:b/>
          <w:bCs/>
          <w:sz w:val="27"/>
          <w:szCs w:val="27"/>
        </w:rPr>
        <w:t>Мелекесский</w:t>
      </w:r>
      <w:proofErr w:type="spellEnd"/>
      <w:r w:rsidRPr="00226CB5">
        <w:rPr>
          <w:rFonts w:ascii="PT Astra Serif" w:hAnsi="PT Astra Serif"/>
          <w:b/>
          <w:bCs/>
          <w:sz w:val="27"/>
          <w:szCs w:val="27"/>
        </w:rPr>
        <w:t xml:space="preserve"> район» Ульяновской области</w:t>
      </w:r>
    </w:p>
    <w:p w:rsidR="009A0DDB" w:rsidRPr="00226CB5" w:rsidRDefault="009A0DDB" w:rsidP="009A0DDB">
      <w:pPr>
        <w:jc w:val="center"/>
        <w:rPr>
          <w:rFonts w:ascii="PT Astra Serif" w:hAnsi="PT Astra Serif"/>
          <w:b/>
          <w:bCs/>
          <w:sz w:val="27"/>
          <w:szCs w:val="27"/>
        </w:rPr>
      </w:pP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r w:rsidRPr="00226CB5">
        <w:rPr>
          <w:rFonts w:ascii="PT Astra Serif" w:hAnsi="PT Astra Serif"/>
          <w:sz w:val="27"/>
          <w:szCs w:val="27"/>
          <w:lang w:eastAsia="zh-CN"/>
        </w:rPr>
        <w:t>Председатель комиссии:</w:t>
      </w:r>
    </w:p>
    <w:p w:rsidR="009A0DDB" w:rsidRPr="006C70D4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proofErr w:type="spellStart"/>
      <w:r w:rsidRPr="006C70D4">
        <w:rPr>
          <w:rFonts w:ascii="PT Astra Serif" w:hAnsi="PT Astra Serif"/>
          <w:sz w:val="27"/>
          <w:szCs w:val="27"/>
          <w:lang w:eastAsia="zh-CN"/>
        </w:rPr>
        <w:t>Альхименко</w:t>
      </w:r>
      <w:proofErr w:type="spellEnd"/>
      <w:r w:rsidRPr="006C70D4">
        <w:rPr>
          <w:rFonts w:ascii="PT Astra Serif" w:hAnsi="PT Astra Serif"/>
          <w:sz w:val="27"/>
          <w:szCs w:val="27"/>
          <w:lang w:eastAsia="zh-CN"/>
        </w:rPr>
        <w:t xml:space="preserve"> Александр Николаевич — Первый заместитель Главы администрации муниципального образования «</w:t>
      </w:r>
      <w:proofErr w:type="spellStart"/>
      <w:r w:rsidRPr="006C70D4">
        <w:rPr>
          <w:rFonts w:ascii="PT Astra Serif" w:hAnsi="PT Astra Serif"/>
          <w:sz w:val="27"/>
          <w:szCs w:val="27"/>
          <w:lang w:eastAsia="zh-CN"/>
        </w:rPr>
        <w:t>Мелекесский</w:t>
      </w:r>
      <w:proofErr w:type="spellEnd"/>
      <w:r w:rsidRPr="006C70D4">
        <w:rPr>
          <w:rFonts w:ascii="PT Astra Serif" w:hAnsi="PT Astra Serif"/>
          <w:sz w:val="27"/>
          <w:szCs w:val="27"/>
          <w:lang w:eastAsia="zh-CN"/>
        </w:rPr>
        <w:t xml:space="preserve"> район» Ульяновской области;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r w:rsidRPr="00226CB5">
        <w:rPr>
          <w:rFonts w:ascii="PT Astra Serif" w:hAnsi="PT Astra Serif"/>
          <w:sz w:val="27"/>
          <w:szCs w:val="27"/>
          <w:lang w:eastAsia="zh-CN"/>
        </w:rPr>
        <w:t>Заместител</w:t>
      </w:r>
      <w:r>
        <w:rPr>
          <w:rFonts w:ascii="PT Astra Serif" w:hAnsi="PT Astra Serif"/>
          <w:sz w:val="27"/>
          <w:szCs w:val="27"/>
          <w:lang w:eastAsia="zh-CN"/>
        </w:rPr>
        <w:t>и</w:t>
      </w:r>
      <w:r w:rsidRPr="00226CB5">
        <w:rPr>
          <w:rFonts w:ascii="PT Astra Serif" w:hAnsi="PT Astra Serif"/>
          <w:sz w:val="27"/>
          <w:szCs w:val="27"/>
          <w:lang w:eastAsia="zh-CN"/>
        </w:rPr>
        <w:t xml:space="preserve"> председателя комиссии:</w:t>
      </w:r>
    </w:p>
    <w:p w:rsidR="009A0DDB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r w:rsidRPr="006C70D4">
        <w:rPr>
          <w:rFonts w:ascii="PT Astra Serif" w:hAnsi="PT Astra Serif"/>
          <w:sz w:val="27"/>
          <w:szCs w:val="27"/>
          <w:lang w:eastAsia="zh-CN"/>
        </w:rPr>
        <w:t xml:space="preserve">Калашникова Лариса Владимировна — </w:t>
      </w:r>
      <w:r>
        <w:rPr>
          <w:rFonts w:ascii="PT Astra Serif" w:hAnsi="PT Astra Serif"/>
          <w:sz w:val="27"/>
          <w:szCs w:val="27"/>
          <w:lang w:eastAsia="zh-CN"/>
        </w:rPr>
        <w:t>заместитель Главы администрации - н</w:t>
      </w:r>
      <w:r w:rsidRPr="006C70D4">
        <w:rPr>
          <w:rFonts w:ascii="PT Astra Serif" w:hAnsi="PT Astra Serif"/>
          <w:sz w:val="27"/>
          <w:szCs w:val="27"/>
          <w:lang w:eastAsia="zh-CN"/>
        </w:rPr>
        <w:t>ачальник Управления образования администрации муниципального образования «</w:t>
      </w:r>
      <w:proofErr w:type="spellStart"/>
      <w:r w:rsidRPr="006C70D4">
        <w:rPr>
          <w:rFonts w:ascii="PT Astra Serif" w:hAnsi="PT Astra Serif"/>
          <w:sz w:val="27"/>
          <w:szCs w:val="27"/>
          <w:lang w:eastAsia="zh-CN"/>
        </w:rPr>
        <w:t>Мелекесский</w:t>
      </w:r>
      <w:proofErr w:type="spellEnd"/>
      <w:r w:rsidRPr="006C70D4">
        <w:rPr>
          <w:rFonts w:ascii="PT Astra Serif" w:hAnsi="PT Astra Serif"/>
          <w:sz w:val="27"/>
          <w:szCs w:val="27"/>
          <w:lang w:eastAsia="zh-CN"/>
        </w:rPr>
        <w:t xml:space="preserve"> район» Ульяновской области;</w:t>
      </w:r>
    </w:p>
    <w:p w:rsidR="009A0DDB" w:rsidRPr="006C70D4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proofErr w:type="spellStart"/>
      <w:r>
        <w:rPr>
          <w:rFonts w:ascii="PT Astra Serif" w:hAnsi="PT Astra Serif"/>
          <w:sz w:val="27"/>
          <w:szCs w:val="27"/>
          <w:lang w:eastAsia="zh-CN"/>
        </w:rPr>
        <w:t>Кехер</w:t>
      </w:r>
      <w:proofErr w:type="spellEnd"/>
      <w:r>
        <w:rPr>
          <w:rFonts w:ascii="PT Astra Serif" w:hAnsi="PT Astra Serif"/>
          <w:sz w:val="27"/>
          <w:szCs w:val="27"/>
          <w:lang w:eastAsia="zh-CN"/>
        </w:rPr>
        <w:t xml:space="preserve"> Лариса Сергеевна – заместитель начальника Управления образования администрации муниципального образования «</w:t>
      </w:r>
      <w:proofErr w:type="spellStart"/>
      <w:r>
        <w:rPr>
          <w:rFonts w:ascii="PT Astra Serif" w:hAnsi="PT Astra Serif"/>
          <w:sz w:val="27"/>
          <w:szCs w:val="27"/>
          <w:lang w:eastAsia="zh-CN"/>
        </w:rPr>
        <w:t>Мелекесский</w:t>
      </w:r>
      <w:proofErr w:type="spellEnd"/>
      <w:r>
        <w:rPr>
          <w:rFonts w:ascii="PT Astra Serif" w:hAnsi="PT Astra Serif"/>
          <w:sz w:val="27"/>
          <w:szCs w:val="27"/>
          <w:lang w:eastAsia="zh-CN"/>
        </w:rPr>
        <w:t xml:space="preserve"> район» Ульяновской области (по согласованию);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r w:rsidRPr="00226CB5">
        <w:rPr>
          <w:rFonts w:ascii="PT Astra Serif" w:hAnsi="PT Astra Serif"/>
          <w:sz w:val="27"/>
          <w:szCs w:val="27"/>
          <w:lang w:eastAsia="zh-CN"/>
        </w:rPr>
        <w:t>Ответственный секретарь комиссии: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Киямова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Резида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Ильясовна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— </w:t>
      </w:r>
      <w:r>
        <w:rPr>
          <w:rFonts w:ascii="PT Astra Serif" w:hAnsi="PT Astra Serif"/>
          <w:sz w:val="27"/>
          <w:szCs w:val="27"/>
          <w:lang w:eastAsia="zh-CN"/>
        </w:rPr>
        <w:t xml:space="preserve">консультант </w:t>
      </w:r>
      <w:r w:rsidRPr="00226CB5">
        <w:rPr>
          <w:rFonts w:ascii="PT Astra Serif" w:hAnsi="PT Astra Serif"/>
          <w:sz w:val="27"/>
          <w:szCs w:val="27"/>
          <w:lang w:eastAsia="zh-CN"/>
        </w:rPr>
        <w:t xml:space="preserve"> комиссии по делам несовершеннолетних и защите их прав при администрации муниципального образования «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Мелекесский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район» Ульяновской области;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r w:rsidRPr="00226CB5">
        <w:rPr>
          <w:rFonts w:ascii="PT Astra Serif" w:hAnsi="PT Astra Serif"/>
          <w:sz w:val="27"/>
          <w:szCs w:val="27"/>
          <w:lang w:eastAsia="zh-CN"/>
        </w:rPr>
        <w:t>Члены комиссии: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r w:rsidRPr="00226CB5">
        <w:rPr>
          <w:rFonts w:ascii="PT Astra Serif" w:hAnsi="PT Astra Serif"/>
          <w:sz w:val="27"/>
          <w:szCs w:val="27"/>
          <w:lang w:eastAsia="zh-CN"/>
        </w:rPr>
        <w:t>Акулинина Наталья Михайловна  — заместитель руководителя филиала областного государственного казенного учреждения «Кадровый центр Ульяновской области» в городе Димитровграде (по согласованию);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Буянова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Елена Юрьевна – общественный представитель Уполномоченного по правам ребенка в Ульяновской области</w:t>
      </w:r>
      <w:r>
        <w:rPr>
          <w:rFonts w:ascii="PT Astra Serif" w:hAnsi="PT Astra Serif"/>
          <w:sz w:val="27"/>
          <w:szCs w:val="27"/>
          <w:lang w:eastAsia="zh-CN"/>
        </w:rPr>
        <w:t xml:space="preserve">    </w:t>
      </w:r>
      <w:r w:rsidRPr="00226CB5">
        <w:rPr>
          <w:rFonts w:ascii="PT Astra Serif" w:hAnsi="PT Astra Serif"/>
          <w:sz w:val="27"/>
          <w:szCs w:val="27"/>
          <w:lang w:eastAsia="zh-CN"/>
        </w:rPr>
        <w:t xml:space="preserve"> в </w:t>
      </w:r>
      <w:r>
        <w:rPr>
          <w:rFonts w:ascii="PT Astra Serif" w:hAnsi="PT Astra Serif"/>
          <w:sz w:val="27"/>
          <w:szCs w:val="27"/>
          <w:lang w:eastAsia="zh-CN"/>
        </w:rPr>
        <w:t xml:space="preserve">   </w:t>
      </w:r>
      <w:r w:rsidRPr="00226CB5">
        <w:rPr>
          <w:rFonts w:ascii="PT Astra Serif" w:hAnsi="PT Astra Serif"/>
          <w:sz w:val="27"/>
          <w:szCs w:val="27"/>
          <w:lang w:eastAsia="zh-CN"/>
        </w:rPr>
        <w:t xml:space="preserve">МО </w:t>
      </w:r>
      <w:r>
        <w:rPr>
          <w:rFonts w:ascii="PT Astra Serif" w:hAnsi="PT Astra Serif"/>
          <w:sz w:val="27"/>
          <w:szCs w:val="27"/>
          <w:lang w:eastAsia="zh-CN"/>
        </w:rPr>
        <w:t xml:space="preserve">  </w:t>
      </w:r>
      <w:r w:rsidRPr="00226CB5">
        <w:rPr>
          <w:rFonts w:ascii="PT Astra Serif" w:hAnsi="PT Astra Serif"/>
          <w:sz w:val="27"/>
          <w:szCs w:val="27"/>
          <w:lang w:eastAsia="zh-CN"/>
        </w:rPr>
        <w:t>«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Мелекесский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ab/>
        <w:t xml:space="preserve"> </w:t>
      </w:r>
      <w:r>
        <w:rPr>
          <w:rFonts w:ascii="PT Astra Serif" w:hAnsi="PT Astra Serif"/>
          <w:sz w:val="27"/>
          <w:szCs w:val="27"/>
          <w:lang w:eastAsia="zh-CN"/>
        </w:rPr>
        <w:t xml:space="preserve"> </w:t>
      </w:r>
      <w:r w:rsidRPr="00226CB5">
        <w:rPr>
          <w:rFonts w:ascii="PT Astra Serif" w:hAnsi="PT Astra Serif"/>
          <w:sz w:val="27"/>
          <w:szCs w:val="27"/>
          <w:lang w:eastAsia="zh-CN"/>
        </w:rPr>
        <w:t xml:space="preserve">район»  </w:t>
      </w:r>
      <w:r>
        <w:rPr>
          <w:rFonts w:ascii="PT Astra Serif" w:hAnsi="PT Astra Serif"/>
          <w:sz w:val="27"/>
          <w:szCs w:val="27"/>
          <w:lang w:eastAsia="zh-CN"/>
        </w:rPr>
        <w:t xml:space="preserve">                </w:t>
      </w:r>
      <w:r w:rsidRPr="00226CB5">
        <w:rPr>
          <w:rFonts w:ascii="PT Astra Serif" w:hAnsi="PT Astra Serif"/>
          <w:sz w:val="27"/>
          <w:szCs w:val="27"/>
          <w:lang w:eastAsia="zh-CN"/>
        </w:rPr>
        <w:t>(по согласованию);</w:t>
      </w:r>
    </w:p>
    <w:p w:rsidR="009A0DDB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Глобенко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Ольга Владимировна – </w:t>
      </w:r>
      <w:r w:rsidRPr="00226CB5">
        <w:rPr>
          <w:rFonts w:ascii="PT Astra Serif" w:eastAsia="Courier New" w:hAnsi="PT Astra Serif" w:cs="Courier New"/>
          <w:bCs/>
          <w:spacing w:val="-2"/>
          <w:sz w:val="27"/>
          <w:szCs w:val="27"/>
          <w:lang w:eastAsia="zh-CN"/>
        </w:rPr>
        <w:t xml:space="preserve">начальник </w:t>
      </w:r>
      <w:proofErr w:type="spellStart"/>
      <w:r w:rsidRPr="00226CB5">
        <w:rPr>
          <w:rFonts w:ascii="PT Astra Serif" w:eastAsia="Courier New" w:hAnsi="PT Astra Serif" w:cs="Courier New"/>
          <w:bCs/>
          <w:spacing w:val="-2"/>
          <w:sz w:val="27"/>
          <w:szCs w:val="27"/>
          <w:lang w:eastAsia="zh-CN"/>
        </w:rPr>
        <w:t>Мелекесского</w:t>
      </w:r>
      <w:proofErr w:type="spellEnd"/>
      <w:r w:rsidRPr="00226CB5">
        <w:rPr>
          <w:rFonts w:ascii="PT Astra Serif" w:eastAsia="Courier New" w:hAnsi="PT Astra Serif" w:cs="Courier New"/>
          <w:bCs/>
          <w:spacing w:val="-2"/>
          <w:sz w:val="27"/>
          <w:szCs w:val="27"/>
          <w:lang w:eastAsia="zh-CN"/>
        </w:rPr>
        <w:t xml:space="preserve"> межмуниципального  филиала </w:t>
      </w:r>
      <w:r w:rsidRPr="00226CB5">
        <w:rPr>
          <w:rFonts w:ascii="PT Astra Serif" w:hAnsi="PT Astra Serif"/>
          <w:sz w:val="27"/>
          <w:szCs w:val="27"/>
          <w:lang w:eastAsia="zh-CN"/>
        </w:rPr>
        <w:t>Федерального казенного учреждения «Уголовно-исполнительная инспекция» Управления федеральной службы исполнения наказаний России по Ульяновской области» (по согласованию);</w:t>
      </w:r>
    </w:p>
    <w:p w:rsidR="009A0DDB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proofErr w:type="spellStart"/>
      <w:r w:rsidRPr="004F5E5B">
        <w:rPr>
          <w:rFonts w:ascii="PT Astra Serif" w:hAnsi="PT Astra Serif"/>
          <w:sz w:val="27"/>
          <w:szCs w:val="27"/>
          <w:lang w:eastAsia="zh-CN"/>
        </w:rPr>
        <w:t>Грибиздаев</w:t>
      </w:r>
      <w:proofErr w:type="spellEnd"/>
      <w:r w:rsidRPr="004F5E5B">
        <w:rPr>
          <w:rFonts w:ascii="PT Astra Serif" w:hAnsi="PT Astra Serif"/>
          <w:sz w:val="27"/>
          <w:szCs w:val="27"/>
          <w:lang w:eastAsia="zh-CN"/>
        </w:rPr>
        <w:t xml:space="preserve"> Данила Дмитриевич – Председатель </w:t>
      </w:r>
      <w:r>
        <w:rPr>
          <w:rFonts w:ascii="PT Astra Serif" w:hAnsi="PT Astra Serif"/>
          <w:sz w:val="27"/>
          <w:szCs w:val="27"/>
          <w:lang w:eastAsia="zh-CN"/>
        </w:rPr>
        <w:t>местного</w:t>
      </w:r>
      <w:r w:rsidRPr="004F5E5B">
        <w:rPr>
          <w:rFonts w:ascii="PT Astra Serif" w:hAnsi="PT Astra Serif"/>
          <w:sz w:val="27"/>
          <w:szCs w:val="27"/>
          <w:lang w:eastAsia="zh-CN"/>
        </w:rPr>
        <w:t xml:space="preserve"> отделения Общероссийского общественно-государственного движения детей и молодежи «Движение Первых» </w:t>
      </w:r>
      <w:r>
        <w:rPr>
          <w:rFonts w:ascii="PT Astra Serif" w:hAnsi="PT Astra Serif"/>
          <w:sz w:val="27"/>
          <w:szCs w:val="27"/>
          <w:lang w:eastAsia="zh-CN"/>
        </w:rPr>
        <w:t xml:space="preserve"> </w:t>
      </w:r>
      <w:proofErr w:type="spellStart"/>
      <w:r>
        <w:rPr>
          <w:rFonts w:ascii="PT Astra Serif" w:hAnsi="PT Astra Serif"/>
          <w:sz w:val="27"/>
          <w:szCs w:val="27"/>
          <w:lang w:eastAsia="zh-CN"/>
        </w:rPr>
        <w:t>Мелекесского</w:t>
      </w:r>
      <w:proofErr w:type="spellEnd"/>
      <w:r>
        <w:rPr>
          <w:rFonts w:ascii="PT Astra Serif" w:hAnsi="PT Astra Serif"/>
          <w:sz w:val="27"/>
          <w:szCs w:val="27"/>
          <w:lang w:eastAsia="zh-CN"/>
        </w:rPr>
        <w:t xml:space="preserve"> района </w:t>
      </w:r>
      <w:r w:rsidRPr="004F5E5B">
        <w:rPr>
          <w:rFonts w:ascii="PT Astra Serif" w:hAnsi="PT Astra Serif"/>
          <w:sz w:val="27"/>
          <w:szCs w:val="27"/>
          <w:lang w:eastAsia="zh-CN"/>
        </w:rPr>
        <w:t xml:space="preserve">Ульяновской области, специалист регионального отделения Общероссийского общественно-государственного движения детей и молодежи «Движение Первых» Ульяновской области </w:t>
      </w:r>
      <w:r>
        <w:rPr>
          <w:rFonts w:ascii="PT Astra Serif" w:hAnsi="PT Astra Serif"/>
          <w:sz w:val="27"/>
          <w:szCs w:val="27"/>
          <w:lang w:eastAsia="zh-CN"/>
        </w:rPr>
        <w:t xml:space="preserve">                         </w:t>
      </w:r>
      <w:r w:rsidRPr="004F5E5B">
        <w:rPr>
          <w:rFonts w:ascii="PT Astra Serif" w:hAnsi="PT Astra Serif"/>
          <w:sz w:val="27"/>
          <w:szCs w:val="27"/>
          <w:lang w:eastAsia="zh-CN"/>
        </w:rPr>
        <w:t xml:space="preserve">по организации работы в </w:t>
      </w:r>
      <w:proofErr w:type="spellStart"/>
      <w:r w:rsidRPr="004F5E5B">
        <w:rPr>
          <w:rFonts w:ascii="PT Astra Serif" w:hAnsi="PT Astra Serif"/>
          <w:sz w:val="27"/>
          <w:szCs w:val="27"/>
          <w:lang w:eastAsia="zh-CN"/>
        </w:rPr>
        <w:t>Мелекесском</w:t>
      </w:r>
      <w:proofErr w:type="spellEnd"/>
      <w:r w:rsidRPr="004F5E5B">
        <w:rPr>
          <w:rFonts w:ascii="PT Astra Serif" w:hAnsi="PT Astra Serif"/>
          <w:sz w:val="27"/>
          <w:szCs w:val="27"/>
          <w:lang w:eastAsia="zh-CN"/>
        </w:rPr>
        <w:t xml:space="preserve"> районе</w:t>
      </w:r>
      <w:r>
        <w:rPr>
          <w:rFonts w:ascii="PT Astra Serif" w:hAnsi="PT Astra Serif"/>
          <w:sz w:val="27"/>
          <w:szCs w:val="27"/>
          <w:lang w:eastAsia="zh-CN"/>
        </w:rPr>
        <w:t xml:space="preserve"> </w:t>
      </w:r>
      <w:r w:rsidRPr="00226CB5">
        <w:rPr>
          <w:rFonts w:ascii="PT Astra Serif" w:hAnsi="PT Astra Serif"/>
          <w:sz w:val="27"/>
          <w:szCs w:val="27"/>
          <w:lang w:eastAsia="zh-CN"/>
        </w:rPr>
        <w:t>(по согласованию);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r w:rsidRPr="00226CB5">
        <w:rPr>
          <w:rFonts w:ascii="PT Astra Serif" w:hAnsi="PT Astra Serif"/>
          <w:sz w:val="27"/>
          <w:szCs w:val="27"/>
          <w:lang w:eastAsia="zh-CN"/>
        </w:rPr>
        <w:t xml:space="preserve">Демидов Иван Михайлович — заместитель начальника отдела полиции </w:t>
      </w:r>
      <w:r>
        <w:rPr>
          <w:rFonts w:ascii="PT Astra Serif" w:hAnsi="PT Astra Serif"/>
          <w:sz w:val="27"/>
          <w:szCs w:val="27"/>
          <w:lang w:eastAsia="zh-CN"/>
        </w:rPr>
        <w:t xml:space="preserve">            </w:t>
      </w:r>
      <w:r w:rsidRPr="00226CB5">
        <w:rPr>
          <w:rFonts w:ascii="PT Astra Serif" w:hAnsi="PT Astra Serif"/>
          <w:sz w:val="27"/>
          <w:szCs w:val="27"/>
          <w:lang w:eastAsia="zh-CN"/>
        </w:rPr>
        <w:t xml:space="preserve">(по обслуживанию 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Мелекесского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района) Межмуниципального отдела Министерства внутренних дел России «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Димитровградский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>» (по согласованию);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r w:rsidRPr="00226CB5">
        <w:rPr>
          <w:rFonts w:ascii="PT Astra Serif" w:hAnsi="PT Astra Serif"/>
          <w:sz w:val="27"/>
          <w:szCs w:val="27"/>
          <w:lang w:eastAsia="zh-CN"/>
        </w:rPr>
        <w:t xml:space="preserve">Кузнецова Татьяна Александровна —  главный </w:t>
      </w:r>
      <w:r w:rsidRPr="001A1969">
        <w:rPr>
          <w:rFonts w:ascii="PT Astra Serif" w:hAnsi="PT Astra Serif"/>
          <w:sz w:val="27"/>
          <w:szCs w:val="27"/>
          <w:lang w:eastAsia="zh-CN"/>
        </w:rPr>
        <w:t>консультант Департамента</w:t>
      </w:r>
      <w:r w:rsidRPr="00226CB5">
        <w:rPr>
          <w:rFonts w:ascii="PT Astra Serif" w:hAnsi="PT Astra Serif"/>
          <w:sz w:val="27"/>
          <w:szCs w:val="27"/>
          <w:lang w:eastAsia="zh-CN"/>
        </w:rPr>
        <w:t xml:space="preserve"> социальных гарантий и профилактики безнадзорности Министерства социального развития Ульяновской области (по согласованию);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Куряева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Нина Сергеевна — начальник отдела по делам молодежи, культуры и спорта администрации муниципального образования «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Мелекесский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район» Ульяновской области;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r w:rsidRPr="00226CB5">
        <w:rPr>
          <w:rFonts w:ascii="PT Astra Serif" w:hAnsi="PT Astra Serif"/>
          <w:sz w:val="27"/>
          <w:szCs w:val="27"/>
          <w:lang w:eastAsia="zh-CN"/>
        </w:rPr>
        <w:lastRenderedPageBreak/>
        <w:t xml:space="preserve">Мещеряков Владимир Владимирович – начальник отдела надзорной деятельности и профилактической работы по 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г</w:t>
      </w:r>
      <w:proofErr w:type="gramStart"/>
      <w:r w:rsidRPr="00226CB5">
        <w:rPr>
          <w:rFonts w:ascii="PT Astra Serif" w:hAnsi="PT Astra Serif"/>
          <w:sz w:val="27"/>
          <w:szCs w:val="27"/>
          <w:lang w:eastAsia="zh-CN"/>
        </w:rPr>
        <w:t>.Д</w:t>
      </w:r>
      <w:proofErr w:type="gramEnd"/>
      <w:r w:rsidRPr="00226CB5">
        <w:rPr>
          <w:rFonts w:ascii="PT Astra Serif" w:hAnsi="PT Astra Serif"/>
          <w:sz w:val="27"/>
          <w:szCs w:val="27"/>
          <w:lang w:eastAsia="zh-CN"/>
        </w:rPr>
        <w:t>имитровграду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, 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Мелекесскому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и 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Новомалыклинскому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районам Управления надзорной деятельности и профилактической работы Главного управления МЧС России по Ульяновской области (по согласованию);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r>
        <w:rPr>
          <w:rFonts w:ascii="PT Astra Serif" w:hAnsi="PT Astra Serif"/>
          <w:sz w:val="27"/>
          <w:szCs w:val="27"/>
          <w:lang w:eastAsia="zh-CN"/>
        </w:rPr>
        <w:t>Петрова Людмила Валентиновна</w:t>
      </w:r>
      <w:r w:rsidRPr="00226CB5">
        <w:rPr>
          <w:rFonts w:ascii="PT Astra Serif" w:hAnsi="PT Astra Serif"/>
          <w:sz w:val="27"/>
          <w:szCs w:val="27"/>
          <w:lang w:eastAsia="zh-CN"/>
        </w:rPr>
        <w:t xml:space="preserve"> — начальник отдела опеки и попечительства Управления образования администрации муниципального образования «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Мелекесский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район» Ульяновской области</w:t>
      </w:r>
      <w:r>
        <w:rPr>
          <w:rFonts w:ascii="PT Astra Serif" w:hAnsi="PT Astra Serif"/>
          <w:sz w:val="27"/>
          <w:szCs w:val="27"/>
          <w:lang w:eastAsia="zh-CN"/>
        </w:rPr>
        <w:t xml:space="preserve"> (по согласованию)</w:t>
      </w:r>
      <w:r w:rsidRPr="00226CB5">
        <w:rPr>
          <w:rFonts w:ascii="PT Astra Serif" w:hAnsi="PT Astra Serif"/>
          <w:sz w:val="27"/>
          <w:szCs w:val="27"/>
          <w:lang w:eastAsia="zh-CN"/>
        </w:rPr>
        <w:t>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Полынская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Елена Леонидовна – </w:t>
      </w:r>
      <w:r>
        <w:rPr>
          <w:rFonts w:ascii="PT Astra Serif" w:hAnsi="PT Astra Serif"/>
          <w:sz w:val="27"/>
          <w:szCs w:val="27"/>
          <w:lang w:eastAsia="zh-CN"/>
        </w:rPr>
        <w:t>начальник</w:t>
      </w:r>
      <w:r w:rsidRPr="00226CB5">
        <w:rPr>
          <w:rFonts w:ascii="PT Astra Serif" w:hAnsi="PT Astra Serif"/>
          <w:sz w:val="27"/>
          <w:szCs w:val="27"/>
          <w:lang w:eastAsia="zh-CN"/>
        </w:rPr>
        <w:t xml:space="preserve"> </w:t>
      </w:r>
      <w:proofErr w:type="gramStart"/>
      <w:r w:rsidRPr="00226CB5">
        <w:rPr>
          <w:rFonts w:ascii="PT Astra Serif" w:hAnsi="PT Astra Serif"/>
          <w:sz w:val="27"/>
          <w:szCs w:val="27"/>
          <w:lang w:eastAsia="zh-CN"/>
        </w:rPr>
        <w:t>отдела общего образования Управления образования администрации муниципального</w:t>
      </w:r>
      <w:proofErr w:type="gramEnd"/>
      <w:r w:rsidRPr="00226CB5">
        <w:rPr>
          <w:rFonts w:ascii="PT Astra Serif" w:hAnsi="PT Astra Serif"/>
          <w:sz w:val="27"/>
          <w:szCs w:val="27"/>
          <w:lang w:eastAsia="zh-CN"/>
        </w:rPr>
        <w:t xml:space="preserve"> образования «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Мелекесский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район» Ульяновской области (по согласованию);</w:t>
      </w:r>
    </w:p>
    <w:p w:rsidR="009A0DDB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Рузавина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Татьяна Валерьевна – директор Областного государственного казенного учреждения социального обслуживания «Социально-реабилитационный центр для несовершеннолетних «Радуга»  в 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г</w:t>
      </w:r>
      <w:proofErr w:type="gramStart"/>
      <w:r w:rsidRPr="00226CB5">
        <w:rPr>
          <w:rFonts w:ascii="PT Astra Serif" w:hAnsi="PT Astra Serif"/>
          <w:sz w:val="27"/>
          <w:szCs w:val="27"/>
          <w:lang w:eastAsia="zh-CN"/>
        </w:rPr>
        <w:t>.Д</w:t>
      </w:r>
      <w:proofErr w:type="gramEnd"/>
      <w:r w:rsidRPr="00226CB5">
        <w:rPr>
          <w:rFonts w:ascii="PT Astra Serif" w:hAnsi="PT Astra Serif"/>
          <w:sz w:val="27"/>
          <w:szCs w:val="27"/>
          <w:lang w:eastAsia="zh-CN"/>
        </w:rPr>
        <w:t>имитровграде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>» (по согласованию);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r>
        <w:rPr>
          <w:rFonts w:ascii="PT Astra Serif" w:hAnsi="PT Astra Serif"/>
          <w:sz w:val="27"/>
          <w:szCs w:val="27"/>
          <w:lang w:eastAsia="zh-CN"/>
        </w:rPr>
        <w:t>Тарасова Елена Геннадьевна</w:t>
      </w:r>
      <w:r w:rsidRPr="00226CB5">
        <w:rPr>
          <w:rFonts w:ascii="PT Astra Serif" w:hAnsi="PT Astra Serif"/>
          <w:sz w:val="27"/>
          <w:szCs w:val="27"/>
          <w:lang w:eastAsia="zh-CN"/>
        </w:rPr>
        <w:t xml:space="preserve"> — </w:t>
      </w:r>
      <w:r>
        <w:rPr>
          <w:rFonts w:ascii="PT Astra Serif" w:hAnsi="PT Astra Serif"/>
          <w:sz w:val="27"/>
          <w:szCs w:val="27"/>
          <w:lang w:eastAsia="zh-CN"/>
        </w:rPr>
        <w:t xml:space="preserve">главный специалист-эксперт </w:t>
      </w:r>
      <w:r w:rsidRPr="00226CB5">
        <w:rPr>
          <w:rFonts w:ascii="PT Astra Serif" w:hAnsi="PT Astra Serif"/>
          <w:sz w:val="27"/>
          <w:szCs w:val="27"/>
          <w:lang w:eastAsia="zh-CN"/>
        </w:rPr>
        <w:t>комиссии по делам несовершеннолетних и защите их прав при администрации муниципального образования «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Мелекесский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район» Ульяновской области;</w:t>
      </w:r>
    </w:p>
    <w:p w:rsidR="009A0DDB" w:rsidRPr="00226CB5" w:rsidRDefault="009A0DDB" w:rsidP="009A0DDB">
      <w:pPr>
        <w:widowControl w:val="0"/>
        <w:tabs>
          <w:tab w:val="left" w:pos="993"/>
        </w:tabs>
        <w:suppressAutoHyphens/>
        <w:autoSpaceDE w:val="0"/>
        <w:ind w:firstLine="705"/>
        <w:jc w:val="both"/>
        <w:rPr>
          <w:rFonts w:ascii="PT Astra Serif" w:hAnsi="PT Astra Serif"/>
          <w:sz w:val="27"/>
          <w:szCs w:val="27"/>
          <w:lang w:eastAsia="zh-CN"/>
        </w:rPr>
      </w:pP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Ядыкина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Наталья Васильевна – </w:t>
      </w:r>
      <w:proofErr w:type="gramStart"/>
      <w:r w:rsidRPr="00226CB5">
        <w:rPr>
          <w:rFonts w:ascii="PT Astra Serif" w:hAnsi="PT Astra Serif"/>
          <w:sz w:val="27"/>
          <w:szCs w:val="27"/>
          <w:lang w:eastAsia="zh-CN"/>
        </w:rPr>
        <w:t>заведующий отделения</w:t>
      </w:r>
      <w:proofErr w:type="gramEnd"/>
      <w:r w:rsidRPr="00226CB5">
        <w:rPr>
          <w:rFonts w:ascii="PT Astra Serif" w:hAnsi="PT Astra Serif"/>
          <w:sz w:val="27"/>
          <w:szCs w:val="27"/>
          <w:lang w:eastAsia="zh-CN"/>
        </w:rPr>
        <w:t xml:space="preserve"> по </w:t>
      </w:r>
      <w:proofErr w:type="spellStart"/>
      <w:r w:rsidRPr="00226CB5">
        <w:rPr>
          <w:rFonts w:ascii="PT Astra Serif" w:hAnsi="PT Astra Serif"/>
          <w:sz w:val="27"/>
          <w:szCs w:val="27"/>
          <w:lang w:eastAsia="zh-CN"/>
        </w:rPr>
        <w:t>Мелекесскому</w:t>
      </w:r>
      <w:proofErr w:type="spellEnd"/>
      <w:r w:rsidRPr="00226CB5">
        <w:rPr>
          <w:rFonts w:ascii="PT Astra Serif" w:hAnsi="PT Astra Serif"/>
          <w:sz w:val="27"/>
          <w:szCs w:val="27"/>
          <w:lang w:eastAsia="zh-CN"/>
        </w:rPr>
        <w:t xml:space="preserve"> району Областного государственного казенного учреждения социальной защиты населения Ульяновской области (по согласованию).</w:t>
      </w:r>
    </w:p>
    <w:p w:rsidR="007550A9" w:rsidRDefault="007550A9">
      <w:bookmarkStart w:id="0" w:name="_GoBack"/>
      <w:bookmarkEnd w:id="0"/>
    </w:p>
    <w:sectPr w:rsidR="007550A9" w:rsidSect="00CF40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DB"/>
    <w:rsid w:val="007550A9"/>
    <w:rsid w:val="009A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2025-02-11T11:03:00Z</dcterms:created>
  <dcterms:modified xsi:type="dcterms:W3CDTF">2025-02-11T11:04:00Z</dcterms:modified>
</cp:coreProperties>
</file>