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DE" w:rsidRDefault="008B70DE" w:rsidP="00F919A7">
      <w:pPr>
        <w:tabs>
          <w:tab w:val="left" w:pos="993"/>
        </w:tabs>
        <w:autoSpaceDE w:val="0"/>
        <w:jc w:val="both"/>
        <w:rPr>
          <w:rFonts w:ascii="PT Astra Serif" w:hAnsi="PT Astra Serif"/>
          <w:b/>
          <w:sz w:val="32"/>
          <w:szCs w:val="32"/>
        </w:rPr>
      </w:pPr>
    </w:p>
    <w:p w:rsidR="00F919A7" w:rsidRPr="0037792C" w:rsidRDefault="00F919A7" w:rsidP="00F919A7">
      <w:pPr>
        <w:tabs>
          <w:tab w:val="left" w:pos="993"/>
        </w:tabs>
        <w:autoSpaceDE w:val="0"/>
        <w:jc w:val="both"/>
        <w:rPr>
          <w:rFonts w:ascii="PT Astra Serif" w:hAnsi="PT Astra Serif"/>
          <w:sz w:val="28"/>
          <w:szCs w:val="28"/>
        </w:rPr>
      </w:pPr>
      <w:r w:rsidRPr="0037792C">
        <w:rPr>
          <w:rFonts w:ascii="PT Astra Serif" w:hAnsi="PT Astra Serif"/>
          <w:b/>
          <w:sz w:val="32"/>
          <w:szCs w:val="32"/>
        </w:rPr>
        <w:t>АДМИНИСТРАЦИЯ МУНИЦИПАЛЬНОГО ОБРАЗОВАНИЯ</w:t>
      </w:r>
    </w:p>
    <w:p w:rsidR="00F919A7" w:rsidRPr="0037792C" w:rsidRDefault="00F919A7" w:rsidP="00F919A7">
      <w:pPr>
        <w:numPr>
          <w:ilvl w:val="0"/>
          <w:numId w:val="1"/>
        </w:numPr>
        <w:jc w:val="center"/>
        <w:rPr>
          <w:rFonts w:ascii="PT Astra Serif" w:hAnsi="PT Astra Serif"/>
          <w:b/>
          <w:bCs/>
          <w:sz w:val="32"/>
          <w:szCs w:val="32"/>
        </w:rPr>
      </w:pPr>
      <w:r w:rsidRPr="0037792C">
        <w:rPr>
          <w:rFonts w:ascii="PT Astra Serif" w:hAnsi="PT Astra Serif"/>
          <w:b/>
          <w:bCs/>
          <w:sz w:val="32"/>
          <w:szCs w:val="32"/>
        </w:rPr>
        <w:t>«МЕЛЕКЕССКИЙ РАЙОН» УЛЬЯНОВСКОЙ ОБЛАСТИ</w:t>
      </w:r>
    </w:p>
    <w:p w:rsidR="00F919A7" w:rsidRPr="0037792C" w:rsidRDefault="00F919A7" w:rsidP="00F919A7">
      <w:pPr>
        <w:numPr>
          <w:ilvl w:val="0"/>
          <w:numId w:val="1"/>
        </w:numPr>
        <w:jc w:val="center"/>
        <w:rPr>
          <w:rFonts w:ascii="PT Astra Serif" w:hAnsi="PT Astra Serif"/>
          <w:b/>
          <w:bCs/>
          <w:sz w:val="32"/>
          <w:szCs w:val="32"/>
        </w:rPr>
      </w:pPr>
    </w:p>
    <w:p w:rsidR="00F919A7" w:rsidRPr="0037792C" w:rsidRDefault="00F919A7" w:rsidP="00F919A7">
      <w:pPr>
        <w:pStyle w:val="4"/>
        <w:numPr>
          <w:ilvl w:val="0"/>
          <w:numId w:val="1"/>
        </w:numPr>
        <w:spacing w:before="0" w:after="0"/>
        <w:jc w:val="center"/>
        <w:rPr>
          <w:rFonts w:ascii="PT Astra Serif" w:hAnsi="PT Astra Serif"/>
        </w:rPr>
      </w:pPr>
      <w:r w:rsidRPr="0037792C">
        <w:rPr>
          <w:rFonts w:ascii="PT Astra Serif" w:hAnsi="PT Astra Serif"/>
          <w:sz w:val="32"/>
          <w:szCs w:val="32"/>
        </w:rPr>
        <w:t>П О С Т А Н О В Л Е Н И Е</w:t>
      </w:r>
    </w:p>
    <w:p w:rsidR="00F919A7" w:rsidRPr="0037792C" w:rsidRDefault="00F919A7" w:rsidP="00F919A7">
      <w:pPr>
        <w:numPr>
          <w:ilvl w:val="0"/>
          <w:numId w:val="1"/>
        </w:numPr>
        <w:rPr>
          <w:rFonts w:ascii="PT Astra Serif" w:hAnsi="PT Astra Serif"/>
          <w:b/>
          <w:bCs/>
        </w:rPr>
      </w:pPr>
    </w:p>
    <w:p w:rsidR="00F919A7" w:rsidRPr="0037792C" w:rsidRDefault="003D66D4" w:rsidP="00F919A7">
      <w:pPr>
        <w:numPr>
          <w:ilvl w:val="0"/>
          <w:numId w:val="1"/>
        </w:numPr>
        <w:ind w:right="-99"/>
        <w:rPr>
          <w:rFonts w:ascii="PT Astra Serif" w:hAnsi="PT Astra Serif"/>
        </w:rPr>
      </w:pPr>
      <w:r>
        <w:rPr>
          <w:rFonts w:ascii="PT Astra Serif" w:hAnsi="PT Astra Serif"/>
          <w:u w:val="single"/>
        </w:rPr>
        <w:t>________________________</w:t>
      </w:r>
      <w:r w:rsidR="00EF2822">
        <w:rPr>
          <w:rFonts w:ascii="PT Astra Serif" w:hAnsi="PT Astra Serif"/>
          <w:u w:val="single"/>
        </w:rPr>
        <w:t>_</w:t>
      </w:r>
      <w:r w:rsidR="00F919A7" w:rsidRPr="0037792C">
        <w:rPr>
          <w:rFonts w:ascii="PT Astra Serif" w:hAnsi="PT Astra Serif"/>
        </w:rPr>
        <w:tab/>
      </w:r>
      <w:r w:rsidR="00F919A7" w:rsidRPr="0037792C">
        <w:rPr>
          <w:rFonts w:ascii="PT Astra Serif" w:hAnsi="PT Astra Serif"/>
        </w:rPr>
        <w:tab/>
      </w:r>
      <w:r w:rsidR="00F919A7" w:rsidRPr="0037792C">
        <w:rPr>
          <w:rFonts w:ascii="PT Astra Serif" w:hAnsi="PT Astra Serif"/>
        </w:rPr>
        <w:tab/>
      </w:r>
      <w:r w:rsidR="00F919A7" w:rsidRPr="0037792C">
        <w:rPr>
          <w:rFonts w:ascii="PT Astra Serif" w:hAnsi="PT Astra Serif"/>
        </w:rPr>
        <w:tab/>
      </w:r>
      <w:r w:rsidR="00F919A7" w:rsidRPr="0037792C">
        <w:rPr>
          <w:rFonts w:ascii="PT Astra Serif" w:hAnsi="PT Astra Serif"/>
        </w:rPr>
        <w:tab/>
      </w:r>
      <w:r w:rsidR="00F919A7" w:rsidRPr="0037792C">
        <w:rPr>
          <w:rFonts w:ascii="PT Astra Serif" w:hAnsi="PT Astra Serif"/>
        </w:rPr>
        <w:tab/>
      </w:r>
      <w:r w:rsidR="00F919A7" w:rsidRPr="0037792C">
        <w:rPr>
          <w:rFonts w:ascii="PT Astra Serif" w:hAnsi="PT Astra Serif"/>
        </w:rPr>
        <w:tab/>
        <w:t xml:space="preserve">№ </w:t>
      </w:r>
      <w:r>
        <w:rPr>
          <w:rFonts w:ascii="PT Astra Serif" w:hAnsi="PT Astra Serif"/>
        </w:rPr>
        <w:t>_______</w:t>
      </w:r>
    </w:p>
    <w:p w:rsidR="00F919A7" w:rsidRPr="00C752DD" w:rsidRDefault="00F919A7" w:rsidP="00F919A7">
      <w:pPr>
        <w:numPr>
          <w:ilvl w:val="0"/>
          <w:numId w:val="1"/>
        </w:numPr>
        <w:ind w:right="-99"/>
        <w:rPr>
          <w:rFonts w:ascii="PT Astra Serif" w:hAnsi="PT Astra Serif"/>
        </w:rPr>
      </w:pPr>
      <w:r w:rsidRPr="00C752DD">
        <w:rPr>
          <w:rFonts w:ascii="PT Astra Serif" w:hAnsi="PT Astra Serif"/>
        </w:rPr>
        <w:tab/>
      </w:r>
      <w:r w:rsidRPr="00C752DD">
        <w:rPr>
          <w:rFonts w:ascii="PT Astra Serif" w:hAnsi="PT Astra Serif"/>
        </w:rPr>
        <w:tab/>
      </w:r>
      <w:r w:rsidRPr="00C752DD">
        <w:rPr>
          <w:rFonts w:ascii="PT Astra Serif" w:hAnsi="PT Astra Serif"/>
        </w:rPr>
        <w:tab/>
      </w:r>
      <w:r w:rsidRPr="00C752DD">
        <w:rPr>
          <w:rFonts w:ascii="PT Astra Serif" w:hAnsi="PT Astra Serif"/>
        </w:rPr>
        <w:tab/>
      </w:r>
      <w:r w:rsidRPr="00C752DD">
        <w:rPr>
          <w:rFonts w:ascii="PT Astra Serif" w:hAnsi="PT Astra Serif"/>
        </w:rPr>
        <w:tab/>
      </w:r>
      <w:r w:rsidRPr="00C752DD">
        <w:rPr>
          <w:rFonts w:ascii="PT Astra Serif" w:hAnsi="PT Astra Serif"/>
        </w:rPr>
        <w:tab/>
      </w:r>
      <w:r w:rsidRPr="00C752DD">
        <w:rPr>
          <w:rFonts w:ascii="PT Astra Serif" w:hAnsi="PT Astra Serif"/>
        </w:rPr>
        <w:tab/>
      </w:r>
      <w:r w:rsidRPr="00C752DD">
        <w:rPr>
          <w:rFonts w:ascii="PT Astra Serif" w:hAnsi="PT Astra Serif"/>
        </w:rPr>
        <w:tab/>
      </w:r>
      <w:r w:rsidRPr="00C752DD">
        <w:rPr>
          <w:rFonts w:ascii="PT Astra Serif" w:hAnsi="PT Astra Serif"/>
        </w:rPr>
        <w:tab/>
        <w:t xml:space="preserve">                    Экз. № _____</w:t>
      </w:r>
    </w:p>
    <w:p w:rsidR="00F919A7" w:rsidRPr="0037792C" w:rsidRDefault="00F919A7" w:rsidP="00F919A7">
      <w:pPr>
        <w:numPr>
          <w:ilvl w:val="0"/>
          <w:numId w:val="1"/>
        </w:numPr>
        <w:jc w:val="center"/>
        <w:rPr>
          <w:rFonts w:ascii="PT Astra Serif" w:hAnsi="PT Astra Serif"/>
        </w:rPr>
      </w:pPr>
    </w:p>
    <w:p w:rsidR="00F919A7" w:rsidRPr="0037792C" w:rsidRDefault="00F919A7" w:rsidP="00F919A7">
      <w:pPr>
        <w:numPr>
          <w:ilvl w:val="0"/>
          <w:numId w:val="1"/>
        </w:numPr>
        <w:jc w:val="center"/>
        <w:rPr>
          <w:rFonts w:ascii="PT Astra Serif" w:hAnsi="PT Astra Serif"/>
        </w:rPr>
      </w:pPr>
      <w:r w:rsidRPr="0037792C">
        <w:rPr>
          <w:rFonts w:ascii="PT Astra Serif" w:hAnsi="PT Astra Serif"/>
        </w:rPr>
        <w:t>г. Димитровград</w:t>
      </w:r>
    </w:p>
    <w:p w:rsidR="00F919A7" w:rsidRPr="0037792C" w:rsidRDefault="00F919A7" w:rsidP="00F919A7">
      <w:pPr>
        <w:numPr>
          <w:ilvl w:val="0"/>
          <w:numId w:val="1"/>
        </w:numPr>
        <w:rPr>
          <w:rFonts w:ascii="PT Astra Serif" w:hAnsi="PT Astra Serif"/>
        </w:rPr>
      </w:pPr>
    </w:p>
    <w:p w:rsidR="00F919A7" w:rsidRPr="0037792C" w:rsidRDefault="00F919A7" w:rsidP="00F919A7">
      <w:pPr>
        <w:pStyle w:val="a5"/>
        <w:spacing w:before="0" w:after="0"/>
        <w:rPr>
          <w:rStyle w:val="a3"/>
          <w:rFonts w:ascii="PT Astra Serif" w:hAnsi="PT Astra Serif"/>
        </w:rPr>
      </w:pPr>
    </w:p>
    <w:p w:rsidR="00F919A7" w:rsidRPr="0037792C" w:rsidRDefault="00F919A7" w:rsidP="00F919A7">
      <w:pPr>
        <w:ind w:firstLine="709"/>
        <w:jc w:val="center"/>
        <w:rPr>
          <w:rFonts w:ascii="PT Astra Serif" w:eastAsia="Calibri" w:hAnsi="PT Astra Serif"/>
          <w:b/>
          <w:sz w:val="28"/>
          <w:szCs w:val="28"/>
        </w:rPr>
      </w:pPr>
      <w:r w:rsidRPr="0037792C">
        <w:rPr>
          <w:rFonts w:ascii="PT Astra Serif" w:eastAsia="Calibri" w:hAnsi="PT Astra Serif"/>
          <w:b/>
          <w:sz w:val="28"/>
          <w:szCs w:val="28"/>
        </w:rPr>
        <w:t xml:space="preserve">Об </w:t>
      </w:r>
      <w:r w:rsidRPr="0037792C">
        <w:rPr>
          <w:rFonts w:ascii="PT Astra Serif" w:hAnsi="PT Astra Serif"/>
          <w:b/>
          <w:sz w:val="28"/>
          <w:szCs w:val="28"/>
        </w:rPr>
        <w:t>утверждении муниципальной программы «Защита прав      потребителей на территории муниципального образования «Мелекесский район» Улья</w:t>
      </w:r>
      <w:r w:rsidR="0035294D">
        <w:rPr>
          <w:rFonts w:ascii="PT Astra Serif" w:hAnsi="PT Astra Serif"/>
          <w:b/>
          <w:sz w:val="28"/>
          <w:szCs w:val="28"/>
        </w:rPr>
        <w:t>новской области</w:t>
      </w:r>
      <w:r w:rsidR="00F54678">
        <w:rPr>
          <w:rFonts w:ascii="PT Astra Serif" w:hAnsi="PT Astra Serif"/>
          <w:b/>
          <w:sz w:val="28"/>
          <w:szCs w:val="28"/>
        </w:rPr>
        <w:t xml:space="preserve"> </w:t>
      </w:r>
    </w:p>
    <w:p w:rsidR="00F919A7" w:rsidRPr="0037792C" w:rsidRDefault="00F919A7" w:rsidP="00F919A7">
      <w:pPr>
        <w:ind w:firstLine="709"/>
        <w:rPr>
          <w:rFonts w:ascii="PT Astra Serif" w:eastAsia="Calibri" w:hAnsi="PT Astra Serif"/>
          <w:sz w:val="28"/>
          <w:szCs w:val="28"/>
        </w:rPr>
      </w:pPr>
    </w:p>
    <w:p w:rsidR="00F5788E" w:rsidRDefault="004A7668" w:rsidP="00DF391F">
      <w:pPr>
        <w:ind w:firstLine="708"/>
        <w:jc w:val="both"/>
        <w:rPr>
          <w:rFonts w:ascii="PT Astra Serif" w:hAnsi="PT Astra Serif"/>
          <w:sz w:val="28"/>
          <w:szCs w:val="28"/>
        </w:rPr>
      </w:pPr>
      <w:r>
        <w:rPr>
          <w:rFonts w:ascii="PT Astra Serif" w:hAnsi="PT Astra Serif"/>
          <w:sz w:val="28"/>
          <w:szCs w:val="28"/>
        </w:rPr>
        <w:t>Руководствуясь</w:t>
      </w:r>
      <w:r w:rsidR="00F5788E">
        <w:rPr>
          <w:rFonts w:ascii="PT Astra Serif" w:hAnsi="PT Astra Serif"/>
          <w:sz w:val="28"/>
          <w:szCs w:val="28"/>
        </w:rPr>
        <w:t xml:space="preserve"> пункт</w:t>
      </w:r>
      <w:r>
        <w:rPr>
          <w:rFonts w:ascii="PT Astra Serif" w:hAnsi="PT Astra Serif"/>
          <w:sz w:val="28"/>
          <w:szCs w:val="28"/>
        </w:rPr>
        <w:t>ом</w:t>
      </w:r>
      <w:r w:rsidR="00F5788E">
        <w:rPr>
          <w:rFonts w:ascii="PT Astra Serif" w:hAnsi="PT Astra Serif"/>
          <w:sz w:val="28"/>
          <w:szCs w:val="28"/>
        </w:rPr>
        <w:t xml:space="preserve"> 16 ч</w:t>
      </w:r>
      <w:r>
        <w:rPr>
          <w:rFonts w:ascii="PT Astra Serif" w:hAnsi="PT Astra Serif"/>
          <w:sz w:val="28"/>
          <w:szCs w:val="28"/>
        </w:rPr>
        <w:t xml:space="preserve">асти </w:t>
      </w:r>
      <w:r w:rsidR="00F5788E">
        <w:rPr>
          <w:rFonts w:ascii="PT Astra Serif" w:hAnsi="PT Astra Serif"/>
          <w:sz w:val="28"/>
          <w:szCs w:val="28"/>
        </w:rPr>
        <w:t>1 ст</w:t>
      </w:r>
      <w:r>
        <w:rPr>
          <w:rFonts w:ascii="PT Astra Serif" w:hAnsi="PT Astra Serif"/>
          <w:sz w:val="28"/>
          <w:szCs w:val="28"/>
        </w:rPr>
        <w:t xml:space="preserve">атьи </w:t>
      </w:r>
      <w:r w:rsidR="00F5788E">
        <w:rPr>
          <w:rFonts w:ascii="PT Astra Serif" w:hAnsi="PT Astra Serif"/>
          <w:sz w:val="28"/>
          <w:szCs w:val="28"/>
        </w:rPr>
        <w:t xml:space="preserve">15.1 Федерального закона от 06.10.2003 № 131-ФЗ «Об общих принципах организации местного самоуправления в Российской Федерации» </w:t>
      </w:r>
      <w:r>
        <w:rPr>
          <w:rFonts w:ascii="PT Astra Serif" w:hAnsi="PT Astra Serif"/>
          <w:sz w:val="28"/>
          <w:szCs w:val="28"/>
        </w:rPr>
        <w:t xml:space="preserve">статьи 44 </w:t>
      </w:r>
      <w:r w:rsidR="00F5788E">
        <w:rPr>
          <w:rFonts w:ascii="PT Astra Serif" w:hAnsi="PT Astra Serif"/>
          <w:sz w:val="28"/>
          <w:szCs w:val="28"/>
        </w:rPr>
        <w:t>Закон</w:t>
      </w:r>
      <w:r>
        <w:rPr>
          <w:rFonts w:ascii="PT Astra Serif" w:hAnsi="PT Astra Serif"/>
          <w:sz w:val="28"/>
          <w:szCs w:val="28"/>
        </w:rPr>
        <w:t>а</w:t>
      </w:r>
      <w:r w:rsidR="00F5788E">
        <w:rPr>
          <w:rFonts w:ascii="PT Astra Serif" w:hAnsi="PT Astra Serif"/>
          <w:sz w:val="28"/>
          <w:szCs w:val="28"/>
        </w:rPr>
        <w:t xml:space="preserve"> Российской Федерации</w:t>
      </w:r>
      <w:r w:rsidR="00821A41" w:rsidRPr="0037792C">
        <w:rPr>
          <w:rFonts w:ascii="PT Astra Serif" w:hAnsi="PT Astra Serif"/>
          <w:sz w:val="28"/>
          <w:szCs w:val="28"/>
        </w:rPr>
        <w:t xml:space="preserve"> от 07.02.1992 № 2300-</w:t>
      </w:r>
      <w:r w:rsidR="00821A41">
        <w:rPr>
          <w:rFonts w:ascii="PT Astra Serif" w:hAnsi="PT Astra Serif"/>
          <w:sz w:val="28"/>
          <w:szCs w:val="28"/>
        </w:rPr>
        <w:t xml:space="preserve">1 «О защите прав потребителей», </w:t>
      </w:r>
      <w:hyperlink r:id="rId8" w:history="1">
        <w:r w:rsidR="0035294D" w:rsidRPr="007E783B">
          <w:rPr>
            <w:rFonts w:ascii="PT Astra Serif" w:hAnsi="PT Astra Serif"/>
            <w:sz w:val="28"/>
            <w:szCs w:val="28"/>
          </w:rPr>
          <w:t>постановлением</w:t>
        </w:r>
      </w:hyperlink>
      <w:r w:rsidR="0035294D" w:rsidRPr="007E783B">
        <w:rPr>
          <w:rFonts w:ascii="PT Astra Serif" w:hAnsi="PT Astra Serif"/>
          <w:sz w:val="28"/>
          <w:szCs w:val="28"/>
        </w:rPr>
        <w:t xml:space="preserve"> администрации муниципального образования «Мелекесский район» Ульяновской области от 2</w:t>
      </w:r>
      <w:r w:rsidR="003D66D4">
        <w:rPr>
          <w:rFonts w:ascii="PT Astra Serif" w:hAnsi="PT Astra Serif"/>
          <w:sz w:val="28"/>
          <w:szCs w:val="28"/>
        </w:rPr>
        <w:t>6</w:t>
      </w:r>
      <w:r w:rsidR="0035294D" w:rsidRPr="007E783B">
        <w:rPr>
          <w:rFonts w:ascii="PT Astra Serif" w:hAnsi="PT Astra Serif"/>
          <w:sz w:val="28"/>
          <w:szCs w:val="28"/>
        </w:rPr>
        <w:t>.1</w:t>
      </w:r>
      <w:r w:rsidR="003D66D4">
        <w:rPr>
          <w:rFonts w:ascii="PT Astra Serif" w:hAnsi="PT Astra Serif"/>
          <w:sz w:val="28"/>
          <w:szCs w:val="28"/>
        </w:rPr>
        <w:t>0</w:t>
      </w:r>
      <w:r w:rsidR="0035294D" w:rsidRPr="007E783B">
        <w:rPr>
          <w:rFonts w:ascii="PT Astra Serif" w:hAnsi="PT Astra Serif"/>
          <w:sz w:val="28"/>
          <w:szCs w:val="28"/>
        </w:rPr>
        <w:t>.20</w:t>
      </w:r>
      <w:r w:rsidR="003D66D4">
        <w:rPr>
          <w:rFonts w:ascii="PT Astra Serif" w:hAnsi="PT Astra Serif"/>
          <w:sz w:val="28"/>
          <w:szCs w:val="28"/>
        </w:rPr>
        <w:t>22</w:t>
      </w:r>
      <w:r w:rsidR="0035294D" w:rsidRPr="007E783B">
        <w:rPr>
          <w:rFonts w:ascii="PT Astra Serif" w:hAnsi="PT Astra Serif"/>
          <w:sz w:val="28"/>
          <w:szCs w:val="28"/>
        </w:rPr>
        <w:t xml:space="preserve"> N 1</w:t>
      </w:r>
      <w:r w:rsidR="003D66D4">
        <w:rPr>
          <w:rFonts w:ascii="PT Astra Serif" w:hAnsi="PT Astra Serif"/>
          <w:sz w:val="28"/>
          <w:szCs w:val="28"/>
        </w:rPr>
        <w:t>917</w:t>
      </w:r>
      <w:r w:rsidR="0035294D" w:rsidRPr="007E783B">
        <w:rPr>
          <w:rFonts w:ascii="PT Astra Serif" w:hAnsi="PT Astra Serif"/>
          <w:sz w:val="28"/>
          <w:szCs w:val="28"/>
        </w:rPr>
        <w:t xml:space="preserve">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w:t>
      </w:r>
    </w:p>
    <w:p w:rsidR="00F919A7" w:rsidRPr="0037792C" w:rsidRDefault="0035294D" w:rsidP="00E12CC5">
      <w:pPr>
        <w:jc w:val="both"/>
        <w:rPr>
          <w:rFonts w:ascii="PT Astra Serif" w:eastAsia="Calibri" w:hAnsi="PT Astra Serif"/>
          <w:sz w:val="28"/>
          <w:szCs w:val="28"/>
        </w:rPr>
      </w:pPr>
      <w:r w:rsidRPr="007E783B">
        <w:rPr>
          <w:rFonts w:ascii="PT Astra Serif" w:hAnsi="PT Astra Serif"/>
          <w:sz w:val="28"/>
          <w:szCs w:val="28"/>
        </w:rPr>
        <w:t>п</w:t>
      </w:r>
      <w:r w:rsidR="00720074">
        <w:rPr>
          <w:rFonts w:ascii="PT Astra Serif" w:hAnsi="PT Astra Serif"/>
          <w:sz w:val="28"/>
          <w:szCs w:val="28"/>
        </w:rPr>
        <w:t xml:space="preserve"> </w:t>
      </w:r>
      <w:r w:rsidRPr="007E783B">
        <w:rPr>
          <w:rFonts w:ascii="PT Astra Serif" w:hAnsi="PT Astra Serif"/>
          <w:sz w:val="28"/>
          <w:szCs w:val="28"/>
        </w:rPr>
        <w:t>о</w:t>
      </w:r>
      <w:r w:rsidR="00720074">
        <w:rPr>
          <w:rFonts w:ascii="PT Astra Serif" w:hAnsi="PT Astra Serif"/>
          <w:sz w:val="28"/>
          <w:szCs w:val="28"/>
        </w:rPr>
        <w:t xml:space="preserve"> </w:t>
      </w:r>
      <w:r w:rsidRPr="007E783B">
        <w:rPr>
          <w:rFonts w:ascii="PT Astra Serif" w:hAnsi="PT Astra Serif"/>
          <w:sz w:val="28"/>
          <w:szCs w:val="28"/>
        </w:rPr>
        <w:t>с</w:t>
      </w:r>
      <w:r w:rsidR="00720074">
        <w:rPr>
          <w:rFonts w:ascii="PT Astra Serif" w:hAnsi="PT Astra Serif"/>
          <w:sz w:val="28"/>
          <w:szCs w:val="28"/>
        </w:rPr>
        <w:t xml:space="preserve"> </w:t>
      </w:r>
      <w:r w:rsidRPr="007E783B">
        <w:rPr>
          <w:rFonts w:ascii="PT Astra Serif" w:hAnsi="PT Astra Serif"/>
          <w:sz w:val="28"/>
          <w:szCs w:val="28"/>
        </w:rPr>
        <w:t>т</w:t>
      </w:r>
      <w:r w:rsidR="00720074">
        <w:rPr>
          <w:rFonts w:ascii="PT Astra Serif" w:hAnsi="PT Astra Serif"/>
          <w:sz w:val="28"/>
          <w:szCs w:val="28"/>
        </w:rPr>
        <w:t xml:space="preserve"> </w:t>
      </w:r>
      <w:r w:rsidRPr="007E783B">
        <w:rPr>
          <w:rFonts w:ascii="PT Astra Serif" w:hAnsi="PT Astra Serif"/>
          <w:sz w:val="28"/>
          <w:szCs w:val="28"/>
        </w:rPr>
        <w:t>а</w:t>
      </w:r>
      <w:r w:rsidR="00720074">
        <w:rPr>
          <w:rFonts w:ascii="PT Astra Serif" w:hAnsi="PT Astra Serif"/>
          <w:sz w:val="28"/>
          <w:szCs w:val="28"/>
        </w:rPr>
        <w:t xml:space="preserve"> </w:t>
      </w:r>
      <w:r w:rsidRPr="007E783B">
        <w:rPr>
          <w:rFonts w:ascii="PT Astra Serif" w:hAnsi="PT Astra Serif"/>
          <w:sz w:val="28"/>
          <w:szCs w:val="28"/>
        </w:rPr>
        <w:t>н</w:t>
      </w:r>
      <w:r w:rsidR="00720074">
        <w:rPr>
          <w:rFonts w:ascii="PT Astra Serif" w:hAnsi="PT Astra Serif"/>
          <w:sz w:val="28"/>
          <w:szCs w:val="28"/>
        </w:rPr>
        <w:t xml:space="preserve"> </w:t>
      </w:r>
      <w:r w:rsidRPr="007E783B">
        <w:rPr>
          <w:rFonts w:ascii="PT Astra Serif" w:hAnsi="PT Astra Serif"/>
          <w:sz w:val="28"/>
          <w:szCs w:val="28"/>
        </w:rPr>
        <w:t>о</w:t>
      </w:r>
      <w:r w:rsidR="00720074">
        <w:rPr>
          <w:rFonts w:ascii="PT Astra Serif" w:hAnsi="PT Astra Serif"/>
          <w:sz w:val="28"/>
          <w:szCs w:val="28"/>
        </w:rPr>
        <w:t xml:space="preserve"> </w:t>
      </w:r>
      <w:r w:rsidRPr="007E783B">
        <w:rPr>
          <w:rFonts w:ascii="PT Astra Serif" w:hAnsi="PT Astra Serif"/>
          <w:sz w:val="28"/>
          <w:szCs w:val="28"/>
        </w:rPr>
        <w:t>в</w:t>
      </w:r>
      <w:r w:rsidR="00720074">
        <w:rPr>
          <w:rFonts w:ascii="PT Astra Serif" w:hAnsi="PT Astra Serif"/>
          <w:sz w:val="28"/>
          <w:szCs w:val="28"/>
        </w:rPr>
        <w:t xml:space="preserve"> </w:t>
      </w:r>
      <w:r w:rsidRPr="007E783B">
        <w:rPr>
          <w:rFonts w:ascii="PT Astra Serif" w:hAnsi="PT Astra Serif"/>
          <w:sz w:val="28"/>
          <w:szCs w:val="28"/>
        </w:rPr>
        <w:t>л</w:t>
      </w:r>
      <w:r w:rsidR="00720074">
        <w:rPr>
          <w:rFonts w:ascii="PT Astra Serif" w:hAnsi="PT Astra Serif"/>
          <w:sz w:val="28"/>
          <w:szCs w:val="28"/>
        </w:rPr>
        <w:t xml:space="preserve"> </w:t>
      </w:r>
      <w:r w:rsidRPr="007E783B">
        <w:rPr>
          <w:rFonts w:ascii="PT Astra Serif" w:hAnsi="PT Astra Serif"/>
          <w:sz w:val="28"/>
          <w:szCs w:val="28"/>
        </w:rPr>
        <w:t>я</w:t>
      </w:r>
      <w:r w:rsidR="00720074">
        <w:rPr>
          <w:rFonts w:ascii="PT Astra Serif" w:hAnsi="PT Astra Serif"/>
          <w:sz w:val="28"/>
          <w:szCs w:val="28"/>
        </w:rPr>
        <w:t xml:space="preserve"> </w:t>
      </w:r>
      <w:r w:rsidRPr="007E783B">
        <w:rPr>
          <w:rFonts w:ascii="PT Astra Serif" w:hAnsi="PT Astra Serif"/>
          <w:sz w:val="28"/>
          <w:szCs w:val="28"/>
        </w:rPr>
        <w:t>е</w:t>
      </w:r>
      <w:r w:rsidR="00720074">
        <w:rPr>
          <w:rFonts w:ascii="PT Astra Serif" w:hAnsi="PT Astra Serif"/>
          <w:sz w:val="28"/>
          <w:szCs w:val="28"/>
        </w:rPr>
        <w:t xml:space="preserve"> </w:t>
      </w:r>
      <w:r w:rsidRPr="007E783B">
        <w:rPr>
          <w:rFonts w:ascii="PT Astra Serif" w:hAnsi="PT Astra Serif"/>
          <w:sz w:val="28"/>
          <w:szCs w:val="28"/>
        </w:rPr>
        <w:t>т</w:t>
      </w:r>
      <w:r w:rsidR="00F919A7" w:rsidRPr="0037792C">
        <w:rPr>
          <w:rFonts w:ascii="PT Astra Serif" w:hAnsi="PT Astra Serif"/>
          <w:spacing w:val="40"/>
          <w:sz w:val="28"/>
          <w:szCs w:val="28"/>
        </w:rPr>
        <w:t>:</w:t>
      </w:r>
    </w:p>
    <w:p w:rsidR="00F919A7" w:rsidRPr="0037792C" w:rsidRDefault="00DF391F" w:rsidP="00DF391F">
      <w:pPr>
        <w:jc w:val="both"/>
        <w:rPr>
          <w:rFonts w:ascii="PT Astra Serif" w:hAnsi="PT Astra Serif"/>
          <w:sz w:val="28"/>
          <w:szCs w:val="28"/>
        </w:rPr>
      </w:pPr>
      <w:r>
        <w:rPr>
          <w:rFonts w:ascii="PT Astra Serif" w:hAnsi="PT Astra Serif"/>
          <w:sz w:val="28"/>
          <w:szCs w:val="28"/>
        </w:rPr>
        <w:t xml:space="preserve">        </w:t>
      </w:r>
      <w:r w:rsidR="00F919A7" w:rsidRPr="0037792C">
        <w:rPr>
          <w:rFonts w:ascii="PT Astra Serif" w:hAnsi="PT Astra Serif"/>
          <w:sz w:val="28"/>
          <w:szCs w:val="28"/>
        </w:rPr>
        <w:t>1</w:t>
      </w:r>
      <w:r w:rsidR="00DC378C" w:rsidRPr="0037792C">
        <w:rPr>
          <w:rFonts w:ascii="PT Astra Serif" w:hAnsi="PT Astra Serif"/>
          <w:spacing w:val="40"/>
          <w:sz w:val="28"/>
          <w:szCs w:val="28"/>
        </w:rPr>
        <w:t>.</w:t>
      </w:r>
      <w:r w:rsidR="00F919A7" w:rsidRPr="0037792C">
        <w:rPr>
          <w:rFonts w:ascii="PT Astra Serif" w:hAnsi="PT Astra Serif"/>
          <w:sz w:val="28"/>
          <w:szCs w:val="28"/>
        </w:rPr>
        <w:t>Утвердить</w:t>
      </w:r>
      <w:r w:rsidR="00E40F20">
        <w:rPr>
          <w:rFonts w:ascii="PT Astra Serif" w:hAnsi="PT Astra Serif"/>
          <w:sz w:val="28"/>
          <w:szCs w:val="28"/>
        </w:rPr>
        <w:t xml:space="preserve"> муниципальную</w:t>
      </w:r>
      <w:r w:rsidR="00F919A7" w:rsidRPr="0037792C">
        <w:rPr>
          <w:rFonts w:ascii="PT Astra Serif" w:hAnsi="PT Astra Serif"/>
          <w:sz w:val="28"/>
          <w:szCs w:val="28"/>
        </w:rPr>
        <w:t xml:space="preserve"> программу «Защита прав потребителей на территории муниципального образования «Мелекесский район» Ульяновской области».</w:t>
      </w:r>
    </w:p>
    <w:p w:rsidR="0035294D" w:rsidRDefault="00F5788E" w:rsidP="00DF391F">
      <w:pPr>
        <w:pStyle w:val="a5"/>
        <w:spacing w:before="0" w:after="0" w:line="20" w:lineRule="atLeast"/>
        <w:ind w:firstLine="540"/>
        <w:jc w:val="both"/>
        <w:rPr>
          <w:rFonts w:ascii="PT Astra Serif" w:hAnsi="PT Astra Serif"/>
          <w:sz w:val="27"/>
          <w:szCs w:val="27"/>
        </w:rPr>
      </w:pPr>
      <w:r>
        <w:rPr>
          <w:rFonts w:ascii="PT Astra Serif" w:hAnsi="PT Astra Serif"/>
          <w:sz w:val="28"/>
          <w:szCs w:val="28"/>
        </w:rPr>
        <w:t>2</w:t>
      </w:r>
      <w:r w:rsidR="0035294D" w:rsidRPr="007E783B">
        <w:rPr>
          <w:rFonts w:ascii="PT Astra Serif" w:hAnsi="PT Astra Serif"/>
          <w:sz w:val="28"/>
          <w:szCs w:val="28"/>
        </w:rPr>
        <w:t xml:space="preserve">. Настоящее постановление вступает в силу на следующий день после </w:t>
      </w:r>
      <w:r w:rsidR="00AB0AA3">
        <w:rPr>
          <w:rFonts w:ascii="PT Astra Serif" w:hAnsi="PT Astra Serif"/>
          <w:sz w:val="28"/>
          <w:szCs w:val="28"/>
        </w:rPr>
        <w:t xml:space="preserve">его </w:t>
      </w:r>
      <w:r w:rsidR="0035294D" w:rsidRPr="007E783B">
        <w:rPr>
          <w:rFonts w:ascii="PT Astra Serif" w:hAnsi="PT Astra Serif"/>
          <w:sz w:val="28"/>
          <w:szCs w:val="28"/>
        </w:rPr>
        <w:t>официального опубликования</w:t>
      </w:r>
      <w:r w:rsidR="00AB0AA3">
        <w:rPr>
          <w:rFonts w:ascii="PT Astra Serif" w:hAnsi="PT Astra Serif"/>
          <w:sz w:val="28"/>
          <w:szCs w:val="28"/>
        </w:rPr>
        <w:t>, распространяется на правоотношения возникшие с 01.01.202</w:t>
      </w:r>
      <w:r w:rsidR="003D66D4">
        <w:rPr>
          <w:rFonts w:ascii="PT Astra Serif" w:hAnsi="PT Astra Serif"/>
          <w:sz w:val="28"/>
          <w:szCs w:val="28"/>
        </w:rPr>
        <w:t>3</w:t>
      </w:r>
      <w:r w:rsidR="00AB0AA3">
        <w:rPr>
          <w:rFonts w:ascii="PT Astra Serif" w:hAnsi="PT Astra Serif"/>
          <w:sz w:val="28"/>
          <w:szCs w:val="28"/>
        </w:rPr>
        <w:t>,</w:t>
      </w:r>
      <w:r w:rsidR="0035294D" w:rsidRPr="007E783B">
        <w:rPr>
          <w:rFonts w:ascii="PT Astra Serif" w:hAnsi="PT Astra Serif"/>
          <w:sz w:val="28"/>
          <w:szCs w:val="28"/>
        </w:rPr>
        <w:t xml:space="preserve"> и подлежит размещению </w:t>
      </w:r>
      <w:r w:rsidR="003D66D4">
        <w:rPr>
          <w:rFonts w:ascii="PT Astra Serif" w:hAnsi="PT Astra Serif"/>
          <w:sz w:val="28"/>
          <w:szCs w:val="28"/>
        </w:rPr>
        <w:t>в</w:t>
      </w:r>
      <w:r w:rsidR="0035294D" w:rsidRPr="007E783B">
        <w:rPr>
          <w:rFonts w:ascii="PT Astra Serif" w:hAnsi="PT Astra Serif"/>
          <w:sz w:val="28"/>
          <w:szCs w:val="28"/>
        </w:rPr>
        <w:t xml:space="preserve"> официальном </w:t>
      </w:r>
      <w:r w:rsidR="003D66D4">
        <w:rPr>
          <w:rFonts w:ascii="PT Astra Serif" w:hAnsi="PT Astra Serif"/>
          <w:sz w:val="28"/>
          <w:szCs w:val="28"/>
        </w:rPr>
        <w:t>сетевом издании</w:t>
      </w:r>
      <w:r w:rsidR="0035294D" w:rsidRPr="007E783B">
        <w:rPr>
          <w:rFonts w:ascii="PT Astra Serif" w:hAnsi="PT Astra Serif"/>
          <w:sz w:val="28"/>
          <w:szCs w:val="28"/>
        </w:rPr>
        <w:t xml:space="preserve"> муниципального образования «Мелекесский район» Ульяновской области</w:t>
      </w:r>
      <w:r w:rsidR="003D66D4">
        <w:rPr>
          <w:rFonts w:ascii="PT Astra Serif" w:hAnsi="PT Astra Serif"/>
          <w:sz w:val="28"/>
          <w:szCs w:val="28"/>
        </w:rPr>
        <w:t>(</w:t>
      </w:r>
      <w:r w:rsidR="003D66D4">
        <w:rPr>
          <w:rFonts w:ascii="PT Astra Serif" w:hAnsi="PT Astra Serif"/>
          <w:sz w:val="28"/>
          <w:szCs w:val="28"/>
          <w:lang w:val="en-US"/>
        </w:rPr>
        <w:t>melekess</w:t>
      </w:r>
      <w:r w:rsidR="003D66D4" w:rsidRPr="003D66D4">
        <w:rPr>
          <w:rFonts w:ascii="PT Astra Serif" w:hAnsi="PT Astra Serif"/>
          <w:sz w:val="28"/>
          <w:szCs w:val="28"/>
        </w:rPr>
        <w:t>-</w:t>
      </w:r>
      <w:r w:rsidR="003D66D4">
        <w:rPr>
          <w:rFonts w:ascii="PT Astra Serif" w:hAnsi="PT Astra Serif"/>
          <w:sz w:val="28"/>
          <w:szCs w:val="28"/>
          <w:lang w:val="en-US"/>
        </w:rPr>
        <w:t>pressa</w:t>
      </w:r>
      <w:r w:rsidR="003D66D4" w:rsidRPr="003D66D4">
        <w:rPr>
          <w:rFonts w:ascii="PT Astra Serif" w:hAnsi="PT Astra Serif"/>
          <w:sz w:val="28"/>
          <w:szCs w:val="28"/>
        </w:rPr>
        <w:t>.</w:t>
      </w:r>
      <w:r w:rsidR="003D66D4">
        <w:rPr>
          <w:rFonts w:ascii="PT Astra Serif" w:hAnsi="PT Astra Serif"/>
          <w:sz w:val="28"/>
          <w:szCs w:val="28"/>
          <w:lang w:val="en-US"/>
        </w:rPr>
        <w:t>ru</w:t>
      </w:r>
      <w:r w:rsidR="003D66D4">
        <w:rPr>
          <w:rFonts w:ascii="PT Astra Serif" w:hAnsi="PT Astra Serif"/>
          <w:sz w:val="28"/>
          <w:szCs w:val="28"/>
        </w:rPr>
        <w:t xml:space="preserve">) и на официальном сайте администрации муниципального образования «Мелекесский район» Ульяновской области  </w:t>
      </w:r>
      <w:r w:rsidR="0035294D" w:rsidRPr="007E783B">
        <w:rPr>
          <w:rFonts w:ascii="PT Astra Serif" w:hAnsi="PT Astra Serif"/>
          <w:sz w:val="28"/>
          <w:szCs w:val="28"/>
        </w:rPr>
        <w:t xml:space="preserve"> в информационно – телекоммуникационной сети Интернет</w:t>
      </w:r>
      <w:r w:rsidR="003D66D4">
        <w:rPr>
          <w:rFonts w:ascii="PT Astra Serif" w:hAnsi="PT Astra Serif"/>
          <w:sz w:val="28"/>
          <w:szCs w:val="28"/>
        </w:rPr>
        <w:t xml:space="preserve"> (</w:t>
      </w:r>
      <w:r w:rsidR="003D66D4">
        <w:rPr>
          <w:rFonts w:ascii="PT Astra Serif" w:hAnsi="PT Astra Serif"/>
          <w:sz w:val="28"/>
          <w:szCs w:val="28"/>
          <w:lang w:val="en-US"/>
        </w:rPr>
        <w:t>adm</w:t>
      </w:r>
      <w:r w:rsidR="003D66D4" w:rsidRPr="003D66D4">
        <w:rPr>
          <w:rFonts w:ascii="PT Astra Serif" w:hAnsi="PT Astra Serif"/>
          <w:sz w:val="28"/>
          <w:szCs w:val="28"/>
        </w:rPr>
        <w:t>-</w:t>
      </w:r>
      <w:r w:rsidR="003D66D4">
        <w:rPr>
          <w:rFonts w:ascii="PT Astra Serif" w:hAnsi="PT Astra Serif"/>
          <w:sz w:val="28"/>
          <w:szCs w:val="28"/>
          <w:lang w:val="en-US"/>
        </w:rPr>
        <w:t>melekess</w:t>
      </w:r>
      <w:r w:rsidR="003D66D4" w:rsidRPr="003D66D4">
        <w:rPr>
          <w:rFonts w:ascii="PT Astra Serif" w:hAnsi="PT Astra Serif"/>
          <w:sz w:val="28"/>
          <w:szCs w:val="28"/>
        </w:rPr>
        <w:t>.</w:t>
      </w:r>
      <w:r w:rsidR="003D66D4">
        <w:rPr>
          <w:rFonts w:ascii="PT Astra Serif" w:hAnsi="PT Astra Serif"/>
          <w:sz w:val="28"/>
          <w:szCs w:val="28"/>
          <w:lang w:val="en-US"/>
        </w:rPr>
        <w:t>ru</w:t>
      </w:r>
      <w:r w:rsidR="002F27A7">
        <w:rPr>
          <w:rFonts w:ascii="PT Astra Serif" w:hAnsi="PT Astra Serif"/>
          <w:sz w:val="28"/>
          <w:szCs w:val="28"/>
        </w:rPr>
        <w:t>,</w:t>
      </w:r>
      <w:r w:rsidR="002F27A7" w:rsidRPr="002F27A7">
        <w:rPr>
          <w:rFonts w:ascii="PT Astra Serif" w:hAnsi="PT Astra Serif"/>
          <w:sz w:val="28"/>
          <w:szCs w:val="28"/>
          <w:lang w:eastAsia="ru-RU"/>
        </w:rPr>
        <w:t xml:space="preserve"> </w:t>
      </w:r>
      <w:r w:rsidR="002F27A7">
        <w:rPr>
          <w:rFonts w:ascii="PT Astra Serif" w:hAnsi="PT Astra Serif"/>
          <w:sz w:val="28"/>
          <w:szCs w:val="28"/>
          <w:lang w:eastAsia="ru-RU"/>
        </w:rPr>
        <w:t>gosuslugi.ru</w:t>
      </w:r>
      <w:r w:rsidR="003D66D4" w:rsidRPr="003D66D4">
        <w:rPr>
          <w:rFonts w:ascii="PT Astra Serif" w:hAnsi="PT Astra Serif"/>
          <w:sz w:val="28"/>
          <w:szCs w:val="28"/>
        </w:rPr>
        <w:t>)</w:t>
      </w:r>
      <w:r w:rsidR="0035294D" w:rsidRPr="007E783B">
        <w:rPr>
          <w:rFonts w:ascii="PT Astra Serif" w:hAnsi="PT Astra Serif"/>
          <w:sz w:val="28"/>
          <w:szCs w:val="28"/>
        </w:rPr>
        <w:t>.</w:t>
      </w:r>
    </w:p>
    <w:p w:rsidR="008B70DE" w:rsidRDefault="007057EA" w:rsidP="008B70DE">
      <w:pPr>
        <w:suppressAutoHyphens w:val="0"/>
        <w:autoSpaceDE w:val="0"/>
        <w:autoSpaceDN w:val="0"/>
        <w:adjustRightInd w:val="0"/>
        <w:ind w:firstLine="540"/>
        <w:jc w:val="both"/>
        <w:rPr>
          <w:rFonts w:ascii="PT Astra Serif" w:eastAsia="Calibri" w:hAnsi="PT Astra Serif"/>
          <w:sz w:val="28"/>
          <w:szCs w:val="28"/>
        </w:rPr>
      </w:pPr>
      <w:r>
        <w:rPr>
          <w:rFonts w:ascii="PT Astra Serif" w:eastAsia="Calibri" w:hAnsi="PT Astra Serif"/>
          <w:sz w:val="28"/>
          <w:szCs w:val="28"/>
        </w:rPr>
        <w:t xml:space="preserve"> </w:t>
      </w:r>
      <w:r w:rsidR="008B70DE">
        <w:rPr>
          <w:rFonts w:ascii="PT Astra Serif" w:eastAsia="Calibri" w:hAnsi="PT Astra Serif"/>
          <w:sz w:val="28"/>
          <w:szCs w:val="28"/>
        </w:rPr>
        <w:t xml:space="preserve">3. С момента вступления в силу настоящего постановления признать утратившим силу постановления администрации муниципального образования «Мелекесский район»Ульяновской области: от </w:t>
      </w:r>
      <w:r>
        <w:rPr>
          <w:rFonts w:ascii="PT Astra Serif" w:eastAsia="Calibri" w:hAnsi="PT Astra Serif"/>
          <w:sz w:val="28"/>
          <w:szCs w:val="28"/>
        </w:rPr>
        <w:t xml:space="preserve"> </w:t>
      </w:r>
      <w:r w:rsidR="008B70DE">
        <w:rPr>
          <w:rFonts w:ascii="PT Astra Serif" w:eastAsia="Calibri" w:hAnsi="PT Astra Serif"/>
          <w:sz w:val="28"/>
          <w:szCs w:val="28"/>
        </w:rPr>
        <w:t xml:space="preserve">27.03.2020 № 285 «Об утверждении муниципальной программы «Защита прав потребителей на территории муниципального образования «Мелекесский район»Ульяновской области, от 15.04.2021 № 360 «О внесении изменений в постановление администрации муниципального образования «Мелекесский район» Ульяновской области от 27.03.2020 № 285 «Об утверждении муниципальной </w:t>
      </w:r>
      <w:r w:rsidR="008B70DE">
        <w:rPr>
          <w:rFonts w:ascii="PT Astra Serif" w:eastAsia="Calibri" w:hAnsi="PT Astra Serif"/>
          <w:sz w:val="28"/>
          <w:szCs w:val="28"/>
        </w:rPr>
        <w:lastRenderedPageBreak/>
        <w:t>программы «Защита прав потребителей на территории муниципального образования «Мелекесский район Ульяновской области.</w:t>
      </w:r>
    </w:p>
    <w:p w:rsidR="00D36CA8" w:rsidRPr="00D65DE6" w:rsidRDefault="008B70DE" w:rsidP="00DF391F">
      <w:pPr>
        <w:suppressAutoHyphens w:val="0"/>
        <w:autoSpaceDE w:val="0"/>
        <w:autoSpaceDN w:val="0"/>
        <w:adjustRightInd w:val="0"/>
        <w:ind w:firstLine="540"/>
        <w:jc w:val="both"/>
        <w:rPr>
          <w:rFonts w:ascii="PT Astra Serif" w:hAnsi="PT Astra Serif" w:cs="PT Astra Serif"/>
          <w:color w:val="000000" w:themeColor="text1"/>
          <w:sz w:val="28"/>
          <w:szCs w:val="28"/>
          <w:lang w:eastAsia="ru-RU"/>
        </w:rPr>
      </w:pPr>
      <w:r>
        <w:rPr>
          <w:rFonts w:ascii="PT Astra Serif" w:eastAsia="Calibri" w:hAnsi="PT Astra Serif"/>
          <w:sz w:val="28"/>
          <w:szCs w:val="28"/>
        </w:rPr>
        <w:t>4</w:t>
      </w:r>
      <w:r w:rsidR="00F919A7" w:rsidRPr="0037792C">
        <w:rPr>
          <w:rFonts w:ascii="PT Astra Serif" w:eastAsia="Calibri" w:hAnsi="PT Astra Serif"/>
          <w:sz w:val="28"/>
          <w:szCs w:val="28"/>
        </w:rPr>
        <w:t xml:space="preserve">. </w:t>
      </w:r>
      <w:r w:rsidR="007C0A29">
        <w:rPr>
          <w:rFonts w:ascii="PT Astra Serif" w:hAnsi="PT Astra Serif" w:cs="PT Astra Serif"/>
          <w:color w:val="000000" w:themeColor="text1"/>
          <w:sz w:val="28"/>
          <w:szCs w:val="28"/>
          <w:lang w:eastAsia="ru-RU"/>
        </w:rPr>
        <w:t>Контроль за исполнением</w:t>
      </w:r>
      <w:r w:rsidR="00D36CA8" w:rsidRPr="00D65DE6">
        <w:rPr>
          <w:rFonts w:ascii="PT Astra Serif" w:hAnsi="PT Astra Serif" w:cs="PT Astra Serif"/>
          <w:color w:val="000000" w:themeColor="text1"/>
          <w:sz w:val="28"/>
          <w:szCs w:val="28"/>
          <w:lang w:eastAsia="ru-RU"/>
        </w:rPr>
        <w:t xml:space="preserve"> настоящего постановления возложить на </w:t>
      </w:r>
      <w:r w:rsidR="00156F41">
        <w:rPr>
          <w:rFonts w:ascii="PT Astra Serif" w:hAnsi="PT Astra Serif" w:cs="PT Astra Serif"/>
          <w:color w:val="000000" w:themeColor="text1"/>
          <w:sz w:val="28"/>
          <w:szCs w:val="28"/>
          <w:lang w:eastAsia="ru-RU"/>
        </w:rPr>
        <w:t>П</w:t>
      </w:r>
      <w:r w:rsidR="00D36CA8">
        <w:rPr>
          <w:rFonts w:ascii="PT Astra Serif" w:hAnsi="PT Astra Serif" w:cs="PT Astra Serif"/>
          <w:color w:val="000000" w:themeColor="text1"/>
          <w:sz w:val="28"/>
          <w:szCs w:val="28"/>
          <w:lang w:eastAsia="ru-RU"/>
        </w:rPr>
        <w:t xml:space="preserve">ервого заместителя Главы </w:t>
      </w:r>
      <w:r w:rsidR="00D36CA8" w:rsidRPr="00D65DE6">
        <w:rPr>
          <w:rFonts w:ascii="PT Astra Serif" w:hAnsi="PT Astra Serif" w:cs="PT Astra Serif"/>
          <w:color w:val="000000" w:themeColor="text1"/>
          <w:sz w:val="28"/>
          <w:szCs w:val="28"/>
          <w:lang w:eastAsia="ru-RU"/>
        </w:rPr>
        <w:t xml:space="preserve">администрации муниципального образования </w:t>
      </w:r>
      <w:r w:rsidR="00D36CA8">
        <w:rPr>
          <w:rFonts w:ascii="PT Astra Serif" w:hAnsi="PT Astra Serif" w:cs="PT Astra Serif"/>
          <w:color w:val="000000" w:themeColor="text1"/>
          <w:sz w:val="28"/>
          <w:szCs w:val="28"/>
          <w:lang w:eastAsia="ru-RU"/>
        </w:rPr>
        <w:t>«</w:t>
      </w:r>
      <w:r w:rsidR="00D36CA8" w:rsidRPr="00D65DE6">
        <w:rPr>
          <w:rFonts w:ascii="PT Astra Serif" w:hAnsi="PT Astra Serif" w:cs="PT Astra Serif"/>
          <w:color w:val="000000" w:themeColor="text1"/>
          <w:sz w:val="28"/>
          <w:szCs w:val="28"/>
          <w:lang w:eastAsia="ru-RU"/>
        </w:rPr>
        <w:t>Мелекесский район</w:t>
      </w:r>
      <w:r w:rsidR="00D36CA8">
        <w:rPr>
          <w:rFonts w:ascii="PT Astra Serif" w:hAnsi="PT Astra Serif" w:cs="PT Astra Serif"/>
          <w:color w:val="000000" w:themeColor="text1"/>
          <w:sz w:val="28"/>
          <w:szCs w:val="28"/>
          <w:lang w:eastAsia="ru-RU"/>
        </w:rPr>
        <w:t>» Ульяновской области</w:t>
      </w:r>
      <w:r w:rsidR="00E51AAA">
        <w:rPr>
          <w:rFonts w:ascii="PT Astra Serif" w:hAnsi="PT Astra Serif" w:cs="PT Astra Serif"/>
          <w:color w:val="000000" w:themeColor="text1"/>
          <w:sz w:val="28"/>
          <w:szCs w:val="28"/>
          <w:lang w:eastAsia="ru-RU"/>
        </w:rPr>
        <w:t xml:space="preserve"> </w:t>
      </w:r>
      <w:r w:rsidR="00D36CA8">
        <w:rPr>
          <w:rFonts w:ascii="PT Astra Serif" w:hAnsi="PT Astra Serif" w:cs="PT Astra Serif"/>
          <w:color w:val="000000" w:themeColor="text1"/>
          <w:sz w:val="28"/>
          <w:szCs w:val="28"/>
          <w:lang w:eastAsia="ru-RU"/>
        </w:rPr>
        <w:t>Сенюту М.Р.</w:t>
      </w:r>
    </w:p>
    <w:p w:rsidR="00F919A7" w:rsidRPr="0037792C" w:rsidRDefault="00F919A7" w:rsidP="00DF391F">
      <w:pPr>
        <w:ind w:firstLine="540"/>
        <w:jc w:val="both"/>
        <w:rPr>
          <w:rFonts w:ascii="PT Astra Serif" w:eastAsia="Calibri" w:hAnsi="PT Astra Serif"/>
          <w:sz w:val="28"/>
          <w:szCs w:val="28"/>
        </w:rPr>
      </w:pPr>
    </w:p>
    <w:p w:rsidR="00F919A7" w:rsidRPr="0037792C" w:rsidRDefault="00F919A7" w:rsidP="00DF391F">
      <w:pPr>
        <w:ind w:firstLine="709"/>
        <w:jc w:val="both"/>
        <w:rPr>
          <w:rFonts w:ascii="PT Astra Serif" w:eastAsia="Calibri" w:hAnsi="PT Astra Serif"/>
          <w:sz w:val="28"/>
          <w:szCs w:val="28"/>
        </w:rPr>
      </w:pPr>
    </w:p>
    <w:p w:rsidR="008E3B81" w:rsidRDefault="008E3B81" w:rsidP="00DF391F">
      <w:pPr>
        <w:ind w:firstLine="709"/>
        <w:jc w:val="both"/>
        <w:rPr>
          <w:rFonts w:ascii="PT Astra Serif" w:eastAsia="Calibri" w:hAnsi="PT Astra Serif"/>
          <w:sz w:val="28"/>
          <w:szCs w:val="28"/>
        </w:rPr>
      </w:pPr>
    </w:p>
    <w:p w:rsidR="007057EA" w:rsidRPr="0037792C" w:rsidRDefault="007057EA" w:rsidP="00DF391F">
      <w:pPr>
        <w:ind w:firstLine="709"/>
        <w:jc w:val="both"/>
        <w:rPr>
          <w:rFonts w:ascii="PT Astra Serif" w:eastAsia="Calibri" w:hAnsi="PT Astra Serif"/>
          <w:sz w:val="28"/>
          <w:szCs w:val="28"/>
        </w:rPr>
      </w:pPr>
    </w:p>
    <w:p w:rsidR="00030366" w:rsidRPr="00030366" w:rsidRDefault="00030366" w:rsidP="00DF391F">
      <w:pPr>
        <w:jc w:val="both"/>
        <w:rPr>
          <w:rFonts w:ascii="PT Astra Serif" w:hAnsi="PT Astra Serif"/>
          <w:sz w:val="28"/>
          <w:szCs w:val="28"/>
        </w:rPr>
      </w:pPr>
      <w:r w:rsidRPr="00030366">
        <w:rPr>
          <w:rFonts w:ascii="PT Astra Serif" w:hAnsi="PT Astra Serif"/>
          <w:sz w:val="28"/>
          <w:szCs w:val="28"/>
        </w:rPr>
        <w:t>Исполняющий обязанности</w:t>
      </w:r>
    </w:p>
    <w:p w:rsidR="000C6993" w:rsidRPr="0037792C" w:rsidRDefault="00F919A7" w:rsidP="00030366">
      <w:pPr>
        <w:jc w:val="both"/>
        <w:rPr>
          <w:rFonts w:ascii="PT Astra Serif" w:hAnsi="PT Astra Serif"/>
          <w:b/>
          <w:bCs/>
          <w:sz w:val="28"/>
          <w:szCs w:val="28"/>
        </w:rPr>
      </w:pPr>
      <w:r w:rsidRPr="0037792C">
        <w:rPr>
          <w:rFonts w:ascii="PT Astra Serif" w:hAnsi="PT Astra Serif"/>
          <w:sz w:val="28"/>
          <w:szCs w:val="28"/>
        </w:rPr>
        <w:t>Глав</w:t>
      </w:r>
      <w:r w:rsidR="00030366">
        <w:rPr>
          <w:rFonts w:ascii="PT Astra Serif" w:hAnsi="PT Astra Serif"/>
          <w:sz w:val="28"/>
          <w:szCs w:val="28"/>
        </w:rPr>
        <w:t>ы</w:t>
      </w:r>
      <w:r w:rsidRPr="0037792C">
        <w:rPr>
          <w:rFonts w:ascii="PT Astra Serif" w:hAnsi="PT Astra Serif"/>
          <w:sz w:val="28"/>
          <w:szCs w:val="28"/>
        </w:rPr>
        <w:t xml:space="preserve"> администрации </w:t>
      </w:r>
      <w:r w:rsidRPr="0037792C">
        <w:rPr>
          <w:rFonts w:ascii="PT Astra Serif" w:hAnsi="PT Astra Serif"/>
          <w:sz w:val="28"/>
          <w:szCs w:val="28"/>
        </w:rPr>
        <w:tab/>
      </w:r>
      <w:r w:rsidRPr="0037792C">
        <w:rPr>
          <w:rFonts w:ascii="PT Astra Serif" w:hAnsi="PT Astra Serif"/>
          <w:sz w:val="28"/>
          <w:szCs w:val="28"/>
        </w:rPr>
        <w:tab/>
      </w:r>
      <w:r w:rsidRPr="0037792C">
        <w:rPr>
          <w:rFonts w:ascii="PT Astra Serif" w:hAnsi="PT Astra Serif"/>
          <w:sz w:val="28"/>
          <w:szCs w:val="28"/>
        </w:rPr>
        <w:tab/>
      </w:r>
      <w:r w:rsidRPr="0037792C">
        <w:rPr>
          <w:rFonts w:ascii="PT Astra Serif" w:hAnsi="PT Astra Serif"/>
          <w:sz w:val="28"/>
          <w:szCs w:val="28"/>
        </w:rPr>
        <w:tab/>
      </w:r>
      <w:r w:rsidRPr="0037792C">
        <w:rPr>
          <w:rFonts w:ascii="PT Astra Serif" w:hAnsi="PT Astra Serif"/>
          <w:sz w:val="28"/>
          <w:szCs w:val="28"/>
        </w:rPr>
        <w:tab/>
      </w:r>
      <w:r w:rsidRPr="0037792C">
        <w:rPr>
          <w:rFonts w:ascii="PT Astra Serif" w:hAnsi="PT Astra Serif"/>
          <w:sz w:val="28"/>
          <w:szCs w:val="28"/>
        </w:rPr>
        <w:tab/>
      </w:r>
      <w:r w:rsidRPr="0037792C">
        <w:rPr>
          <w:rFonts w:ascii="PT Astra Serif" w:hAnsi="PT Astra Serif"/>
          <w:sz w:val="28"/>
          <w:szCs w:val="28"/>
        </w:rPr>
        <w:tab/>
      </w:r>
      <w:r w:rsidR="00FE1ED7">
        <w:rPr>
          <w:rFonts w:ascii="PT Astra Serif" w:hAnsi="PT Astra Serif"/>
          <w:sz w:val="28"/>
          <w:szCs w:val="28"/>
        </w:rPr>
        <w:t xml:space="preserve">     </w:t>
      </w:r>
      <w:r w:rsidR="00030366">
        <w:rPr>
          <w:rFonts w:ascii="PT Astra Serif" w:hAnsi="PT Astra Serif"/>
          <w:sz w:val="28"/>
          <w:szCs w:val="28"/>
        </w:rPr>
        <w:t xml:space="preserve">       </w:t>
      </w:r>
      <w:r w:rsidR="00FE1ED7">
        <w:rPr>
          <w:rFonts w:ascii="PT Astra Serif" w:hAnsi="PT Astra Serif"/>
          <w:sz w:val="28"/>
          <w:szCs w:val="28"/>
        </w:rPr>
        <w:t xml:space="preserve">  </w:t>
      </w:r>
      <w:r w:rsidR="00030366">
        <w:rPr>
          <w:rFonts w:ascii="PT Astra Serif" w:hAnsi="PT Astra Serif"/>
          <w:sz w:val="28"/>
          <w:szCs w:val="28"/>
        </w:rPr>
        <w:t>И.Н.Саляев</w:t>
      </w:r>
    </w:p>
    <w:p w:rsidR="007057EA" w:rsidRDefault="00E01508" w:rsidP="00DF391F">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r w:rsidRPr="0037792C">
        <w:rPr>
          <w:rFonts w:ascii="PT Astra Serif" w:eastAsia="Times New Roman" w:hAnsi="PT Astra Serif" w:cs="Times New Roman"/>
          <w:spacing w:val="0"/>
          <w:sz w:val="20"/>
          <w:szCs w:val="20"/>
          <w:lang w:eastAsia="ar-SA"/>
        </w:rPr>
        <w:tab/>
      </w:r>
      <w:r w:rsidRPr="0037792C">
        <w:rPr>
          <w:rFonts w:ascii="PT Astra Serif" w:eastAsia="Times New Roman" w:hAnsi="PT Astra Serif" w:cs="Times New Roman"/>
          <w:spacing w:val="0"/>
          <w:sz w:val="20"/>
          <w:szCs w:val="20"/>
          <w:lang w:eastAsia="ar-SA"/>
        </w:rPr>
        <w:tab/>
      </w:r>
      <w:r w:rsidRPr="0037792C">
        <w:rPr>
          <w:rFonts w:ascii="PT Astra Serif" w:eastAsia="Times New Roman" w:hAnsi="PT Astra Serif" w:cs="Times New Roman"/>
          <w:spacing w:val="0"/>
          <w:sz w:val="20"/>
          <w:szCs w:val="20"/>
          <w:lang w:eastAsia="ar-SA"/>
        </w:rPr>
        <w:tab/>
      </w:r>
      <w:r w:rsidR="002C5B28" w:rsidRPr="0037792C">
        <w:rPr>
          <w:rFonts w:ascii="PT Astra Serif" w:eastAsia="Times New Roman" w:hAnsi="PT Astra Serif" w:cs="Times New Roman"/>
          <w:spacing w:val="0"/>
          <w:sz w:val="20"/>
          <w:szCs w:val="20"/>
          <w:lang w:eastAsia="ar-SA"/>
        </w:rPr>
        <w:tab/>
      </w:r>
      <w:r w:rsidR="002C5B28" w:rsidRPr="0037792C">
        <w:rPr>
          <w:rFonts w:ascii="PT Astra Serif" w:eastAsia="Times New Roman" w:hAnsi="PT Astra Serif" w:cs="Times New Roman"/>
          <w:spacing w:val="0"/>
          <w:sz w:val="20"/>
          <w:szCs w:val="20"/>
          <w:lang w:eastAsia="ar-SA"/>
        </w:rPr>
        <w:tab/>
      </w:r>
      <w:r w:rsidR="002C5B28" w:rsidRPr="0037792C">
        <w:rPr>
          <w:rFonts w:ascii="PT Astra Serif" w:eastAsia="Times New Roman" w:hAnsi="PT Astra Serif" w:cs="Times New Roman"/>
          <w:spacing w:val="0"/>
          <w:sz w:val="20"/>
          <w:szCs w:val="20"/>
          <w:lang w:eastAsia="ar-SA"/>
        </w:rPr>
        <w:tab/>
      </w:r>
      <w:r w:rsidR="002C5B28" w:rsidRPr="0037792C">
        <w:rPr>
          <w:rFonts w:ascii="PT Astra Serif" w:eastAsia="Times New Roman" w:hAnsi="PT Astra Serif" w:cs="Times New Roman"/>
          <w:spacing w:val="0"/>
          <w:sz w:val="20"/>
          <w:szCs w:val="20"/>
          <w:lang w:eastAsia="ar-SA"/>
        </w:rPr>
        <w:tab/>
      </w:r>
      <w:r w:rsidR="002C5B28" w:rsidRPr="0037792C">
        <w:rPr>
          <w:rFonts w:ascii="PT Astra Serif" w:eastAsia="Times New Roman" w:hAnsi="PT Astra Serif" w:cs="Times New Roman"/>
          <w:spacing w:val="0"/>
          <w:sz w:val="20"/>
          <w:szCs w:val="20"/>
          <w:lang w:eastAsia="ar-SA"/>
        </w:rPr>
        <w:tab/>
      </w:r>
      <w:r w:rsidRPr="0037792C">
        <w:rPr>
          <w:rFonts w:ascii="PT Astra Serif" w:eastAsia="Times New Roman" w:hAnsi="PT Astra Serif" w:cs="Times New Roman"/>
          <w:spacing w:val="0"/>
          <w:sz w:val="20"/>
          <w:szCs w:val="20"/>
          <w:lang w:eastAsia="ar-SA"/>
        </w:rPr>
        <w:tab/>
      </w: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7057EA" w:rsidRDefault="007057EA"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63094" w:rsidRDefault="00963094"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8B70DE" w:rsidRDefault="008B70DE"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945A66" w:rsidRDefault="00945A66" w:rsidP="002C5B28">
      <w:pPr>
        <w:pStyle w:val="2"/>
        <w:shd w:val="clear" w:color="auto" w:fill="auto"/>
        <w:tabs>
          <w:tab w:val="left" w:pos="355"/>
        </w:tabs>
        <w:spacing w:before="0" w:line="240" w:lineRule="auto"/>
        <w:jc w:val="both"/>
        <w:rPr>
          <w:rFonts w:ascii="PT Astra Serif" w:eastAsia="Times New Roman" w:hAnsi="PT Astra Serif" w:cs="Times New Roman"/>
          <w:spacing w:val="0"/>
          <w:sz w:val="20"/>
          <w:szCs w:val="20"/>
          <w:lang w:eastAsia="ar-SA"/>
        </w:rPr>
      </w:pPr>
    </w:p>
    <w:p w:rsidR="00821A41" w:rsidRDefault="00F919A7" w:rsidP="005264A3">
      <w:pPr>
        <w:pStyle w:val="2"/>
        <w:shd w:val="clear" w:color="auto" w:fill="auto"/>
        <w:tabs>
          <w:tab w:val="left" w:pos="355"/>
          <w:tab w:val="left" w:pos="5670"/>
        </w:tabs>
        <w:spacing w:before="0" w:line="240" w:lineRule="auto"/>
        <w:ind w:left="5245"/>
        <w:jc w:val="both"/>
        <w:rPr>
          <w:rFonts w:ascii="PT Astra Serif" w:hAnsi="PT Astra Serif"/>
          <w:sz w:val="28"/>
          <w:szCs w:val="28"/>
        </w:rPr>
      </w:pPr>
      <w:r w:rsidRPr="0037792C">
        <w:rPr>
          <w:rFonts w:ascii="PT Astra Serif" w:hAnsi="PT Astra Serif"/>
          <w:sz w:val="28"/>
          <w:szCs w:val="28"/>
        </w:rPr>
        <w:t xml:space="preserve">Приложение к постановлению </w:t>
      </w:r>
    </w:p>
    <w:p w:rsidR="00821A41" w:rsidRDefault="00F919A7" w:rsidP="005264A3">
      <w:pPr>
        <w:pStyle w:val="2"/>
        <w:shd w:val="clear" w:color="auto" w:fill="auto"/>
        <w:tabs>
          <w:tab w:val="left" w:pos="355"/>
          <w:tab w:val="left" w:pos="5670"/>
        </w:tabs>
        <w:spacing w:before="0" w:line="240" w:lineRule="auto"/>
        <w:ind w:left="5245"/>
        <w:jc w:val="both"/>
        <w:rPr>
          <w:rFonts w:ascii="PT Astra Serif" w:hAnsi="PT Astra Serif"/>
          <w:sz w:val="28"/>
          <w:szCs w:val="28"/>
        </w:rPr>
      </w:pPr>
      <w:r w:rsidRPr="0037792C">
        <w:rPr>
          <w:rFonts w:ascii="PT Astra Serif" w:hAnsi="PT Astra Serif"/>
          <w:sz w:val="28"/>
          <w:szCs w:val="28"/>
        </w:rPr>
        <w:t>администрации муниципального</w:t>
      </w:r>
    </w:p>
    <w:p w:rsidR="00821A41" w:rsidRDefault="00821A41" w:rsidP="005264A3">
      <w:pPr>
        <w:pStyle w:val="2"/>
        <w:shd w:val="clear" w:color="auto" w:fill="auto"/>
        <w:tabs>
          <w:tab w:val="left" w:pos="355"/>
          <w:tab w:val="left" w:pos="5670"/>
        </w:tabs>
        <w:spacing w:before="0" w:line="240" w:lineRule="auto"/>
        <w:ind w:left="5245"/>
        <w:jc w:val="both"/>
        <w:rPr>
          <w:rFonts w:ascii="PT Astra Serif" w:hAnsi="PT Astra Serif"/>
          <w:sz w:val="28"/>
          <w:szCs w:val="28"/>
        </w:rPr>
      </w:pPr>
      <w:r>
        <w:rPr>
          <w:rFonts w:ascii="PT Astra Serif" w:hAnsi="PT Astra Serif"/>
          <w:sz w:val="28"/>
          <w:szCs w:val="28"/>
        </w:rPr>
        <w:t>образования</w:t>
      </w:r>
      <w:r w:rsidR="00F919A7" w:rsidRPr="0037792C">
        <w:rPr>
          <w:rFonts w:ascii="PT Astra Serif" w:hAnsi="PT Astra Serif"/>
          <w:sz w:val="28"/>
          <w:szCs w:val="28"/>
        </w:rPr>
        <w:t>«Мелекесский</w:t>
      </w:r>
      <w:r w:rsidR="00256902">
        <w:rPr>
          <w:rFonts w:ascii="PT Astra Serif" w:hAnsi="PT Astra Serif"/>
          <w:sz w:val="28"/>
          <w:szCs w:val="28"/>
        </w:rPr>
        <w:t xml:space="preserve"> </w:t>
      </w:r>
      <w:r w:rsidR="005264A3">
        <w:rPr>
          <w:rFonts w:ascii="PT Astra Serif" w:hAnsi="PT Astra Serif"/>
          <w:sz w:val="28"/>
          <w:szCs w:val="28"/>
        </w:rPr>
        <w:t>ра</w:t>
      </w:r>
      <w:r w:rsidR="00F919A7" w:rsidRPr="0037792C">
        <w:rPr>
          <w:rFonts w:ascii="PT Astra Serif" w:hAnsi="PT Astra Serif"/>
          <w:sz w:val="28"/>
          <w:szCs w:val="28"/>
        </w:rPr>
        <w:t xml:space="preserve">йон» </w:t>
      </w:r>
    </w:p>
    <w:p w:rsidR="00F919A7" w:rsidRPr="0037792C" w:rsidRDefault="00F919A7" w:rsidP="005264A3">
      <w:pPr>
        <w:pStyle w:val="2"/>
        <w:shd w:val="clear" w:color="auto" w:fill="auto"/>
        <w:tabs>
          <w:tab w:val="left" w:pos="355"/>
          <w:tab w:val="left" w:pos="5670"/>
        </w:tabs>
        <w:spacing w:before="0" w:line="240" w:lineRule="auto"/>
        <w:ind w:left="5245"/>
        <w:jc w:val="both"/>
        <w:rPr>
          <w:rFonts w:ascii="PT Astra Serif" w:hAnsi="PT Astra Serif"/>
          <w:sz w:val="28"/>
          <w:szCs w:val="28"/>
        </w:rPr>
      </w:pPr>
      <w:r w:rsidRPr="0037792C">
        <w:rPr>
          <w:rFonts w:ascii="PT Astra Serif" w:hAnsi="PT Astra Serif"/>
          <w:sz w:val="28"/>
          <w:szCs w:val="28"/>
        </w:rPr>
        <w:t>Ульяновской области</w:t>
      </w:r>
    </w:p>
    <w:p w:rsidR="00F919A7" w:rsidRPr="0037792C" w:rsidRDefault="00821A41" w:rsidP="00A110F6">
      <w:pPr>
        <w:tabs>
          <w:tab w:val="left" w:pos="5670"/>
        </w:tabs>
        <w:rPr>
          <w:rFonts w:ascii="PT Astra Serif" w:hAnsi="PT Astra Serif"/>
          <w:sz w:val="28"/>
          <w:szCs w:val="28"/>
        </w:rPr>
      </w:pPr>
      <w:r>
        <w:rPr>
          <w:rFonts w:ascii="PT Astra Serif" w:hAnsi="PT Astra Serif"/>
          <w:sz w:val="28"/>
          <w:szCs w:val="28"/>
        </w:rPr>
        <w:tab/>
      </w:r>
      <w:r w:rsidR="00F919A7" w:rsidRPr="0037792C">
        <w:rPr>
          <w:rFonts w:ascii="PT Astra Serif" w:hAnsi="PT Astra Serif"/>
          <w:sz w:val="28"/>
          <w:szCs w:val="28"/>
        </w:rPr>
        <w:t>от</w:t>
      </w:r>
      <w:r w:rsidR="007057EA">
        <w:rPr>
          <w:rFonts w:ascii="PT Astra Serif" w:hAnsi="PT Astra Serif"/>
          <w:sz w:val="28"/>
          <w:szCs w:val="28"/>
        </w:rPr>
        <w:t>_______</w:t>
      </w:r>
      <w:r w:rsidR="00F919A7" w:rsidRPr="0037792C">
        <w:rPr>
          <w:rFonts w:ascii="PT Astra Serif" w:hAnsi="PT Astra Serif"/>
          <w:sz w:val="28"/>
          <w:szCs w:val="28"/>
        </w:rPr>
        <w:t xml:space="preserve">   №  </w:t>
      </w:r>
      <w:r w:rsidR="007057EA">
        <w:rPr>
          <w:rFonts w:ascii="PT Astra Serif" w:hAnsi="PT Astra Serif"/>
          <w:sz w:val="28"/>
          <w:szCs w:val="28"/>
        </w:rPr>
        <w:t>_____</w:t>
      </w:r>
    </w:p>
    <w:p w:rsidR="00F919A7" w:rsidRPr="0037792C" w:rsidRDefault="00F919A7" w:rsidP="00F919A7">
      <w:pPr>
        <w:pStyle w:val="ConsPlusNormal"/>
        <w:widowControl/>
        <w:tabs>
          <w:tab w:val="left" w:pos="7371"/>
        </w:tabs>
        <w:ind w:firstLine="0"/>
        <w:jc w:val="right"/>
        <w:rPr>
          <w:rFonts w:ascii="PT Astra Serif" w:hAnsi="PT Astra Serif" w:cs="Times New Roman"/>
          <w:sz w:val="28"/>
          <w:szCs w:val="28"/>
        </w:rPr>
      </w:pPr>
    </w:p>
    <w:p w:rsidR="00F919A7" w:rsidRPr="0037792C" w:rsidRDefault="00F919A7" w:rsidP="00F919A7">
      <w:pPr>
        <w:jc w:val="center"/>
        <w:rPr>
          <w:rFonts w:ascii="PT Astra Serif" w:hAnsi="PT Astra Serif"/>
        </w:rPr>
      </w:pPr>
    </w:p>
    <w:p w:rsidR="00F919A7" w:rsidRPr="0037792C" w:rsidRDefault="00F919A7" w:rsidP="00F919A7">
      <w:pPr>
        <w:pStyle w:val="a5"/>
        <w:spacing w:before="0" w:after="0"/>
        <w:jc w:val="center"/>
        <w:rPr>
          <w:rStyle w:val="a3"/>
          <w:rFonts w:ascii="PT Astra Serif" w:hAnsi="PT Astra Serif"/>
        </w:rPr>
      </w:pPr>
    </w:p>
    <w:p w:rsidR="00F919A7" w:rsidRPr="0037792C" w:rsidRDefault="00F919A7" w:rsidP="00F919A7">
      <w:pPr>
        <w:pStyle w:val="a5"/>
        <w:spacing w:before="0" w:after="0"/>
        <w:jc w:val="center"/>
        <w:rPr>
          <w:rStyle w:val="a3"/>
          <w:rFonts w:ascii="PT Astra Serif" w:hAnsi="PT Astra Serif"/>
        </w:rPr>
      </w:pPr>
    </w:p>
    <w:p w:rsidR="00F919A7" w:rsidRPr="0037792C" w:rsidRDefault="00F919A7" w:rsidP="00F919A7">
      <w:pPr>
        <w:jc w:val="right"/>
        <w:rPr>
          <w:rFonts w:ascii="PT Astra Serif" w:hAnsi="PT Astra Serif"/>
          <w:sz w:val="28"/>
          <w:szCs w:val="28"/>
        </w:rPr>
      </w:pPr>
    </w:p>
    <w:p w:rsidR="00F919A7" w:rsidRPr="0037792C" w:rsidRDefault="00F919A7" w:rsidP="00F919A7">
      <w:pPr>
        <w:jc w:val="right"/>
        <w:rPr>
          <w:rFonts w:ascii="PT Astra Serif" w:hAnsi="PT Astra Serif"/>
          <w:sz w:val="28"/>
          <w:szCs w:val="28"/>
        </w:rPr>
      </w:pPr>
    </w:p>
    <w:p w:rsidR="00F919A7" w:rsidRPr="0037792C" w:rsidRDefault="00F919A7" w:rsidP="00F919A7">
      <w:pPr>
        <w:jc w:val="right"/>
        <w:rPr>
          <w:rFonts w:ascii="PT Astra Serif" w:hAnsi="PT Astra Serif"/>
          <w:sz w:val="28"/>
          <w:szCs w:val="28"/>
        </w:rPr>
      </w:pPr>
    </w:p>
    <w:p w:rsidR="00F919A7" w:rsidRPr="0037792C" w:rsidRDefault="00F919A7" w:rsidP="00F919A7">
      <w:pPr>
        <w:rPr>
          <w:rFonts w:ascii="PT Astra Serif" w:hAnsi="PT Astra Serif"/>
          <w:sz w:val="28"/>
          <w:szCs w:val="28"/>
        </w:rPr>
      </w:pPr>
    </w:p>
    <w:p w:rsidR="00F919A7" w:rsidRPr="0037792C" w:rsidRDefault="00F919A7" w:rsidP="00F919A7">
      <w:pPr>
        <w:jc w:val="right"/>
        <w:rPr>
          <w:rFonts w:ascii="PT Astra Serif" w:hAnsi="PT Astra Serif"/>
          <w:sz w:val="28"/>
          <w:szCs w:val="28"/>
        </w:rPr>
      </w:pPr>
    </w:p>
    <w:p w:rsidR="00F919A7" w:rsidRPr="0037792C" w:rsidRDefault="00F919A7" w:rsidP="00F919A7">
      <w:pPr>
        <w:jc w:val="right"/>
        <w:rPr>
          <w:rFonts w:ascii="PT Astra Serif" w:hAnsi="PT Astra Serif"/>
          <w:sz w:val="28"/>
          <w:szCs w:val="28"/>
        </w:rPr>
      </w:pPr>
    </w:p>
    <w:p w:rsidR="00F919A7" w:rsidRPr="0037792C" w:rsidRDefault="00F919A7" w:rsidP="00F919A7">
      <w:pPr>
        <w:widowControl w:val="0"/>
        <w:shd w:val="clear" w:color="auto" w:fill="FFFFFF"/>
        <w:autoSpaceDE w:val="0"/>
        <w:jc w:val="center"/>
        <w:rPr>
          <w:rFonts w:ascii="PT Astra Serif" w:hAnsi="PT Astra Serif"/>
          <w:b/>
          <w:bCs/>
          <w:sz w:val="32"/>
          <w:szCs w:val="32"/>
          <w:lang w:eastAsia="ru-RU"/>
        </w:rPr>
      </w:pPr>
      <w:r w:rsidRPr="0037792C">
        <w:rPr>
          <w:rFonts w:ascii="PT Astra Serif" w:hAnsi="PT Astra Serif"/>
          <w:b/>
          <w:bCs/>
          <w:sz w:val="32"/>
          <w:szCs w:val="32"/>
          <w:lang w:eastAsia="ru-RU"/>
        </w:rPr>
        <w:t xml:space="preserve">Муниципальная программа </w:t>
      </w:r>
    </w:p>
    <w:p w:rsidR="00F919A7" w:rsidRPr="0037792C" w:rsidRDefault="00F919A7" w:rsidP="00F919A7">
      <w:pPr>
        <w:widowControl w:val="0"/>
        <w:shd w:val="clear" w:color="auto" w:fill="FFFFFF"/>
        <w:autoSpaceDE w:val="0"/>
        <w:jc w:val="center"/>
        <w:rPr>
          <w:rFonts w:ascii="PT Astra Serif" w:hAnsi="PT Astra Serif"/>
          <w:b/>
          <w:spacing w:val="-4"/>
          <w:sz w:val="32"/>
          <w:szCs w:val="32"/>
          <w:lang w:eastAsia="ru-RU"/>
        </w:rPr>
      </w:pPr>
      <w:r w:rsidRPr="0037792C">
        <w:rPr>
          <w:rFonts w:ascii="PT Astra Serif" w:hAnsi="PT Astra Serif"/>
          <w:b/>
          <w:bCs/>
          <w:sz w:val="32"/>
          <w:szCs w:val="32"/>
          <w:lang w:eastAsia="ru-RU"/>
        </w:rPr>
        <w:t xml:space="preserve">«Защита прав потребителей </w:t>
      </w:r>
      <w:r w:rsidRPr="0037792C">
        <w:rPr>
          <w:rFonts w:ascii="PT Astra Serif" w:hAnsi="PT Astra Serif"/>
          <w:b/>
          <w:spacing w:val="-4"/>
          <w:sz w:val="32"/>
          <w:szCs w:val="32"/>
          <w:lang w:eastAsia="ru-RU"/>
        </w:rPr>
        <w:t xml:space="preserve">на территории </w:t>
      </w:r>
    </w:p>
    <w:p w:rsidR="00F919A7" w:rsidRPr="0037792C" w:rsidRDefault="00F919A7" w:rsidP="00F919A7">
      <w:pPr>
        <w:widowControl w:val="0"/>
        <w:shd w:val="clear" w:color="auto" w:fill="FFFFFF"/>
        <w:autoSpaceDE w:val="0"/>
        <w:jc w:val="center"/>
        <w:rPr>
          <w:rFonts w:ascii="PT Astra Serif" w:hAnsi="PT Astra Serif"/>
          <w:b/>
          <w:spacing w:val="-4"/>
          <w:sz w:val="32"/>
          <w:szCs w:val="32"/>
          <w:lang w:eastAsia="ru-RU"/>
        </w:rPr>
      </w:pPr>
      <w:r w:rsidRPr="0037792C">
        <w:rPr>
          <w:rFonts w:ascii="PT Astra Serif" w:hAnsi="PT Astra Serif"/>
          <w:b/>
          <w:spacing w:val="-4"/>
          <w:sz w:val="32"/>
          <w:szCs w:val="32"/>
          <w:lang w:eastAsia="ru-RU"/>
        </w:rPr>
        <w:t>муниципального образования «Мелекесский район» Ульяновской области»</w:t>
      </w:r>
    </w:p>
    <w:p w:rsidR="00F919A7" w:rsidRPr="0037792C" w:rsidRDefault="00F919A7" w:rsidP="00F919A7">
      <w:pPr>
        <w:jc w:val="center"/>
        <w:rPr>
          <w:rFonts w:ascii="PT Astra Serif" w:hAnsi="PT Astra Serif"/>
          <w:bCs/>
          <w:sz w:val="32"/>
          <w:szCs w:val="32"/>
          <w:lang w:eastAsia="ru-RU"/>
        </w:rPr>
      </w:pPr>
    </w:p>
    <w:p w:rsidR="00F919A7" w:rsidRPr="0037792C" w:rsidRDefault="00F919A7" w:rsidP="00F919A7">
      <w:pPr>
        <w:spacing w:after="200" w:line="276" w:lineRule="auto"/>
        <w:jc w:val="center"/>
        <w:rPr>
          <w:rFonts w:ascii="PT Astra Serif" w:hAnsi="PT Astra Serif"/>
          <w:b/>
          <w:sz w:val="28"/>
          <w:szCs w:val="28"/>
          <w:lang w:eastAsia="ru-RU"/>
        </w:rPr>
      </w:pPr>
    </w:p>
    <w:p w:rsidR="00F919A7" w:rsidRPr="0037792C" w:rsidRDefault="00F919A7" w:rsidP="00F919A7">
      <w:pPr>
        <w:spacing w:after="200" w:line="276" w:lineRule="auto"/>
        <w:rPr>
          <w:rFonts w:ascii="PT Astra Serif" w:hAnsi="PT Astra Serif"/>
          <w:b/>
          <w:sz w:val="28"/>
          <w:szCs w:val="28"/>
          <w:lang w:eastAsia="ru-RU"/>
        </w:rPr>
      </w:pPr>
    </w:p>
    <w:p w:rsidR="00F919A7" w:rsidRPr="0037792C" w:rsidRDefault="00F919A7" w:rsidP="00F919A7">
      <w:pPr>
        <w:spacing w:after="200" w:line="276" w:lineRule="auto"/>
        <w:rPr>
          <w:rFonts w:ascii="PT Astra Serif" w:hAnsi="PT Astra Serif"/>
          <w:sz w:val="28"/>
          <w:szCs w:val="28"/>
          <w:lang w:eastAsia="ru-RU"/>
        </w:rPr>
      </w:pPr>
    </w:p>
    <w:p w:rsidR="00F919A7" w:rsidRPr="0037792C" w:rsidRDefault="00F919A7" w:rsidP="00F919A7">
      <w:pPr>
        <w:spacing w:after="200" w:line="276" w:lineRule="auto"/>
        <w:rPr>
          <w:rFonts w:ascii="PT Astra Serif" w:hAnsi="PT Astra Serif"/>
          <w:sz w:val="28"/>
          <w:szCs w:val="28"/>
          <w:lang w:eastAsia="ru-RU"/>
        </w:rPr>
      </w:pPr>
    </w:p>
    <w:p w:rsidR="00F919A7" w:rsidRPr="0037792C" w:rsidRDefault="00F919A7" w:rsidP="00F919A7">
      <w:pPr>
        <w:tabs>
          <w:tab w:val="left" w:pos="3460"/>
        </w:tabs>
        <w:spacing w:after="200" w:line="276" w:lineRule="auto"/>
        <w:rPr>
          <w:rFonts w:ascii="PT Astra Serif" w:hAnsi="PT Astra Serif"/>
          <w:sz w:val="28"/>
          <w:szCs w:val="28"/>
          <w:lang w:eastAsia="ru-RU"/>
        </w:rPr>
      </w:pPr>
    </w:p>
    <w:p w:rsidR="00F919A7" w:rsidRPr="0037792C" w:rsidRDefault="00F919A7" w:rsidP="00F919A7">
      <w:pPr>
        <w:tabs>
          <w:tab w:val="left" w:pos="3460"/>
        </w:tabs>
        <w:spacing w:after="200" w:line="276" w:lineRule="auto"/>
        <w:rPr>
          <w:rFonts w:ascii="PT Astra Serif" w:hAnsi="PT Astra Serif"/>
          <w:sz w:val="28"/>
          <w:szCs w:val="28"/>
          <w:lang w:eastAsia="ru-RU"/>
        </w:rPr>
      </w:pPr>
    </w:p>
    <w:p w:rsidR="009D6C7C" w:rsidRDefault="009D6C7C" w:rsidP="00F919A7">
      <w:pPr>
        <w:tabs>
          <w:tab w:val="left" w:pos="3460"/>
        </w:tabs>
        <w:spacing w:after="200" w:line="276" w:lineRule="auto"/>
        <w:jc w:val="center"/>
        <w:rPr>
          <w:rFonts w:ascii="PT Astra Serif" w:hAnsi="PT Astra Serif"/>
          <w:sz w:val="28"/>
          <w:szCs w:val="28"/>
          <w:lang w:eastAsia="ru-RU"/>
        </w:rPr>
      </w:pPr>
    </w:p>
    <w:p w:rsidR="009D6C7C" w:rsidRDefault="009D6C7C" w:rsidP="00F919A7">
      <w:pPr>
        <w:tabs>
          <w:tab w:val="left" w:pos="3460"/>
        </w:tabs>
        <w:spacing w:after="200" w:line="276" w:lineRule="auto"/>
        <w:jc w:val="center"/>
        <w:rPr>
          <w:rFonts w:ascii="PT Astra Serif" w:hAnsi="PT Astra Serif"/>
          <w:sz w:val="28"/>
          <w:szCs w:val="28"/>
          <w:lang w:eastAsia="ru-RU"/>
        </w:rPr>
      </w:pPr>
    </w:p>
    <w:p w:rsidR="00DF391F" w:rsidRDefault="00DF391F" w:rsidP="00F919A7">
      <w:pPr>
        <w:tabs>
          <w:tab w:val="left" w:pos="3460"/>
        </w:tabs>
        <w:spacing w:after="200" w:line="276" w:lineRule="auto"/>
        <w:jc w:val="center"/>
        <w:rPr>
          <w:rFonts w:ascii="PT Astra Serif" w:hAnsi="PT Astra Serif"/>
          <w:sz w:val="28"/>
          <w:szCs w:val="28"/>
          <w:lang w:eastAsia="ru-RU"/>
        </w:rPr>
      </w:pPr>
    </w:p>
    <w:p w:rsidR="00DF391F" w:rsidRDefault="00DF391F" w:rsidP="00F919A7">
      <w:pPr>
        <w:tabs>
          <w:tab w:val="left" w:pos="3460"/>
        </w:tabs>
        <w:spacing w:after="200" w:line="276" w:lineRule="auto"/>
        <w:jc w:val="center"/>
        <w:rPr>
          <w:rFonts w:ascii="PT Astra Serif" w:hAnsi="PT Astra Serif"/>
          <w:sz w:val="28"/>
          <w:szCs w:val="28"/>
          <w:lang w:eastAsia="ru-RU"/>
        </w:rPr>
      </w:pPr>
    </w:p>
    <w:p w:rsidR="00DF391F" w:rsidRDefault="00DF391F" w:rsidP="00F919A7">
      <w:pPr>
        <w:tabs>
          <w:tab w:val="left" w:pos="3460"/>
        </w:tabs>
        <w:spacing w:after="200" w:line="276" w:lineRule="auto"/>
        <w:jc w:val="center"/>
        <w:rPr>
          <w:rFonts w:ascii="PT Astra Serif" w:hAnsi="PT Astra Serif"/>
          <w:sz w:val="28"/>
          <w:szCs w:val="28"/>
          <w:lang w:eastAsia="ru-RU"/>
        </w:rPr>
      </w:pPr>
    </w:p>
    <w:p w:rsidR="00DF391F" w:rsidRDefault="00DF391F" w:rsidP="00F919A7">
      <w:pPr>
        <w:tabs>
          <w:tab w:val="left" w:pos="3460"/>
        </w:tabs>
        <w:spacing w:after="200" w:line="276" w:lineRule="auto"/>
        <w:jc w:val="center"/>
        <w:rPr>
          <w:rFonts w:ascii="PT Astra Serif" w:hAnsi="PT Astra Serif"/>
          <w:sz w:val="28"/>
          <w:szCs w:val="28"/>
          <w:lang w:eastAsia="ru-RU"/>
        </w:rPr>
      </w:pPr>
    </w:p>
    <w:p w:rsidR="00DF391F" w:rsidRDefault="00DF391F" w:rsidP="00F919A7">
      <w:pPr>
        <w:tabs>
          <w:tab w:val="left" w:pos="3460"/>
        </w:tabs>
        <w:spacing w:after="200" w:line="276" w:lineRule="auto"/>
        <w:jc w:val="center"/>
        <w:rPr>
          <w:rFonts w:ascii="PT Astra Serif" w:hAnsi="PT Astra Serif"/>
          <w:sz w:val="28"/>
          <w:szCs w:val="28"/>
          <w:lang w:eastAsia="ru-RU"/>
        </w:rPr>
      </w:pPr>
    </w:p>
    <w:p w:rsidR="00507425" w:rsidRPr="00DF391F" w:rsidRDefault="007057EA" w:rsidP="00DF391F">
      <w:pPr>
        <w:tabs>
          <w:tab w:val="left" w:pos="3460"/>
        </w:tabs>
        <w:spacing w:after="200" w:line="276" w:lineRule="auto"/>
        <w:jc w:val="center"/>
        <w:rPr>
          <w:rFonts w:ascii="PT Astra Serif" w:hAnsi="PT Astra Serif"/>
          <w:sz w:val="28"/>
          <w:szCs w:val="28"/>
          <w:lang w:eastAsia="ru-RU"/>
        </w:rPr>
      </w:pPr>
      <w:r>
        <w:rPr>
          <w:rFonts w:ascii="PT Astra Serif" w:hAnsi="PT Astra Serif"/>
          <w:sz w:val="28"/>
          <w:szCs w:val="28"/>
          <w:lang w:eastAsia="ru-RU"/>
        </w:rPr>
        <w:t>20</w:t>
      </w:r>
      <w:r w:rsidR="00E40F20">
        <w:rPr>
          <w:rFonts w:ascii="PT Astra Serif" w:hAnsi="PT Astra Serif"/>
          <w:sz w:val="28"/>
          <w:szCs w:val="28"/>
          <w:lang w:eastAsia="ru-RU"/>
        </w:rPr>
        <w:t>2</w:t>
      </w:r>
      <w:r w:rsidR="003D66D4" w:rsidRPr="00FE1ED7">
        <w:rPr>
          <w:rFonts w:ascii="PT Astra Serif" w:hAnsi="PT Astra Serif"/>
          <w:sz w:val="28"/>
          <w:szCs w:val="28"/>
          <w:lang w:eastAsia="ru-RU"/>
        </w:rPr>
        <w:t>3</w:t>
      </w:r>
      <w:r w:rsidR="00E40F20">
        <w:rPr>
          <w:rFonts w:ascii="PT Astra Serif" w:hAnsi="PT Astra Serif"/>
          <w:sz w:val="28"/>
          <w:szCs w:val="28"/>
          <w:lang w:eastAsia="ru-RU"/>
        </w:rPr>
        <w:t xml:space="preserve"> </w:t>
      </w:r>
      <w:r w:rsidR="00F919A7" w:rsidRPr="0037792C">
        <w:rPr>
          <w:rFonts w:ascii="PT Astra Serif" w:hAnsi="PT Astra Serif"/>
          <w:sz w:val="28"/>
          <w:szCs w:val="28"/>
          <w:lang w:eastAsia="ru-RU"/>
        </w:rPr>
        <w:t>год</w:t>
      </w:r>
    </w:p>
    <w:p w:rsidR="00F919A7" w:rsidRDefault="007057EA" w:rsidP="00F919A7">
      <w:pPr>
        <w:jc w:val="center"/>
        <w:rPr>
          <w:rFonts w:ascii="PT Astra Serif" w:hAnsi="PT Astra Serif"/>
          <w:b/>
          <w:sz w:val="28"/>
          <w:szCs w:val="28"/>
        </w:rPr>
      </w:pPr>
      <w:r>
        <w:rPr>
          <w:rFonts w:ascii="PT Astra Serif" w:hAnsi="PT Astra Serif"/>
          <w:b/>
          <w:sz w:val="28"/>
          <w:szCs w:val="28"/>
        </w:rPr>
        <w:lastRenderedPageBreak/>
        <w:t xml:space="preserve">Паспорт </w:t>
      </w:r>
    </w:p>
    <w:p w:rsidR="007057EA" w:rsidRPr="0037792C" w:rsidRDefault="007057EA" w:rsidP="007057EA">
      <w:pPr>
        <w:ind w:firstLine="709"/>
        <w:jc w:val="center"/>
        <w:rPr>
          <w:rFonts w:ascii="PT Astra Serif" w:eastAsia="Calibri" w:hAnsi="PT Astra Serif"/>
          <w:b/>
          <w:sz w:val="28"/>
          <w:szCs w:val="28"/>
        </w:rPr>
      </w:pPr>
      <w:r w:rsidRPr="0037792C">
        <w:rPr>
          <w:rFonts w:ascii="PT Astra Serif" w:hAnsi="PT Astra Serif"/>
          <w:b/>
          <w:sz w:val="28"/>
          <w:szCs w:val="28"/>
        </w:rPr>
        <w:t xml:space="preserve">муниципальной </w:t>
      </w:r>
      <w:r>
        <w:rPr>
          <w:rFonts w:ascii="PT Astra Serif" w:hAnsi="PT Astra Serif"/>
          <w:b/>
          <w:sz w:val="28"/>
          <w:szCs w:val="28"/>
        </w:rPr>
        <w:t xml:space="preserve">программы «Защита прав </w:t>
      </w:r>
      <w:r w:rsidRPr="0037792C">
        <w:rPr>
          <w:rFonts w:ascii="PT Astra Serif" w:hAnsi="PT Astra Serif"/>
          <w:b/>
          <w:sz w:val="28"/>
          <w:szCs w:val="28"/>
        </w:rPr>
        <w:t>потребителей на территории муниципального образования «Мелекесский район» Улья</w:t>
      </w:r>
      <w:r>
        <w:rPr>
          <w:rFonts w:ascii="PT Astra Serif" w:hAnsi="PT Astra Serif"/>
          <w:b/>
          <w:sz w:val="28"/>
          <w:szCs w:val="28"/>
        </w:rPr>
        <w:t>новской области</w:t>
      </w:r>
      <w:r w:rsidRPr="0037792C">
        <w:rPr>
          <w:rFonts w:ascii="PT Astra Serif" w:hAnsi="PT Astra Serif"/>
          <w:b/>
          <w:sz w:val="28"/>
          <w:szCs w:val="28"/>
        </w:rPr>
        <w:t>»</w:t>
      </w:r>
    </w:p>
    <w:tbl>
      <w:tblPr>
        <w:tblW w:w="10028" w:type="dxa"/>
        <w:jc w:val="center"/>
        <w:tblLayout w:type="fixed"/>
        <w:tblCellMar>
          <w:top w:w="150" w:type="dxa"/>
          <w:left w:w="150" w:type="dxa"/>
          <w:bottom w:w="150" w:type="dxa"/>
          <w:right w:w="150" w:type="dxa"/>
        </w:tblCellMar>
        <w:tblLook w:val="0000"/>
      </w:tblPr>
      <w:tblGrid>
        <w:gridCol w:w="3339"/>
        <w:gridCol w:w="6689"/>
      </w:tblGrid>
      <w:tr w:rsidR="0037792C" w:rsidRPr="0037792C" w:rsidTr="005264A3">
        <w:trPr>
          <w:jc w:val="center"/>
        </w:trPr>
        <w:tc>
          <w:tcPr>
            <w:tcW w:w="3339" w:type="dxa"/>
            <w:tcBorders>
              <w:top w:val="single" w:sz="4" w:space="0" w:color="000000"/>
              <w:left w:val="single" w:sz="4" w:space="0" w:color="000000"/>
              <w:bottom w:val="single" w:sz="4" w:space="0" w:color="000000"/>
            </w:tcBorders>
          </w:tcPr>
          <w:p w:rsidR="00F919A7" w:rsidRPr="0037792C" w:rsidRDefault="00F919A7" w:rsidP="00291D2F">
            <w:pPr>
              <w:pStyle w:val="a5"/>
              <w:snapToGrid w:val="0"/>
              <w:spacing w:before="0" w:after="0"/>
              <w:jc w:val="center"/>
              <w:rPr>
                <w:rFonts w:ascii="PT Astra Serif" w:hAnsi="PT Astra Serif"/>
                <w:sz w:val="28"/>
                <w:szCs w:val="28"/>
              </w:rPr>
            </w:pPr>
            <w:r w:rsidRPr="0037792C">
              <w:rPr>
                <w:rFonts w:ascii="PT Astra Serif" w:hAnsi="PT Astra Serif"/>
                <w:sz w:val="28"/>
                <w:szCs w:val="28"/>
              </w:rPr>
              <w:t>Наименование муниципальной программы</w:t>
            </w:r>
          </w:p>
        </w:tc>
        <w:tc>
          <w:tcPr>
            <w:tcW w:w="6689" w:type="dxa"/>
            <w:tcBorders>
              <w:top w:val="single" w:sz="4" w:space="0" w:color="000000"/>
              <w:left w:val="single" w:sz="4" w:space="0" w:color="000000"/>
              <w:bottom w:val="single" w:sz="4" w:space="0" w:color="000000"/>
              <w:right w:val="single" w:sz="4" w:space="0" w:color="000000"/>
            </w:tcBorders>
          </w:tcPr>
          <w:p w:rsidR="000C6993" w:rsidRPr="0037792C" w:rsidRDefault="00F919A7" w:rsidP="00602217">
            <w:pPr>
              <w:pStyle w:val="a5"/>
              <w:snapToGrid w:val="0"/>
              <w:spacing w:before="0" w:after="0"/>
              <w:jc w:val="both"/>
              <w:rPr>
                <w:rFonts w:ascii="PT Astra Serif" w:hAnsi="PT Astra Serif"/>
                <w:sz w:val="28"/>
                <w:szCs w:val="28"/>
              </w:rPr>
            </w:pPr>
            <w:r w:rsidRPr="0037792C">
              <w:rPr>
                <w:rFonts w:ascii="PT Astra Serif" w:hAnsi="PT Astra Serif"/>
                <w:sz w:val="28"/>
                <w:szCs w:val="28"/>
              </w:rPr>
              <w:t>Муниципальная программа муниципального образования «Мелекесский район» Ульяновской области «Защита прав потребителей на территории   муниципального образования «Мелекесский район» Ульян</w:t>
            </w:r>
            <w:r w:rsidR="007057EA">
              <w:rPr>
                <w:rFonts w:ascii="PT Astra Serif" w:hAnsi="PT Astra Serif"/>
                <w:sz w:val="28"/>
                <w:szCs w:val="28"/>
              </w:rPr>
              <w:t>овской области</w:t>
            </w:r>
            <w:r w:rsidRPr="0037792C">
              <w:rPr>
                <w:rFonts w:ascii="PT Astra Serif" w:hAnsi="PT Astra Serif"/>
                <w:sz w:val="28"/>
                <w:szCs w:val="28"/>
              </w:rPr>
              <w:t xml:space="preserve">» (далее – муниципальная программа). </w:t>
            </w:r>
          </w:p>
        </w:tc>
      </w:tr>
      <w:tr w:rsidR="0037792C" w:rsidRPr="0037792C" w:rsidTr="005264A3">
        <w:trPr>
          <w:jc w:val="center"/>
        </w:trPr>
        <w:tc>
          <w:tcPr>
            <w:tcW w:w="3339" w:type="dxa"/>
            <w:tcBorders>
              <w:left w:val="single" w:sz="4" w:space="0" w:color="000000"/>
              <w:bottom w:val="single" w:sz="4" w:space="0" w:color="000000"/>
            </w:tcBorders>
          </w:tcPr>
          <w:p w:rsidR="00F919A7" w:rsidRDefault="00F919A7" w:rsidP="00291D2F">
            <w:pPr>
              <w:pStyle w:val="a5"/>
              <w:snapToGrid w:val="0"/>
              <w:spacing w:before="0" w:after="0"/>
              <w:jc w:val="center"/>
              <w:rPr>
                <w:rFonts w:ascii="PT Astra Serif" w:eastAsia="Lucida Sans Unicode" w:hAnsi="PT Astra Serif"/>
                <w:kern w:val="1"/>
                <w:sz w:val="28"/>
                <w:szCs w:val="28"/>
                <w:lang w:eastAsia="hi-IN" w:bidi="hi-IN"/>
              </w:rPr>
            </w:pPr>
            <w:r w:rsidRPr="0037792C">
              <w:rPr>
                <w:rFonts w:ascii="PT Astra Serif" w:eastAsia="Lucida Sans Unicode" w:hAnsi="PT Astra Serif"/>
                <w:kern w:val="1"/>
                <w:sz w:val="28"/>
                <w:szCs w:val="28"/>
                <w:lang w:eastAsia="hi-IN" w:bidi="hi-IN"/>
              </w:rPr>
              <w:t xml:space="preserve">Заказчик муниципальной программы </w:t>
            </w:r>
            <w:r w:rsidR="007057EA">
              <w:rPr>
                <w:rFonts w:ascii="PT Astra Serif" w:eastAsia="Lucida Sans Unicode" w:hAnsi="PT Astra Serif"/>
                <w:kern w:val="1"/>
                <w:sz w:val="28"/>
                <w:szCs w:val="28"/>
                <w:lang w:eastAsia="hi-IN" w:bidi="hi-IN"/>
              </w:rPr>
              <w:t>–</w:t>
            </w:r>
            <w:r w:rsidRPr="0037792C">
              <w:rPr>
                <w:rFonts w:ascii="PT Astra Serif" w:eastAsia="Lucida Sans Unicode" w:hAnsi="PT Astra Serif"/>
                <w:kern w:val="1"/>
                <w:sz w:val="28"/>
                <w:szCs w:val="28"/>
                <w:lang w:eastAsia="hi-IN" w:bidi="hi-IN"/>
              </w:rPr>
              <w:t xml:space="preserve"> координатор</w:t>
            </w:r>
          </w:p>
          <w:p w:rsidR="007057EA" w:rsidRDefault="007057EA" w:rsidP="00291D2F">
            <w:pPr>
              <w:pStyle w:val="a5"/>
              <w:snapToGrid w:val="0"/>
              <w:spacing w:before="0" w:after="0"/>
              <w:jc w:val="center"/>
              <w:rPr>
                <w:rFonts w:ascii="PT Astra Serif" w:eastAsia="Lucida Sans Unicode" w:hAnsi="PT Astra Serif"/>
                <w:kern w:val="1"/>
                <w:sz w:val="28"/>
                <w:szCs w:val="28"/>
                <w:lang w:eastAsia="hi-IN" w:bidi="hi-IN"/>
              </w:rPr>
            </w:pPr>
          </w:p>
          <w:p w:rsidR="007057EA" w:rsidRPr="0037792C" w:rsidRDefault="00C9019A" w:rsidP="00C9019A">
            <w:pPr>
              <w:pStyle w:val="a5"/>
              <w:snapToGrid w:val="0"/>
              <w:spacing w:before="0" w:after="0"/>
              <w:jc w:val="center"/>
              <w:rPr>
                <w:rFonts w:ascii="PT Astra Serif" w:hAnsi="PT Astra Serif"/>
                <w:sz w:val="28"/>
                <w:szCs w:val="28"/>
              </w:rPr>
            </w:pPr>
            <w:r>
              <w:rPr>
                <w:rFonts w:ascii="PT Astra Serif" w:hAnsi="PT Astra Serif"/>
                <w:sz w:val="28"/>
                <w:szCs w:val="28"/>
              </w:rPr>
              <w:t>(з</w:t>
            </w:r>
            <w:r w:rsidR="007057EA" w:rsidRPr="007E783B">
              <w:rPr>
                <w:rFonts w:ascii="PT Astra Serif" w:hAnsi="PT Astra Serif"/>
                <w:sz w:val="28"/>
                <w:szCs w:val="28"/>
              </w:rPr>
              <w:t xml:space="preserve">аказчик </w:t>
            </w:r>
            <w:r>
              <w:rPr>
                <w:rFonts w:ascii="PT Astra Serif" w:hAnsi="PT Astra Serif"/>
                <w:sz w:val="28"/>
                <w:szCs w:val="28"/>
              </w:rPr>
              <w:t>–</w:t>
            </w:r>
            <w:r w:rsidR="007057EA" w:rsidRPr="007E783B">
              <w:rPr>
                <w:rFonts w:ascii="PT Astra Serif" w:hAnsi="PT Astra Serif"/>
                <w:sz w:val="28"/>
                <w:szCs w:val="28"/>
              </w:rPr>
              <w:t>координатор</w:t>
            </w:r>
            <w:r>
              <w:rPr>
                <w:rFonts w:ascii="PT Astra Serif" w:hAnsi="PT Astra Serif"/>
                <w:sz w:val="28"/>
                <w:szCs w:val="28"/>
              </w:rPr>
              <w:t xml:space="preserve"> муниципальной программы)</w:t>
            </w:r>
          </w:p>
        </w:tc>
        <w:tc>
          <w:tcPr>
            <w:tcW w:w="6689" w:type="dxa"/>
            <w:tcBorders>
              <w:left w:val="single" w:sz="4" w:space="0" w:color="000000"/>
              <w:bottom w:val="single" w:sz="4" w:space="0" w:color="000000"/>
              <w:right w:val="single" w:sz="4" w:space="0" w:color="000000"/>
            </w:tcBorders>
          </w:tcPr>
          <w:p w:rsidR="00F919A7" w:rsidRPr="0037792C" w:rsidRDefault="00F919A7" w:rsidP="000C6993">
            <w:pPr>
              <w:jc w:val="both"/>
              <w:rPr>
                <w:rFonts w:ascii="PT Astra Serif" w:hAnsi="PT Astra Serif"/>
                <w:sz w:val="28"/>
                <w:szCs w:val="28"/>
              </w:rPr>
            </w:pPr>
            <w:r w:rsidRPr="0037792C">
              <w:rPr>
                <w:rFonts w:ascii="PT Astra Serif" w:hAnsi="PT Astra Serif"/>
                <w:sz w:val="28"/>
                <w:szCs w:val="28"/>
              </w:rPr>
              <w:t>Администрация муниципального образования «Мелекесский район» Ульяновской области</w:t>
            </w:r>
            <w:r w:rsidR="00DC378C" w:rsidRPr="0037792C">
              <w:rPr>
                <w:rFonts w:ascii="PT Astra Serif" w:hAnsi="PT Astra Serif"/>
                <w:sz w:val="28"/>
                <w:szCs w:val="28"/>
              </w:rPr>
              <w:t>.</w:t>
            </w:r>
          </w:p>
          <w:p w:rsidR="007057EA" w:rsidRDefault="007057EA" w:rsidP="00602217">
            <w:pPr>
              <w:jc w:val="both"/>
              <w:rPr>
                <w:rFonts w:ascii="PT Astra Serif" w:eastAsia="Calibri" w:hAnsi="PT Astra Serif"/>
                <w:sz w:val="28"/>
                <w:szCs w:val="28"/>
              </w:rPr>
            </w:pPr>
          </w:p>
          <w:p w:rsidR="00BD2DB4" w:rsidRDefault="00BD2DB4" w:rsidP="00602217">
            <w:pPr>
              <w:jc w:val="both"/>
              <w:rPr>
                <w:rFonts w:ascii="PT Astra Serif" w:hAnsi="PT Astra Serif"/>
                <w:sz w:val="28"/>
                <w:szCs w:val="28"/>
              </w:rPr>
            </w:pPr>
          </w:p>
          <w:p w:rsidR="000C6993" w:rsidRPr="0037792C" w:rsidRDefault="00BD2DB4" w:rsidP="00BD6E41">
            <w:pPr>
              <w:jc w:val="both"/>
              <w:rPr>
                <w:rFonts w:ascii="PT Astra Serif" w:hAnsi="PT Astra Serif"/>
                <w:sz w:val="28"/>
                <w:szCs w:val="28"/>
              </w:rPr>
            </w:pPr>
            <w:r>
              <w:rPr>
                <w:rFonts w:ascii="PT Astra Serif" w:hAnsi="PT Astra Serif"/>
                <w:sz w:val="28"/>
                <w:szCs w:val="28"/>
              </w:rPr>
              <w:t xml:space="preserve">Первый заместитель Главы администрации муниципального образования «Мелекесский район» Ульяновской области </w:t>
            </w:r>
            <w:r w:rsidR="00C445AC">
              <w:rPr>
                <w:rFonts w:ascii="PT Astra Serif" w:hAnsi="PT Astra Serif"/>
                <w:sz w:val="28"/>
                <w:szCs w:val="28"/>
              </w:rPr>
              <w:t>(</w:t>
            </w:r>
            <w:r w:rsidR="00BD6E41">
              <w:rPr>
                <w:rFonts w:ascii="PT Astra Serif" w:hAnsi="PT Astra Serif"/>
                <w:sz w:val="28"/>
                <w:szCs w:val="28"/>
              </w:rPr>
              <w:t>курир</w:t>
            </w:r>
            <w:r w:rsidR="00C445AC">
              <w:rPr>
                <w:rFonts w:ascii="PT Astra Serif" w:hAnsi="PT Astra Serif"/>
                <w:sz w:val="28"/>
                <w:szCs w:val="28"/>
              </w:rPr>
              <w:t>ующий реальный сектор экономики)</w:t>
            </w:r>
          </w:p>
        </w:tc>
      </w:tr>
      <w:tr w:rsidR="0037792C" w:rsidRPr="0037792C" w:rsidTr="00BD2DB4">
        <w:trPr>
          <w:trHeight w:val="418"/>
          <w:jc w:val="center"/>
        </w:trPr>
        <w:tc>
          <w:tcPr>
            <w:tcW w:w="3339" w:type="dxa"/>
            <w:tcBorders>
              <w:left w:val="single" w:sz="4" w:space="0" w:color="000000"/>
              <w:bottom w:val="single" w:sz="4" w:space="0" w:color="000000"/>
            </w:tcBorders>
          </w:tcPr>
          <w:p w:rsidR="00F919A7" w:rsidRPr="0037792C" w:rsidRDefault="007057EA" w:rsidP="00291D2F">
            <w:pPr>
              <w:pStyle w:val="a5"/>
              <w:snapToGrid w:val="0"/>
              <w:spacing w:before="0" w:after="0"/>
              <w:jc w:val="center"/>
              <w:rPr>
                <w:rFonts w:ascii="PT Astra Serif" w:hAnsi="PT Astra Serif"/>
                <w:sz w:val="28"/>
                <w:szCs w:val="28"/>
              </w:rPr>
            </w:pPr>
            <w:r w:rsidRPr="007E783B">
              <w:rPr>
                <w:rFonts w:ascii="PT Astra Serif" w:hAnsi="PT Astra Serif"/>
                <w:sz w:val="28"/>
                <w:szCs w:val="28"/>
              </w:rPr>
              <w:t>Соисполнитель (соисполнители)</w:t>
            </w:r>
            <w:r w:rsidR="004B53C0">
              <w:rPr>
                <w:rFonts w:ascii="PT Astra Serif" w:hAnsi="PT Astra Serif"/>
                <w:sz w:val="28"/>
                <w:szCs w:val="28"/>
              </w:rPr>
              <w:t xml:space="preserve"> </w:t>
            </w:r>
            <w:r w:rsidRPr="007E783B">
              <w:rPr>
                <w:rFonts w:ascii="PT Astra Serif" w:hAnsi="PT Astra Serif"/>
                <w:sz w:val="28"/>
                <w:szCs w:val="28"/>
              </w:rPr>
              <w:t>муниципальной программы</w:t>
            </w:r>
          </w:p>
        </w:tc>
        <w:tc>
          <w:tcPr>
            <w:tcW w:w="6689" w:type="dxa"/>
            <w:tcBorders>
              <w:left w:val="single" w:sz="4" w:space="0" w:color="000000"/>
              <w:bottom w:val="single" w:sz="4" w:space="0" w:color="000000"/>
              <w:right w:val="single" w:sz="4" w:space="0" w:color="000000"/>
            </w:tcBorders>
          </w:tcPr>
          <w:p w:rsidR="00BD2DB4" w:rsidRDefault="00BD2DB4" w:rsidP="00291D2F">
            <w:pPr>
              <w:jc w:val="both"/>
              <w:rPr>
                <w:rFonts w:ascii="PT Astra Serif" w:eastAsia="Calibri" w:hAnsi="PT Astra Serif"/>
                <w:sz w:val="28"/>
                <w:szCs w:val="28"/>
              </w:rPr>
            </w:pPr>
            <w:r w:rsidRPr="001A19B7">
              <w:rPr>
                <w:rFonts w:ascii="PT Astra Serif" w:hAnsi="PT Astra Serif"/>
                <w:sz w:val="28"/>
                <w:szCs w:val="28"/>
              </w:rPr>
              <w:t>Муниципальное казённое учреждение «Управление сельского хозяйства Мелекесского района Ульяновской области»</w:t>
            </w:r>
          </w:p>
          <w:p w:rsidR="00F919A7" w:rsidRPr="0037792C" w:rsidRDefault="00F919A7" w:rsidP="00291D2F">
            <w:pPr>
              <w:jc w:val="both"/>
              <w:rPr>
                <w:rFonts w:ascii="PT Astra Serif" w:eastAsia="Calibri" w:hAnsi="PT Astra Serif"/>
                <w:sz w:val="28"/>
                <w:szCs w:val="28"/>
              </w:rPr>
            </w:pPr>
            <w:r w:rsidRPr="0037792C">
              <w:rPr>
                <w:rFonts w:ascii="PT Astra Serif" w:eastAsia="Calibri" w:hAnsi="PT Astra Serif"/>
                <w:sz w:val="28"/>
                <w:szCs w:val="28"/>
              </w:rPr>
              <w:t xml:space="preserve">Отдел правового обеспечения администрации муниципального образования </w:t>
            </w:r>
            <w:r w:rsidRPr="0037792C">
              <w:rPr>
                <w:rFonts w:ascii="PT Astra Serif" w:hAnsi="PT Astra Serif"/>
                <w:sz w:val="28"/>
                <w:szCs w:val="28"/>
              </w:rPr>
              <w:t>«Мелекесский район» Ульяновской области</w:t>
            </w:r>
          </w:p>
          <w:p w:rsidR="000C6993" w:rsidRPr="0037792C" w:rsidRDefault="00F919A7" w:rsidP="00C445AC">
            <w:pPr>
              <w:jc w:val="both"/>
              <w:rPr>
                <w:rFonts w:ascii="PT Astra Serif" w:eastAsia="Calibri" w:hAnsi="PT Astra Serif"/>
                <w:sz w:val="28"/>
                <w:szCs w:val="28"/>
              </w:rPr>
            </w:pPr>
            <w:r w:rsidRPr="0037792C">
              <w:rPr>
                <w:rFonts w:ascii="PT Astra Serif" w:eastAsia="Calibri" w:hAnsi="PT Astra Serif"/>
                <w:sz w:val="28"/>
                <w:szCs w:val="28"/>
              </w:rPr>
              <w:t>Автономная некоммерческая организация «Центр развития предпринимательства по Мелекес</w:t>
            </w:r>
            <w:r w:rsidR="00C445AC">
              <w:rPr>
                <w:rFonts w:ascii="PT Astra Serif" w:eastAsia="Calibri" w:hAnsi="PT Astra Serif"/>
                <w:sz w:val="28"/>
                <w:szCs w:val="28"/>
              </w:rPr>
              <w:t>скому району» (по согласованию)</w:t>
            </w:r>
          </w:p>
        </w:tc>
      </w:tr>
      <w:tr w:rsidR="0037792C" w:rsidRPr="0037792C" w:rsidTr="005264A3">
        <w:trPr>
          <w:trHeight w:val="555"/>
          <w:jc w:val="center"/>
        </w:trPr>
        <w:tc>
          <w:tcPr>
            <w:tcW w:w="3339" w:type="dxa"/>
            <w:tcBorders>
              <w:left w:val="single" w:sz="4" w:space="0" w:color="000000"/>
              <w:bottom w:val="single" w:sz="4" w:space="0" w:color="000000"/>
            </w:tcBorders>
          </w:tcPr>
          <w:p w:rsidR="000C6993" w:rsidRPr="0037792C" w:rsidRDefault="00F919A7" w:rsidP="00602217">
            <w:pPr>
              <w:pStyle w:val="a5"/>
              <w:snapToGrid w:val="0"/>
              <w:spacing w:before="0" w:after="0"/>
              <w:jc w:val="center"/>
              <w:rPr>
                <w:rFonts w:ascii="PT Astra Serif" w:hAnsi="PT Astra Serif"/>
                <w:sz w:val="28"/>
                <w:szCs w:val="28"/>
              </w:rPr>
            </w:pPr>
            <w:r w:rsidRPr="0037792C">
              <w:rPr>
                <w:rFonts w:ascii="PT Astra Serif" w:hAnsi="PT Astra Serif"/>
                <w:sz w:val="28"/>
                <w:szCs w:val="28"/>
              </w:rPr>
              <w:t xml:space="preserve">Подпрограммы </w:t>
            </w:r>
            <w:r w:rsidR="00602217" w:rsidRPr="0037792C">
              <w:rPr>
                <w:rFonts w:ascii="PT Astra Serif" w:hAnsi="PT Astra Serif"/>
                <w:sz w:val="28"/>
                <w:szCs w:val="28"/>
              </w:rPr>
              <w:t>м</w:t>
            </w:r>
            <w:r w:rsidRPr="0037792C">
              <w:rPr>
                <w:rFonts w:ascii="PT Astra Serif" w:hAnsi="PT Astra Serif"/>
                <w:sz w:val="28"/>
                <w:szCs w:val="28"/>
              </w:rPr>
              <w:t>униципальной программы</w:t>
            </w:r>
          </w:p>
        </w:tc>
        <w:tc>
          <w:tcPr>
            <w:tcW w:w="6689" w:type="dxa"/>
            <w:tcBorders>
              <w:left w:val="single" w:sz="4" w:space="0" w:color="000000"/>
              <w:bottom w:val="single" w:sz="4" w:space="0" w:color="000000"/>
              <w:right w:val="single" w:sz="4" w:space="0" w:color="000000"/>
            </w:tcBorders>
          </w:tcPr>
          <w:p w:rsidR="00F919A7" w:rsidRPr="0037792C" w:rsidRDefault="00F919A7" w:rsidP="00291D2F">
            <w:pPr>
              <w:pStyle w:val="a5"/>
              <w:snapToGrid w:val="0"/>
              <w:spacing w:before="0" w:after="0"/>
              <w:jc w:val="both"/>
              <w:rPr>
                <w:rFonts w:ascii="PT Astra Serif" w:hAnsi="PT Astra Serif"/>
                <w:sz w:val="28"/>
                <w:szCs w:val="28"/>
              </w:rPr>
            </w:pPr>
            <w:r w:rsidRPr="0037792C">
              <w:rPr>
                <w:rFonts w:ascii="PT Astra Serif" w:hAnsi="PT Astra Serif"/>
                <w:sz w:val="28"/>
                <w:szCs w:val="28"/>
              </w:rPr>
              <w:t>Отсутствуют</w:t>
            </w:r>
          </w:p>
        </w:tc>
      </w:tr>
      <w:tr w:rsidR="007057EA" w:rsidRPr="0037792C" w:rsidTr="00E62343">
        <w:trPr>
          <w:trHeight w:val="973"/>
          <w:jc w:val="center"/>
        </w:trPr>
        <w:tc>
          <w:tcPr>
            <w:tcW w:w="3339" w:type="dxa"/>
            <w:tcBorders>
              <w:top w:val="single" w:sz="4" w:space="0" w:color="auto"/>
              <w:left w:val="single" w:sz="4" w:space="0" w:color="000000"/>
              <w:bottom w:val="single" w:sz="4" w:space="0" w:color="auto"/>
            </w:tcBorders>
          </w:tcPr>
          <w:p w:rsidR="00E62343" w:rsidRPr="007E783B" w:rsidRDefault="007057EA" w:rsidP="009E4B3F">
            <w:pPr>
              <w:pStyle w:val="ConsPlusNormal"/>
              <w:ind w:firstLine="0"/>
              <w:rPr>
                <w:rFonts w:ascii="PT Astra Serif" w:hAnsi="PT Astra Serif"/>
              </w:rPr>
            </w:pPr>
            <w:r w:rsidRPr="007E783B">
              <w:rPr>
                <w:rFonts w:ascii="PT Astra Serif" w:hAnsi="PT Astra Serif" w:cs="Times New Roman"/>
                <w:sz w:val="28"/>
                <w:szCs w:val="28"/>
              </w:rPr>
              <w:t>Проекты, реализуемые в составе муниципальной программы</w:t>
            </w:r>
          </w:p>
        </w:tc>
        <w:tc>
          <w:tcPr>
            <w:tcW w:w="6689" w:type="dxa"/>
            <w:tcBorders>
              <w:top w:val="single" w:sz="4" w:space="0" w:color="auto"/>
              <w:left w:val="single" w:sz="4" w:space="0" w:color="000000"/>
              <w:bottom w:val="single" w:sz="4" w:space="0" w:color="auto"/>
              <w:right w:val="single" w:sz="4" w:space="0" w:color="000000"/>
            </w:tcBorders>
          </w:tcPr>
          <w:p w:rsidR="007057EA" w:rsidRPr="007E783B" w:rsidRDefault="007057EA" w:rsidP="00424136">
            <w:pPr>
              <w:pStyle w:val="ConsPlusNormal"/>
              <w:ind w:firstLine="0"/>
              <w:jc w:val="both"/>
              <w:rPr>
                <w:rFonts w:ascii="PT Astra Serif" w:hAnsi="PT Astra Serif"/>
              </w:rPr>
            </w:pPr>
            <w:r w:rsidRPr="007E783B">
              <w:rPr>
                <w:rFonts w:ascii="PT Astra Serif" w:hAnsi="PT Astra Serif"/>
                <w:sz w:val="28"/>
                <w:szCs w:val="28"/>
              </w:rPr>
              <w:t>Не предусмотрены</w:t>
            </w:r>
          </w:p>
        </w:tc>
      </w:tr>
      <w:tr w:rsidR="00424136" w:rsidRPr="0037792C" w:rsidTr="00BE6F7F">
        <w:trPr>
          <w:trHeight w:val="4234"/>
          <w:jc w:val="center"/>
        </w:trPr>
        <w:tc>
          <w:tcPr>
            <w:tcW w:w="3339" w:type="dxa"/>
            <w:tcBorders>
              <w:top w:val="single" w:sz="4" w:space="0" w:color="auto"/>
              <w:left w:val="single" w:sz="4" w:space="0" w:color="auto"/>
              <w:bottom w:val="single" w:sz="4" w:space="0" w:color="auto"/>
              <w:right w:val="single" w:sz="4" w:space="0" w:color="auto"/>
            </w:tcBorders>
          </w:tcPr>
          <w:p w:rsidR="00424136" w:rsidRPr="007E783B" w:rsidRDefault="00424136" w:rsidP="00424136">
            <w:pPr>
              <w:pStyle w:val="ConsPlusNormal"/>
              <w:ind w:firstLine="0"/>
              <w:rPr>
                <w:rFonts w:ascii="PT Astra Serif" w:hAnsi="PT Astra Serif"/>
              </w:rPr>
            </w:pPr>
            <w:r w:rsidRPr="007E783B">
              <w:rPr>
                <w:rFonts w:ascii="PT Astra Serif" w:hAnsi="PT Astra Serif"/>
                <w:sz w:val="28"/>
                <w:szCs w:val="28"/>
                <w:lang w:eastAsia="ar-SA"/>
              </w:rPr>
              <w:lastRenderedPageBreak/>
              <w:t>Цель и задачи муниципальной программы</w:t>
            </w:r>
          </w:p>
          <w:p w:rsidR="00424136" w:rsidRPr="0037792C" w:rsidRDefault="00424136" w:rsidP="00291D2F">
            <w:pPr>
              <w:pStyle w:val="a5"/>
              <w:snapToGrid w:val="0"/>
              <w:spacing w:before="100" w:beforeAutospacing="1" w:after="0"/>
              <w:jc w:val="center"/>
              <w:rPr>
                <w:rFonts w:ascii="PT Astra Serif" w:hAnsi="PT Astra Serif"/>
                <w:sz w:val="28"/>
                <w:szCs w:val="28"/>
              </w:rPr>
            </w:pPr>
          </w:p>
        </w:tc>
        <w:tc>
          <w:tcPr>
            <w:tcW w:w="6689" w:type="dxa"/>
            <w:tcBorders>
              <w:top w:val="single" w:sz="4" w:space="0" w:color="auto"/>
              <w:left w:val="single" w:sz="4" w:space="0" w:color="auto"/>
              <w:bottom w:val="single" w:sz="4" w:space="0" w:color="auto"/>
              <w:right w:val="single" w:sz="4" w:space="0" w:color="auto"/>
            </w:tcBorders>
          </w:tcPr>
          <w:p w:rsidR="00424136" w:rsidRPr="007E783B" w:rsidRDefault="00424136" w:rsidP="00424136">
            <w:pPr>
              <w:pStyle w:val="ConsPlusNormal"/>
              <w:spacing w:line="20" w:lineRule="atLeast"/>
              <w:ind w:firstLine="0"/>
              <w:jc w:val="both"/>
              <w:rPr>
                <w:rFonts w:ascii="PT Astra Serif" w:hAnsi="PT Astra Serif"/>
                <w:sz w:val="28"/>
                <w:szCs w:val="28"/>
                <w:lang w:eastAsia="ar-SA"/>
              </w:rPr>
            </w:pPr>
            <w:r w:rsidRPr="007E783B">
              <w:rPr>
                <w:rFonts w:ascii="PT Astra Serif" w:hAnsi="PT Astra Serif"/>
                <w:sz w:val="28"/>
                <w:szCs w:val="28"/>
                <w:lang w:eastAsia="ar-SA"/>
              </w:rPr>
              <w:t xml:space="preserve">Целями муниципальной программы являются:                       </w:t>
            </w:r>
          </w:p>
          <w:p w:rsidR="00424136" w:rsidRPr="0037792C" w:rsidRDefault="00424136" w:rsidP="002C5B28">
            <w:pPr>
              <w:pStyle w:val="a5"/>
              <w:snapToGrid w:val="0"/>
              <w:spacing w:before="0" w:after="0"/>
              <w:jc w:val="both"/>
              <w:rPr>
                <w:rFonts w:ascii="PT Astra Serif" w:hAnsi="PT Astra Serif"/>
                <w:sz w:val="28"/>
                <w:szCs w:val="28"/>
              </w:rPr>
            </w:pPr>
            <w:r>
              <w:rPr>
                <w:rFonts w:ascii="PT Astra Serif" w:hAnsi="PT Astra Serif"/>
                <w:sz w:val="28"/>
                <w:szCs w:val="28"/>
              </w:rPr>
              <w:t>с</w:t>
            </w:r>
            <w:r w:rsidRPr="0037792C">
              <w:rPr>
                <w:rFonts w:ascii="PT Astra Serif" w:hAnsi="PT Astra Serif"/>
                <w:sz w:val="28"/>
                <w:szCs w:val="28"/>
              </w:rPr>
              <w:t>оздание в муниципальном образовании «Мелекесский район» Ульяновской области условий для эффективной защиты прав потребителей, установленных законодательством Российской Федерации.</w:t>
            </w:r>
          </w:p>
          <w:p w:rsidR="00424136" w:rsidRPr="0037792C" w:rsidRDefault="00BE6F7F" w:rsidP="00291D2F">
            <w:pPr>
              <w:pStyle w:val="a5"/>
              <w:spacing w:before="0" w:after="0"/>
              <w:jc w:val="both"/>
              <w:rPr>
                <w:rFonts w:ascii="PT Astra Serif" w:hAnsi="PT Astra Serif"/>
                <w:sz w:val="28"/>
                <w:szCs w:val="28"/>
              </w:rPr>
            </w:pPr>
            <w:r>
              <w:rPr>
                <w:rFonts w:ascii="PT Astra Serif" w:hAnsi="PT Astra Serif"/>
                <w:sz w:val="28"/>
                <w:szCs w:val="28"/>
              </w:rPr>
              <w:t>Основная</w:t>
            </w:r>
            <w:r w:rsidR="00424136" w:rsidRPr="0037792C">
              <w:rPr>
                <w:rFonts w:ascii="PT Astra Serif" w:hAnsi="PT Astra Serif"/>
                <w:sz w:val="28"/>
                <w:szCs w:val="28"/>
              </w:rPr>
              <w:t xml:space="preserve"> задача программы:</w:t>
            </w:r>
          </w:p>
          <w:p w:rsidR="00424136" w:rsidRPr="0037792C" w:rsidRDefault="00BE6F7F" w:rsidP="00E40306">
            <w:pPr>
              <w:pStyle w:val="a5"/>
              <w:spacing w:before="0" w:after="0"/>
              <w:jc w:val="both"/>
              <w:rPr>
                <w:rFonts w:ascii="PT Astra Serif" w:hAnsi="PT Astra Serif"/>
                <w:sz w:val="28"/>
                <w:szCs w:val="28"/>
              </w:rPr>
            </w:pPr>
            <w:r>
              <w:rPr>
                <w:rFonts w:ascii="PT Astra Serif" w:hAnsi="PT Astra Serif"/>
                <w:sz w:val="28"/>
                <w:szCs w:val="28"/>
              </w:rPr>
              <w:t>1</w:t>
            </w:r>
            <w:r w:rsidR="00424136" w:rsidRPr="0037792C">
              <w:rPr>
                <w:rFonts w:ascii="PT Astra Serif" w:hAnsi="PT Astra Serif"/>
                <w:sz w:val="28"/>
                <w:szCs w:val="28"/>
              </w:rPr>
              <w:t>) содействие повышению правовой грамотности и информированности населения муниципального образования «Мелекесский район» Ульяновской области в вопросах защиты прав потребителей, формированию навыков рационального потребительского поведения</w:t>
            </w:r>
            <w:r>
              <w:rPr>
                <w:rFonts w:ascii="PT Astra Serif" w:hAnsi="PT Astra Serif"/>
                <w:sz w:val="28"/>
                <w:szCs w:val="28"/>
              </w:rPr>
              <w:t>.</w:t>
            </w:r>
          </w:p>
          <w:p w:rsidR="00E62343" w:rsidRPr="0037792C" w:rsidRDefault="00E62343" w:rsidP="009E4B3F">
            <w:pPr>
              <w:pStyle w:val="a5"/>
              <w:tabs>
                <w:tab w:val="left" w:pos="0"/>
              </w:tabs>
              <w:spacing w:before="0" w:after="0"/>
              <w:jc w:val="both"/>
              <w:rPr>
                <w:rFonts w:ascii="PT Astra Serif" w:hAnsi="PT Astra Serif"/>
                <w:sz w:val="28"/>
                <w:szCs w:val="28"/>
              </w:rPr>
            </w:pPr>
          </w:p>
        </w:tc>
      </w:tr>
      <w:tr w:rsidR="0037792C" w:rsidRPr="0037792C" w:rsidTr="005264A3">
        <w:trPr>
          <w:jc w:val="center"/>
        </w:trPr>
        <w:tc>
          <w:tcPr>
            <w:tcW w:w="3339" w:type="dxa"/>
            <w:tcBorders>
              <w:top w:val="single" w:sz="4" w:space="0" w:color="auto"/>
              <w:left w:val="single" w:sz="4" w:space="0" w:color="000000"/>
              <w:bottom w:val="single" w:sz="4" w:space="0" w:color="auto"/>
            </w:tcBorders>
          </w:tcPr>
          <w:p w:rsidR="00F919A7" w:rsidRPr="0037792C" w:rsidRDefault="00F919A7" w:rsidP="00291D2F">
            <w:pPr>
              <w:pStyle w:val="a5"/>
              <w:snapToGrid w:val="0"/>
              <w:spacing w:before="0" w:after="0"/>
              <w:jc w:val="center"/>
              <w:rPr>
                <w:rFonts w:ascii="PT Astra Serif" w:hAnsi="PT Astra Serif"/>
                <w:sz w:val="28"/>
                <w:szCs w:val="28"/>
              </w:rPr>
            </w:pPr>
            <w:r w:rsidRPr="0037792C">
              <w:rPr>
                <w:rFonts w:ascii="PT Astra Serif" w:hAnsi="PT Astra Serif"/>
                <w:sz w:val="28"/>
                <w:szCs w:val="28"/>
              </w:rPr>
              <w:t>Целевые индикаторы муниципальной программы</w:t>
            </w:r>
          </w:p>
        </w:tc>
        <w:tc>
          <w:tcPr>
            <w:tcW w:w="6689" w:type="dxa"/>
            <w:tcBorders>
              <w:top w:val="single" w:sz="4" w:space="0" w:color="auto"/>
              <w:left w:val="single" w:sz="4" w:space="0" w:color="000000"/>
              <w:bottom w:val="single" w:sz="4" w:space="0" w:color="auto"/>
              <w:right w:val="single" w:sz="4" w:space="0" w:color="000000"/>
            </w:tcBorders>
          </w:tcPr>
          <w:p w:rsidR="00E62343" w:rsidRPr="006344BC" w:rsidRDefault="00720074" w:rsidP="00C445AC">
            <w:pPr>
              <w:pStyle w:val="a5"/>
              <w:numPr>
                <w:ilvl w:val="0"/>
                <w:numId w:val="4"/>
              </w:numPr>
              <w:snapToGrid w:val="0"/>
              <w:spacing w:before="0" w:after="0"/>
              <w:ind w:left="0" w:firstLine="0"/>
              <w:jc w:val="both"/>
              <w:rPr>
                <w:rFonts w:ascii="PT Astra Serif" w:hAnsi="PT Astra Serif"/>
                <w:sz w:val="28"/>
                <w:szCs w:val="28"/>
              </w:rPr>
            </w:pPr>
            <w:r>
              <w:rPr>
                <w:rFonts w:ascii="PT Astra Serif" w:eastAsia="Calibri" w:hAnsi="PT Astra Serif"/>
                <w:sz w:val="28"/>
                <w:szCs w:val="28"/>
              </w:rPr>
              <w:t>М</w:t>
            </w:r>
            <w:r w:rsidR="006344BC" w:rsidRPr="0037792C">
              <w:rPr>
                <w:rFonts w:ascii="PT Astra Serif" w:eastAsia="Calibri" w:hAnsi="PT Astra Serif"/>
                <w:sz w:val="28"/>
                <w:szCs w:val="28"/>
              </w:rPr>
              <w:t>ероприяти</w:t>
            </w:r>
            <w:r>
              <w:rPr>
                <w:rFonts w:ascii="PT Astra Serif" w:eastAsia="Calibri" w:hAnsi="PT Astra Serif"/>
                <w:sz w:val="28"/>
                <w:szCs w:val="28"/>
              </w:rPr>
              <w:t>я</w:t>
            </w:r>
            <w:r w:rsidR="006344BC" w:rsidRPr="0037792C">
              <w:rPr>
                <w:rFonts w:ascii="PT Astra Serif" w:eastAsia="Calibri" w:hAnsi="PT Astra Serif"/>
                <w:sz w:val="28"/>
                <w:szCs w:val="28"/>
              </w:rPr>
              <w:t xml:space="preserve"> по вопросам защиты прав потребителей </w:t>
            </w:r>
            <w:r w:rsidR="006344BC">
              <w:rPr>
                <w:rFonts w:ascii="PT Astra Serif" w:eastAsia="Calibri" w:hAnsi="PT Astra Serif"/>
                <w:sz w:val="28"/>
                <w:szCs w:val="28"/>
              </w:rPr>
              <w:t>(«горячая линия»</w:t>
            </w:r>
            <w:r w:rsidR="006344BC" w:rsidRPr="006344BC">
              <w:rPr>
                <w:rFonts w:ascii="PT Astra Serif" w:eastAsia="Calibri" w:hAnsi="PT Astra Serif"/>
                <w:sz w:val="28"/>
                <w:szCs w:val="28"/>
              </w:rPr>
              <w:t>)</w:t>
            </w:r>
          </w:p>
          <w:p w:rsidR="006344BC" w:rsidRPr="0037792C" w:rsidRDefault="00720074" w:rsidP="00720074">
            <w:pPr>
              <w:pStyle w:val="a5"/>
              <w:numPr>
                <w:ilvl w:val="0"/>
                <w:numId w:val="4"/>
              </w:numPr>
              <w:snapToGrid w:val="0"/>
              <w:spacing w:before="0" w:after="0"/>
              <w:ind w:left="0" w:firstLine="0"/>
              <w:jc w:val="both"/>
              <w:rPr>
                <w:rFonts w:ascii="PT Astra Serif" w:hAnsi="PT Astra Serif"/>
                <w:sz w:val="28"/>
                <w:szCs w:val="28"/>
              </w:rPr>
            </w:pPr>
            <w:r>
              <w:rPr>
                <w:rFonts w:ascii="PT Astra Serif" w:hAnsi="PT Astra Serif"/>
                <w:sz w:val="28"/>
                <w:szCs w:val="28"/>
              </w:rPr>
              <w:t>П</w:t>
            </w:r>
            <w:r w:rsidR="006344BC" w:rsidRPr="0037792C">
              <w:rPr>
                <w:rFonts w:ascii="PT Astra Serif" w:hAnsi="PT Astra Serif"/>
                <w:sz w:val="28"/>
                <w:szCs w:val="28"/>
              </w:rPr>
              <w:t>убликаци</w:t>
            </w:r>
            <w:r>
              <w:rPr>
                <w:rFonts w:ascii="PT Astra Serif" w:hAnsi="PT Astra Serif"/>
                <w:sz w:val="28"/>
                <w:szCs w:val="28"/>
              </w:rPr>
              <w:t>и</w:t>
            </w:r>
            <w:r w:rsidR="006344BC" w:rsidRPr="0037792C">
              <w:rPr>
                <w:rFonts w:ascii="PT Astra Serif" w:hAnsi="PT Astra Serif"/>
                <w:sz w:val="28"/>
                <w:szCs w:val="28"/>
              </w:rPr>
              <w:t xml:space="preserve"> касающихся вопросов защиты прав потребителей</w:t>
            </w:r>
            <w:r w:rsidR="006344BC" w:rsidRPr="006344BC">
              <w:rPr>
                <w:rFonts w:ascii="PT Astra Serif" w:hAnsi="PT Astra Serif"/>
                <w:sz w:val="28"/>
                <w:szCs w:val="28"/>
              </w:rPr>
              <w:t xml:space="preserve"> </w:t>
            </w:r>
            <w:r w:rsidR="006344BC" w:rsidRPr="0037792C">
              <w:rPr>
                <w:rFonts w:ascii="PT Astra Serif" w:hAnsi="PT Astra Serif"/>
                <w:sz w:val="28"/>
                <w:szCs w:val="28"/>
              </w:rPr>
              <w:t xml:space="preserve">в средствах массовой информации </w:t>
            </w:r>
            <w:r w:rsidR="006344BC">
              <w:rPr>
                <w:rFonts w:ascii="PT Astra Serif" w:hAnsi="PT Astra Serif"/>
                <w:sz w:val="28"/>
                <w:szCs w:val="28"/>
              </w:rPr>
              <w:t xml:space="preserve"> и на сайте муниципального образования «Мелекесский район» в информационно-телекоммуникационной сети Интернет</w:t>
            </w:r>
          </w:p>
        </w:tc>
      </w:tr>
      <w:tr w:rsidR="0037792C" w:rsidRPr="0037792C" w:rsidTr="005264A3">
        <w:trPr>
          <w:jc w:val="center"/>
        </w:trPr>
        <w:tc>
          <w:tcPr>
            <w:tcW w:w="3339" w:type="dxa"/>
            <w:tcBorders>
              <w:top w:val="single" w:sz="4" w:space="0" w:color="auto"/>
              <w:left w:val="single" w:sz="4" w:space="0" w:color="auto"/>
              <w:bottom w:val="single" w:sz="4" w:space="0" w:color="auto"/>
              <w:right w:val="single" w:sz="4" w:space="0" w:color="auto"/>
            </w:tcBorders>
          </w:tcPr>
          <w:p w:rsidR="00F919A7" w:rsidRPr="0037792C" w:rsidRDefault="00C9019A" w:rsidP="00C9019A">
            <w:pPr>
              <w:pStyle w:val="a5"/>
              <w:snapToGrid w:val="0"/>
              <w:spacing w:before="0" w:after="0"/>
              <w:jc w:val="both"/>
              <w:rPr>
                <w:rFonts w:ascii="PT Astra Serif" w:hAnsi="PT Astra Serif"/>
                <w:sz w:val="28"/>
                <w:szCs w:val="28"/>
              </w:rPr>
            </w:pPr>
            <w:r>
              <w:rPr>
                <w:rFonts w:ascii="PT Astra Serif" w:hAnsi="PT Astra Serif"/>
                <w:sz w:val="28"/>
                <w:szCs w:val="28"/>
              </w:rPr>
              <w:t xml:space="preserve">Сроки </w:t>
            </w:r>
            <w:r w:rsidR="00F919A7" w:rsidRPr="0037792C">
              <w:rPr>
                <w:rFonts w:ascii="PT Astra Serif" w:hAnsi="PT Astra Serif"/>
                <w:sz w:val="28"/>
                <w:szCs w:val="28"/>
              </w:rPr>
              <w:t>реализации муниципальной программы</w:t>
            </w:r>
          </w:p>
        </w:tc>
        <w:tc>
          <w:tcPr>
            <w:tcW w:w="6689" w:type="dxa"/>
            <w:tcBorders>
              <w:top w:val="single" w:sz="4" w:space="0" w:color="auto"/>
              <w:left w:val="single" w:sz="4" w:space="0" w:color="auto"/>
              <w:bottom w:val="single" w:sz="4" w:space="0" w:color="auto"/>
              <w:right w:val="single" w:sz="4" w:space="0" w:color="auto"/>
            </w:tcBorders>
          </w:tcPr>
          <w:p w:rsidR="00F919A7" w:rsidRPr="0037792C" w:rsidRDefault="00424136" w:rsidP="004B53C0">
            <w:pPr>
              <w:pStyle w:val="a5"/>
              <w:snapToGrid w:val="0"/>
              <w:spacing w:before="0" w:after="0"/>
              <w:jc w:val="both"/>
              <w:rPr>
                <w:rFonts w:ascii="PT Astra Serif" w:hAnsi="PT Astra Serif"/>
                <w:sz w:val="28"/>
                <w:szCs w:val="28"/>
              </w:rPr>
            </w:pPr>
            <w:r w:rsidRPr="007E783B">
              <w:rPr>
                <w:rFonts w:ascii="PT Astra Serif" w:hAnsi="PT Astra Serif"/>
                <w:sz w:val="28"/>
                <w:szCs w:val="28"/>
              </w:rPr>
              <w:t>202</w:t>
            </w:r>
            <w:r w:rsidR="004B53C0">
              <w:rPr>
                <w:rFonts w:ascii="PT Astra Serif" w:hAnsi="PT Astra Serif"/>
                <w:sz w:val="28"/>
                <w:szCs w:val="28"/>
              </w:rPr>
              <w:t>3</w:t>
            </w:r>
            <w:r w:rsidRPr="007E783B">
              <w:rPr>
                <w:rFonts w:ascii="PT Astra Serif" w:hAnsi="PT Astra Serif"/>
                <w:sz w:val="28"/>
                <w:szCs w:val="28"/>
              </w:rPr>
              <w:t>-202</w:t>
            </w:r>
            <w:r w:rsidR="004B53C0">
              <w:rPr>
                <w:rFonts w:ascii="PT Astra Serif" w:hAnsi="PT Astra Serif"/>
                <w:sz w:val="28"/>
                <w:szCs w:val="28"/>
              </w:rPr>
              <w:t>7</w:t>
            </w:r>
            <w:r w:rsidRPr="007E783B">
              <w:rPr>
                <w:rFonts w:ascii="PT Astra Serif" w:hAnsi="PT Astra Serif"/>
                <w:sz w:val="28"/>
                <w:szCs w:val="28"/>
              </w:rPr>
              <w:t xml:space="preserve"> годы,</w:t>
            </w:r>
            <w:r>
              <w:rPr>
                <w:rFonts w:ascii="PT Astra Serif" w:hAnsi="PT Astra Serif"/>
                <w:sz w:val="28"/>
                <w:szCs w:val="28"/>
              </w:rPr>
              <w:t xml:space="preserve"> выделение этапов реализации </w:t>
            </w:r>
            <w:r w:rsidRPr="007E783B">
              <w:rPr>
                <w:rFonts w:ascii="PT Astra Serif" w:hAnsi="PT Astra Serif"/>
                <w:sz w:val="28"/>
                <w:szCs w:val="28"/>
              </w:rPr>
              <w:t>программы не предусмотрено.</w:t>
            </w:r>
          </w:p>
        </w:tc>
      </w:tr>
      <w:tr w:rsidR="0037792C" w:rsidRPr="0037792C" w:rsidTr="005264A3">
        <w:trPr>
          <w:jc w:val="center"/>
        </w:trPr>
        <w:tc>
          <w:tcPr>
            <w:tcW w:w="3339" w:type="dxa"/>
            <w:tcBorders>
              <w:top w:val="single" w:sz="4" w:space="0" w:color="auto"/>
              <w:left w:val="single" w:sz="4" w:space="0" w:color="000000"/>
              <w:bottom w:val="single" w:sz="4" w:space="0" w:color="000000"/>
            </w:tcBorders>
          </w:tcPr>
          <w:p w:rsidR="00F919A7" w:rsidRPr="0037792C" w:rsidRDefault="00F919A7" w:rsidP="00C9019A">
            <w:pPr>
              <w:pStyle w:val="a5"/>
              <w:snapToGrid w:val="0"/>
              <w:spacing w:before="0" w:after="0"/>
              <w:jc w:val="both"/>
              <w:rPr>
                <w:rFonts w:ascii="PT Astra Serif" w:hAnsi="PT Astra Serif"/>
                <w:sz w:val="28"/>
                <w:szCs w:val="28"/>
              </w:rPr>
            </w:pPr>
            <w:r w:rsidRPr="0037792C">
              <w:rPr>
                <w:rFonts w:ascii="PT Astra Serif" w:hAnsi="PT Astra Serif"/>
                <w:sz w:val="28"/>
                <w:szCs w:val="28"/>
              </w:rPr>
              <w:t xml:space="preserve">Ресурсное обеспечение муниципальной программы с разбивкой по </w:t>
            </w:r>
            <w:r w:rsidR="00C9019A">
              <w:rPr>
                <w:rFonts w:ascii="PT Astra Serif" w:hAnsi="PT Astra Serif"/>
                <w:sz w:val="28"/>
                <w:szCs w:val="28"/>
              </w:rPr>
              <w:t>источникам финансового обеспечения</w:t>
            </w:r>
            <w:r w:rsidR="00E40F59">
              <w:rPr>
                <w:rFonts w:ascii="PT Astra Serif" w:hAnsi="PT Astra Serif"/>
                <w:sz w:val="28"/>
                <w:szCs w:val="28"/>
              </w:rPr>
              <w:t xml:space="preserve"> и </w:t>
            </w:r>
            <w:r w:rsidRPr="0037792C">
              <w:rPr>
                <w:rFonts w:ascii="PT Astra Serif" w:hAnsi="PT Astra Serif"/>
                <w:sz w:val="28"/>
                <w:szCs w:val="28"/>
              </w:rPr>
              <w:t xml:space="preserve">годам реализации  </w:t>
            </w:r>
          </w:p>
        </w:tc>
        <w:tc>
          <w:tcPr>
            <w:tcW w:w="6689" w:type="dxa"/>
            <w:tcBorders>
              <w:top w:val="single" w:sz="4" w:space="0" w:color="auto"/>
              <w:left w:val="single" w:sz="4" w:space="0" w:color="000000"/>
              <w:bottom w:val="single" w:sz="4" w:space="0" w:color="000000"/>
              <w:right w:val="single" w:sz="4" w:space="0" w:color="000000"/>
            </w:tcBorders>
          </w:tcPr>
          <w:p w:rsidR="00F919A7" w:rsidRPr="0037792C" w:rsidRDefault="00F919A7" w:rsidP="00291D2F">
            <w:pPr>
              <w:pStyle w:val="ConsPlusNonformat"/>
              <w:jc w:val="both"/>
              <w:rPr>
                <w:rFonts w:ascii="PT Astra Serif" w:hAnsi="PT Astra Serif" w:cs="Times New Roman"/>
                <w:sz w:val="28"/>
                <w:szCs w:val="28"/>
              </w:rPr>
            </w:pPr>
            <w:r w:rsidRPr="0037792C">
              <w:rPr>
                <w:rFonts w:ascii="PT Astra Serif" w:hAnsi="PT Astra Serif" w:cs="Times New Roman"/>
                <w:sz w:val="28"/>
                <w:szCs w:val="28"/>
              </w:rPr>
              <w:t>Объем  финансирования  из  бюд</w:t>
            </w:r>
            <w:r w:rsidR="004E7EF1" w:rsidRPr="0037792C">
              <w:rPr>
                <w:rFonts w:ascii="PT Astra Serif" w:hAnsi="PT Astra Serif" w:cs="Times New Roman"/>
                <w:sz w:val="28"/>
                <w:szCs w:val="28"/>
              </w:rPr>
              <w:t>жета муниципального образования</w:t>
            </w:r>
            <w:r w:rsidRPr="0037792C">
              <w:rPr>
                <w:rFonts w:ascii="PT Astra Serif" w:hAnsi="PT Astra Serif" w:cs="Times New Roman"/>
                <w:sz w:val="28"/>
                <w:szCs w:val="28"/>
              </w:rPr>
              <w:t xml:space="preserve"> «Мелекесский район»</w:t>
            </w:r>
            <w:r w:rsidR="00963094">
              <w:rPr>
                <w:rFonts w:ascii="PT Astra Serif" w:hAnsi="PT Astra Serif" w:cs="Times New Roman"/>
                <w:sz w:val="28"/>
                <w:szCs w:val="28"/>
              </w:rPr>
              <w:t xml:space="preserve"> </w:t>
            </w:r>
            <w:r w:rsidR="004E7EF1" w:rsidRPr="0037792C">
              <w:rPr>
                <w:rFonts w:ascii="PT Astra Serif" w:hAnsi="PT Astra Serif" w:cs="Times New Roman"/>
                <w:sz w:val="28"/>
                <w:szCs w:val="28"/>
              </w:rPr>
              <w:t>Ульяновской области</w:t>
            </w:r>
            <w:r w:rsidRPr="0037792C">
              <w:rPr>
                <w:rFonts w:ascii="PT Astra Serif" w:hAnsi="PT Astra Serif" w:cs="Times New Roman"/>
                <w:sz w:val="28"/>
                <w:szCs w:val="28"/>
              </w:rPr>
              <w:t xml:space="preserve"> -  50,0</w:t>
            </w:r>
            <w:r w:rsidR="00821A41">
              <w:rPr>
                <w:rFonts w:ascii="PT Astra Serif" w:hAnsi="PT Astra Serif" w:cs="Times New Roman"/>
                <w:sz w:val="28"/>
                <w:szCs w:val="28"/>
              </w:rPr>
              <w:t>0</w:t>
            </w:r>
            <w:r w:rsidRPr="0037792C">
              <w:rPr>
                <w:rFonts w:ascii="PT Astra Serif" w:hAnsi="PT Astra Serif" w:cs="Times New Roman"/>
                <w:sz w:val="28"/>
                <w:szCs w:val="28"/>
              </w:rPr>
              <w:t xml:space="preserve"> тыс. рублей по согласованию, в том числе:</w:t>
            </w:r>
          </w:p>
          <w:p w:rsidR="00F919A7" w:rsidRPr="0037792C" w:rsidRDefault="004E7EF1" w:rsidP="00291D2F">
            <w:pPr>
              <w:pStyle w:val="ConsPlusNonformat"/>
              <w:jc w:val="both"/>
              <w:rPr>
                <w:rFonts w:ascii="PT Astra Serif" w:hAnsi="PT Astra Serif" w:cs="Times New Roman"/>
                <w:sz w:val="28"/>
                <w:szCs w:val="28"/>
              </w:rPr>
            </w:pPr>
            <w:r w:rsidRPr="0037792C">
              <w:rPr>
                <w:rFonts w:ascii="PT Astra Serif" w:hAnsi="PT Astra Serif" w:cs="Times New Roman"/>
                <w:sz w:val="28"/>
                <w:szCs w:val="28"/>
              </w:rPr>
              <w:t>202</w:t>
            </w:r>
            <w:r w:rsidR="004B53C0">
              <w:rPr>
                <w:rFonts w:ascii="PT Astra Serif" w:hAnsi="PT Astra Serif" w:cs="Times New Roman"/>
                <w:sz w:val="28"/>
                <w:szCs w:val="28"/>
              </w:rPr>
              <w:t>3</w:t>
            </w:r>
            <w:r w:rsidRPr="0037792C">
              <w:rPr>
                <w:rFonts w:ascii="PT Astra Serif" w:hAnsi="PT Astra Serif" w:cs="Times New Roman"/>
                <w:sz w:val="28"/>
                <w:szCs w:val="28"/>
              </w:rPr>
              <w:t xml:space="preserve"> год </w:t>
            </w:r>
            <w:r w:rsidR="00F919A7" w:rsidRPr="0037792C">
              <w:rPr>
                <w:rFonts w:ascii="PT Astra Serif" w:hAnsi="PT Astra Serif" w:cs="Times New Roman"/>
                <w:sz w:val="28"/>
                <w:szCs w:val="28"/>
              </w:rPr>
              <w:t>- 10,</w:t>
            </w:r>
            <w:r w:rsidR="00821A41">
              <w:rPr>
                <w:rFonts w:ascii="PT Astra Serif" w:hAnsi="PT Astra Serif" w:cs="Times New Roman"/>
                <w:sz w:val="28"/>
                <w:szCs w:val="28"/>
              </w:rPr>
              <w:t>0</w:t>
            </w:r>
            <w:r w:rsidR="00F919A7" w:rsidRPr="0037792C">
              <w:rPr>
                <w:rFonts w:ascii="PT Astra Serif" w:hAnsi="PT Astra Serif" w:cs="Times New Roman"/>
                <w:sz w:val="28"/>
                <w:szCs w:val="28"/>
              </w:rPr>
              <w:t>0 тыс. руб.;</w:t>
            </w:r>
          </w:p>
          <w:p w:rsidR="00F919A7" w:rsidRPr="0037792C" w:rsidRDefault="00F919A7" w:rsidP="00291D2F">
            <w:pPr>
              <w:pStyle w:val="ConsPlusNonformat"/>
              <w:jc w:val="both"/>
              <w:rPr>
                <w:rFonts w:ascii="PT Astra Serif" w:hAnsi="PT Astra Serif" w:cs="Times New Roman"/>
                <w:sz w:val="28"/>
                <w:szCs w:val="28"/>
              </w:rPr>
            </w:pPr>
            <w:r w:rsidRPr="0037792C">
              <w:rPr>
                <w:rFonts w:ascii="PT Astra Serif" w:hAnsi="PT Astra Serif" w:cs="Times New Roman"/>
                <w:sz w:val="28"/>
                <w:szCs w:val="28"/>
              </w:rPr>
              <w:t>202</w:t>
            </w:r>
            <w:r w:rsidR="004B53C0">
              <w:rPr>
                <w:rFonts w:ascii="PT Astra Serif" w:hAnsi="PT Astra Serif" w:cs="Times New Roman"/>
                <w:sz w:val="28"/>
                <w:szCs w:val="28"/>
              </w:rPr>
              <w:t>4</w:t>
            </w:r>
            <w:r w:rsidRPr="0037792C">
              <w:rPr>
                <w:rFonts w:ascii="PT Astra Serif" w:hAnsi="PT Astra Serif" w:cs="Times New Roman"/>
                <w:sz w:val="28"/>
                <w:szCs w:val="28"/>
              </w:rPr>
              <w:t xml:space="preserve"> год – 10,0</w:t>
            </w:r>
            <w:r w:rsidR="00424136">
              <w:rPr>
                <w:rFonts w:ascii="PT Astra Serif" w:hAnsi="PT Astra Serif" w:cs="Times New Roman"/>
                <w:sz w:val="28"/>
                <w:szCs w:val="28"/>
              </w:rPr>
              <w:t>0</w:t>
            </w:r>
            <w:r w:rsidRPr="0037792C">
              <w:rPr>
                <w:rFonts w:ascii="PT Astra Serif" w:hAnsi="PT Astra Serif" w:cs="Times New Roman"/>
                <w:sz w:val="28"/>
                <w:szCs w:val="28"/>
              </w:rPr>
              <w:t xml:space="preserve"> тыс. руб.;</w:t>
            </w:r>
          </w:p>
          <w:p w:rsidR="00F919A7" w:rsidRPr="0037792C" w:rsidRDefault="00F919A7" w:rsidP="00291D2F">
            <w:pPr>
              <w:pStyle w:val="ConsPlusNonformat"/>
              <w:jc w:val="both"/>
              <w:rPr>
                <w:rFonts w:ascii="PT Astra Serif" w:hAnsi="PT Astra Serif" w:cs="Times New Roman"/>
                <w:sz w:val="28"/>
                <w:szCs w:val="28"/>
              </w:rPr>
            </w:pPr>
            <w:r w:rsidRPr="0037792C">
              <w:rPr>
                <w:rFonts w:ascii="PT Astra Serif" w:hAnsi="PT Astra Serif" w:cs="Times New Roman"/>
                <w:sz w:val="28"/>
                <w:szCs w:val="28"/>
              </w:rPr>
              <w:t>202</w:t>
            </w:r>
            <w:r w:rsidR="004B53C0">
              <w:rPr>
                <w:rFonts w:ascii="PT Astra Serif" w:hAnsi="PT Astra Serif" w:cs="Times New Roman"/>
                <w:sz w:val="28"/>
                <w:szCs w:val="28"/>
              </w:rPr>
              <w:t>5</w:t>
            </w:r>
            <w:r w:rsidRPr="0037792C">
              <w:rPr>
                <w:rFonts w:ascii="PT Astra Serif" w:hAnsi="PT Astra Serif" w:cs="Times New Roman"/>
                <w:sz w:val="28"/>
                <w:szCs w:val="28"/>
              </w:rPr>
              <w:t xml:space="preserve"> год – 10,0</w:t>
            </w:r>
            <w:r w:rsidR="00424136">
              <w:rPr>
                <w:rFonts w:ascii="PT Astra Serif" w:hAnsi="PT Astra Serif" w:cs="Times New Roman"/>
                <w:sz w:val="28"/>
                <w:szCs w:val="28"/>
              </w:rPr>
              <w:t>0</w:t>
            </w:r>
            <w:r w:rsidRPr="0037792C">
              <w:rPr>
                <w:rFonts w:ascii="PT Astra Serif" w:hAnsi="PT Astra Serif" w:cs="Times New Roman"/>
                <w:sz w:val="28"/>
                <w:szCs w:val="28"/>
              </w:rPr>
              <w:t xml:space="preserve"> тыс. руб.;</w:t>
            </w:r>
          </w:p>
          <w:p w:rsidR="00F919A7" w:rsidRPr="0037792C" w:rsidRDefault="00F919A7" w:rsidP="00291D2F">
            <w:pPr>
              <w:pStyle w:val="ConsPlusNonformat"/>
              <w:jc w:val="both"/>
              <w:rPr>
                <w:rFonts w:ascii="PT Astra Serif" w:hAnsi="PT Astra Serif" w:cs="Times New Roman"/>
                <w:sz w:val="28"/>
                <w:szCs w:val="28"/>
              </w:rPr>
            </w:pPr>
            <w:r w:rsidRPr="0037792C">
              <w:rPr>
                <w:rFonts w:ascii="PT Astra Serif" w:hAnsi="PT Astra Serif" w:cs="Times New Roman"/>
                <w:sz w:val="28"/>
                <w:szCs w:val="28"/>
              </w:rPr>
              <w:t>202</w:t>
            </w:r>
            <w:r w:rsidR="004B53C0">
              <w:rPr>
                <w:rFonts w:ascii="PT Astra Serif" w:hAnsi="PT Astra Serif" w:cs="Times New Roman"/>
                <w:sz w:val="28"/>
                <w:szCs w:val="28"/>
              </w:rPr>
              <w:t>6</w:t>
            </w:r>
            <w:r w:rsidRPr="0037792C">
              <w:rPr>
                <w:rFonts w:ascii="PT Astra Serif" w:hAnsi="PT Astra Serif" w:cs="Times New Roman"/>
                <w:sz w:val="28"/>
                <w:szCs w:val="28"/>
              </w:rPr>
              <w:t xml:space="preserve"> год – 10,0</w:t>
            </w:r>
            <w:r w:rsidR="00424136">
              <w:rPr>
                <w:rFonts w:ascii="PT Astra Serif" w:hAnsi="PT Astra Serif" w:cs="Times New Roman"/>
                <w:sz w:val="28"/>
                <w:szCs w:val="28"/>
              </w:rPr>
              <w:t>0</w:t>
            </w:r>
            <w:r w:rsidRPr="0037792C">
              <w:rPr>
                <w:rFonts w:ascii="PT Astra Serif" w:hAnsi="PT Astra Serif" w:cs="Times New Roman"/>
                <w:sz w:val="28"/>
                <w:szCs w:val="28"/>
              </w:rPr>
              <w:t xml:space="preserve"> тыс.руб.;</w:t>
            </w:r>
          </w:p>
          <w:p w:rsidR="00F919A7" w:rsidRDefault="00F919A7" w:rsidP="005264A3">
            <w:pPr>
              <w:pStyle w:val="ConsPlusNonformat"/>
              <w:jc w:val="both"/>
              <w:rPr>
                <w:rFonts w:ascii="PT Astra Serif" w:hAnsi="PT Astra Serif" w:cs="Times New Roman"/>
                <w:sz w:val="28"/>
                <w:szCs w:val="28"/>
              </w:rPr>
            </w:pPr>
            <w:r w:rsidRPr="0037792C">
              <w:rPr>
                <w:rFonts w:ascii="PT Astra Serif" w:hAnsi="PT Astra Serif" w:cs="Times New Roman"/>
                <w:sz w:val="28"/>
                <w:szCs w:val="28"/>
              </w:rPr>
              <w:t>202</w:t>
            </w:r>
            <w:r w:rsidR="004B53C0">
              <w:rPr>
                <w:rFonts w:ascii="PT Astra Serif" w:hAnsi="PT Astra Serif" w:cs="Times New Roman"/>
                <w:sz w:val="28"/>
                <w:szCs w:val="28"/>
              </w:rPr>
              <w:t>7</w:t>
            </w:r>
            <w:r w:rsidRPr="0037792C">
              <w:rPr>
                <w:rFonts w:ascii="PT Astra Serif" w:hAnsi="PT Astra Serif" w:cs="Times New Roman"/>
                <w:sz w:val="28"/>
                <w:szCs w:val="28"/>
              </w:rPr>
              <w:t xml:space="preserve"> год – 10,0</w:t>
            </w:r>
            <w:r w:rsidR="00424136">
              <w:rPr>
                <w:rFonts w:ascii="PT Astra Serif" w:hAnsi="PT Astra Serif" w:cs="Times New Roman"/>
                <w:sz w:val="28"/>
                <w:szCs w:val="28"/>
              </w:rPr>
              <w:t>0</w:t>
            </w:r>
            <w:r w:rsidRPr="0037792C">
              <w:rPr>
                <w:rFonts w:ascii="PT Astra Serif" w:hAnsi="PT Astra Serif" w:cs="Times New Roman"/>
                <w:sz w:val="28"/>
                <w:szCs w:val="28"/>
              </w:rPr>
              <w:t xml:space="preserve"> тыс.руб.</w:t>
            </w:r>
          </w:p>
          <w:p w:rsidR="0001102C" w:rsidRPr="0037792C" w:rsidRDefault="0001102C" w:rsidP="0001102C">
            <w:pPr>
              <w:pStyle w:val="ConsPlusNonformat"/>
              <w:jc w:val="both"/>
              <w:rPr>
                <w:rFonts w:ascii="PT Astra Serif" w:hAnsi="PT Astra Serif" w:cs="Times New Roman"/>
                <w:sz w:val="28"/>
                <w:szCs w:val="28"/>
              </w:rPr>
            </w:pPr>
            <w:r>
              <w:rPr>
                <w:rFonts w:ascii="PT Astra Serif" w:hAnsi="PT Astra Serif"/>
                <w:sz w:val="28"/>
                <w:szCs w:val="28"/>
              </w:rPr>
              <w:t>Распределение по мероприятиям в соответствии с  приложением 2 к муниципальной программе.</w:t>
            </w:r>
          </w:p>
        </w:tc>
      </w:tr>
      <w:tr w:rsidR="00424136" w:rsidRPr="0037792C" w:rsidTr="005264A3">
        <w:trPr>
          <w:jc w:val="center"/>
        </w:trPr>
        <w:tc>
          <w:tcPr>
            <w:tcW w:w="3339" w:type="dxa"/>
            <w:tcBorders>
              <w:left w:val="single" w:sz="4" w:space="0" w:color="000000"/>
              <w:bottom w:val="single" w:sz="4" w:space="0" w:color="000000"/>
            </w:tcBorders>
          </w:tcPr>
          <w:p w:rsidR="00424136" w:rsidRPr="007E783B" w:rsidRDefault="00424136" w:rsidP="00424136">
            <w:pPr>
              <w:pStyle w:val="ConsPlusNormal"/>
              <w:ind w:firstLine="0"/>
              <w:rPr>
                <w:rFonts w:ascii="PT Astra Serif" w:hAnsi="PT Astra Serif"/>
              </w:rPr>
            </w:pPr>
            <w:r w:rsidRPr="007E783B">
              <w:rPr>
                <w:rFonts w:ascii="PT Astra Serif" w:hAnsi="PT Astra Serif" w:cs="Times New Roman"/>
                <w:sz w:val="28"/>
                <w:szCs w:val="28"/>
              </w:rPr>
              <w:t>Ресурсное обеспечение проектов, реализуемых в составе муниципальной программы</w:t>
            </w:r>
            <w:r w:rsidR="00C9019A">
              <w:rPr>
                <w:rFonts w:ascii="PT Astra Serif" w:hAnsi="PT Astra Serif" w:cs="Times New Roman"/>
                <w:sz w:val="28"/>
                <w:szCs w:val="28"/>
              </w:rPr>
              <w:t xml:space="preserve"> с разбивкой </w:t>
            </w:r>
            <w:r w:rsidR="00C9019A">
              <w:rPr>
                <w:rFonts w:ascii="PT Astra Serif" w:hAnsi="PT Astra Serif" w:cs="Times New Roman"/>
                <w:sz w:val="28"/>
                <w:szCs w:val="28"/>
              </w:rPr>
              <w:lastRenderedPageBreak/>
              <w:t>по источникам финансового обеспечения и годам реализации</w:t>
            </w:r>
          </w:p>
        </w:tc>
        <w:tc>
          <w:tcPr>
            <w:tcW w:w="6689" w:type="dxa"/>
            <w:tcBorders>
              <w:left w:val="single" w:sz="4" w:space="0" w:color="000000"/>
              <w:bottom w:val="single" w:sz="4" w:space="0" w:color="000000"/>
              <w:right w:val="single" w:sz="4" w:space="0" w:color="000000"/>
            </w:tcBorders>
          </w:tcPr>
          <w:p w:rsidR="00424136" w:rsidRPr="007E783B" w:rsidRDefault="00424136" w:rsidP="00C755A1">
            <w:pPr>
              <w:shd w:val="clear" w:color="auto" w:fill="FFFFFF"/>
              <w:rPr>
                <w:rFonts w:ascii="PT Astra Serif" w:hAnsi="PT Astra Serif"/>
                <w:sz w:val="28"/>
                <w:szCs w:val="28"/>
              </w:rPr>
            </w:pPr>
            <w:r w:rsidRPr="007E783B">
              <w:rPr>
                <w:rFonts w:ascii="PT Astra Serif" w:hAnsi="PT Astra Serif"/>
                <w:sz w:val="28"/>
                <w:szCs w:val="28"/>
              </w:rPr>
              <w:lastRenderedPageBreak/>
              <w:t>Не предусмотрено</w:t>
            </w:r>
          </w:p>
          <w:p w:rsidR="00424136" w:rsidRPr="007E783B" w:rsidRDefault="00424136" w:rsidP="00C755A1">
            <w:pPr>
              <w:shd w:val="clear" w:color="auto" w:fill="FFFFFF"/>
              <w:rPr>
                <w:rFonts w:ascii="PT Astra Serif" w:hAnsi="PT Astra Serif"/>
                <w:sz w:val="23"/>
                <w:szCs w:val="23"/>
              </w:rPr>
            </w:pPr>
          </w:p>
        </w:tc>
      </w:tr>
    </w:tbl>
    <w:p w:rsidR="00F919A7" w:rsidRPr="0037792C" w:rsidRDefault="00F919A7" w:rsidP="00F919A7">
      <w:pPr>
        <w:pStyle w:val="a5"/>
        <w:spacing w:before="0" w:after="0"/>
        <w:jc w:val="center"/>
        <w:rPr>
          <w:rFonts w:ascii="PT Astra Serif" w:hAnsi="PT Astra Serif"/>
        </w:rPr>
      </w:pPr>
    </w:p>
    <w:p w:rsidR="00F919A7" w:rsidRPr="0037792C" w:rsidRDefault="00F919A7" w:rsidP="00F919A7">
      <w:pPr>
        <w:pStyle w:val="a5"/>
        <w:spacing w:before="0" w:after="0"/>
        <w:jc w:val="center"/>
        <w:rPr>
          <w:rFonts w:ascii="PT Astra Serif" w:hAnsi="PT Astra Serif"/>
        </w:rPr>
      </w:pPr>
    </w:p>
    <w:p w:rsidR="00F919A7" w:rsidRPr="0037792C" w:rsidRDefault="00F919A7" w:rsidP="00F919A7">
      <w:pPr>
        <w:pStyle w:val="a5"/>
        <w:spacing w:before="0" w:after="0"/>
        <w:ind w:left="720"/>
        <w:rPr>
          <w:rStyle w:val="a3"/>
          <w:rFonts w:ascii="PT Astra Serif" w:hAnsi="PT Astra Serif"/>
          <w:b w:val="0"/>
        </w:rPr>
      </w:pPr>
    </w:p>
    <w:p w:rsidR="00F919A7" w:rsidRPr="0037792C" w:rsidRDefault="00F919A7" w:rsidP="00F919A7">
      <w:pPr>
        <w:pStyle w:val="ConsPlusCell"/>
        <w:jc w:val="center"/>
        <w:rPr>
          <w:rStyle w:val="a3"/>
          <w:rFonts w:ascii="PT Astra Serif" w:hAnsi="PT Astra Serif"/>
          <w:b w:val="0"/>
        </w:rPr>
      </w:pPr>
    </w:p>
    <w:p w:rsidR="00F919A7" w:rsidRPr="0037792C" w:rsidRDefault="00F919A7" w:rsidP="00F919A7">
      <w:pPr>
        <w:pStyle w:val="ConsPlusCell"/>
        <w:jc w:val="center"/>
        <w:rPr>
          <w:rStyle w:val="a3"/>
          <w:rFonts w:ascii="PT Astra Serif" w:hAnsi="PT Astra Serif"/>
          <w:b w:val="0"/>
        </w:rPr>
      </w:pPr>
    </w:p>
    <w:p w:rsidR="00F919A7" w:rsidRPr="0037792C" w:rsidRDefault="00F919A7" w:rsidP="00F919A7">
      <w:pPr>
        <w:pStyle w:val="ConsPlusCell"/>
        <w:jc w:val="center"/>
        <w:rPr>
          <w:rStyle w:val="a3"/>
          <w:rFonts w:ascii="PT Astra Serif" w:hAnsi="PT Astra Serif"/>
          <w:b w:val="0"/>
        </w:rPr>
      </w:pPr>
    </w:p>
    <w:p w:rsidR="00F919A7" w:rsidRPr="0037792C" w:rsidRDefault="00F919A7" w:rsidP="00F919A7">
      <w:pPr>
        <w:pStyle w:val="ConsPlusCell"/>
        <w:jc w:val="center"/>
        <w:rPr>
          <w:rStyle w:val="a3"/>
          <w:rFonts w:ascii="PT Astra Serif" w:hAnsi="PT Astra Serif"/>
          <w:b w:val="0"/>
        </w:rPr>
      </w:pPr>
    </w:p>
    <w:p w:rsidR="00F919A7" w:rsidRPr="0037792C" w:rsidRDefault="00F919A7" w:rsidP="00F919A7">
      <w:pPr>
        <w:pStyle w:val="ConsPlusCell"/>
        <w:jc w:val="center"/>
        <w:rPr>
          <w:rStyle w:val="a3"/>
          <w:rFonts w:ascii="PT Astra Serif" w:hAnsi="PT Astra Serif"/>
          <w:b w:val="0"/>
        </w:rPr>
      </w:pPr>
    </w:p>
    <w:p w:rsidR="00BD6E41" w:rsidRDefault="00BD6E41"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9E4B3F" w:rsidRDefault="009E4B3F" w:rsidP="002C6CA0">
      <w:pPr>
        <w:pStyle w:val="ConsPlusCell"/>
        <w:jc w:val="center"/>
        <w:rPr>
          <w:rFonts w:ascii="PT Astra Serif" w:hAnsi="PT Astra Serif" w:cs="Times New Roman"/>
          <w:b/>
          <w:sz w:val="28"/>
          <w:szCs w:val="28"/>
        </w:rPr>
      </w:pPr>
    </w:p>
    <w:p w:rsidR="00C445AC" w:rsidRDefault="00C445AC" w:rsidP="002C6CA0">
      <w:pPr>
        <w:pStyle w:val="ConsPlusCell"/>
        <w:jc w:val="center"/>
        <w:rPr>
          <w:rFonts w:ascii="PT Astra Serif" w:hAnsi="PT Astra Serif" w:cs="Times New Roman"/>
          <w:b/>
          <w:sz w:val="28"/>
          <w:szCs w:val="28"/>
        </w:rPr>
      </w:pPr>
    </w:p>
    <w:p w:rsidR="00C9019A" w:rsidRDefault="00C9019A" w:rsidP="002C6CA0">
      <w:pPr>
        <w:pStyle w:val="ConsPlusCell"/>
        <w:jc w:val="center"/>
        <w:rPr>
          <w:rFonts w:ascii="PT Astra Serif" w:hAnsi="PT Astra Serif" w:cs="Times New Roman"/>
          <w:b/>
          <w:sz w:val="28"/>
          <w:szCs w:val="28"/>
        </w:rPr>
      </w:pPr>
    </w:p>
    <w:p w:rsidR="00C9019A" w:rsidRDefault="00C9019A" w:rsidP="002C6CA0">
      <w:pPr>
        <w:pStyle w:val="ConsPlusCell"/>
        <w:jc w:val="center"/>
        <w:rPr>
          <w:rFonts w:ascii="PT Astra Serif" w:hAnsi="PT Astra Serif" w:cs="Times New Roman"/>
          <w:b/>
          <w:sz w:val="28"/>
          <w:szCs w:val="28"/>
        </w:rPr>
      </w:pPr>
    </w:p>
    <w:p w:rsidR="00C9019A" w:rsidRDefault="00C9019A" w:rsidP="002C6CA0">
      <w:pPr>
        <w:pStyle w:val="ConsPlusCell"/>
        <w:jc w:val="center"/>
        <w:rPr>
          <w:rFonts w:ascii="PT Astra Serif" w:hAnsi="PT Astra Serif" w:cs="Times New Roman"/>
          <w:b/>
          <w:sz w:val="28"/>
          <w:szCs w:val="28"/>
        </w:rPr>
      </w:pPr>
    </w:p>
    <w:p w:rsidR="00C9019A" w:rsidRDefault="00C9019A" w:rsidP="002C6CA0">
      <w:pPr>
        <w:pStyle w:val="ConsPlusCell"/>
        <w:jc w:val="center"/>
        <w:rPr>
          <w:rFonts w:ascii="PT Astra Serif" w:hAnsi="PT Astra Serif" w:cs="Times New Roman"/>
          <w:b/>
          <w:sz w:val="28"/>
          <w:szCs w:val="28"/>
        </w:rPr>
      </w:pPr>
    </w:p>
    <w:p w:rsidR="00C9019A" w:rsidRDefault="00C9019A" w:rsidP="002C6CA0">
      <w:pPr>
        <w:pStyle w:val="ConsPlusCell"/>
        <w:jc w:val="center"/>
        <w:rPr>
          <w:rFonts w:ascii="PT Astra Serif" w:hAnsi="PT Astra Serif" w:cs="Times New Roman"/>
          <w:b/>
          <w:sz w:val="28"/>
          <w:szCs w:val="28"/>
        </w:rPr>
      </w:pPr>
    </w:p>
    <w:p w:rsidR="00C9019A" w:rsidRDefault="00C9019A" w:rsidP="002C6CA0">
      <w:pPr>
        <w:pStyle w:val="ConsPlusCell"/>
        <w:jc w:val="center"/>
        <w:rPr>
          <w:rFonts w:ascii="PT Astra Serif" w:hAnsi="PT Astra Serif" w:cs="Times New Roman"/>
          <w:b/>
          <w:sz w:val="28"/>
          <w:szCs w:val="28"/>
        </w:rPr>
      </w:pPr>
    </w:p>
    <w:p w:rsidR="00C9019A" w:rsidRDefault="00C9019A" w:rsidP="002C6CA0">
      <w:pPr>
        <w:pStyle w:val="ConsPlusCell"/>
        <w:jc w:val="center"/>
        <w:rPr>
          <w:rFonts w:ascii="PT Astra Serif" w:hAnsi="PT Astra Serif" w:cs="Times New Roman"/>
          <w:b/>
          <w:sz w:val="28"/>
          <w:szCs w:val="28"/>
        </w:rPr>
      </w:pPr>
    </w:p>
    <w:p w:rsidR="00C445AC" w:rsidRDefault="00C445AC" w:rsidP="002C6CA0">
      <w:pPr>
        <w:pStyle w:val="ConsPlusCell"/>
        <w:jc w:val="center"/>
        <w:rPr>
          <w:rFonts w:ascii="PT Astra Serif" w:hAnsi="PT Astra Serif" w:cs="Times New Roman"/>
          <w:b/>
          <w:sz w:val="28"/>
          <w:szCs w:val="28"/>
        </w:rPr>
      </w:pPr>
    </w:p>
    <w:p w:rsidR="00C445AC" w:rsidRDefault="00C445AC" w:rsidP="002C6CA0">
      <w:pPr>
        <w:pStyle w:val="ConsPlusCell"/>
        <w:jc w:val="center"/>
        <w:rPr>
          <w:rFonts w:ascii="PT Astra Serif" w:hAnsi="PT Astra Serif" w:cs="Times New Roman"/>
          <w:b/>
          <w:sz w:val="28"/>
          <w:szCs w:val="28"/>
        </w:rPr>
      </w:pPr>
    </w:p>
    <w:p w:rsidR="00C445AC" w:rsidRDefault="00C445AC" w:rsidP="002C6CA0">
      <w:pPr>
        <w:pStyle w:val="ConsPlusCell"/>
        <w:jc w:val="center"/>
        <w:rPr>
          <w:rFonts w:ascii="PT Astra Serif" w:hAnsi="PT Astra Serif" w:cs="Times New Roman"/>
          <w:b/>
          <w:sz w:val="28"/>
          <w:szCs w:val="28"/>
        </w:rPr>
      </w:pPr>
    </w:p>
    <w:p w:rsidR="00BE6F7F" w:rsidRDefault="00BE6F7F" w:rsidP="002C6CA0">
      <w:pPr>
        <w:pStyle w:val="ConsPlusCell"/>
        <w:jc w:val="center"/>
        <w:rPr>
          <w:rFonts w:ascii="PT Astra Serif" w:hAnsi="PT Astra Serif" w:cs="Times New Roman"/>
          <w:b/>
          <w:sz w:val="28"/>
          <w:szCs w:val="28"/>
        </w:rPr>
      </w:pPr>
    </w:p>
    <w:p w:rsidR="00BE6F7F" w:rsidRDefault="00BE6F7F" w:rsidP="002C6CA0">
      <w:pPr>
        <w:pStyle w:val="ConsPlusCell"/>
        <w:jc w:val="center"/>
        <w:rPr>
          <w:rFonts w:ascii="PT Astra Serif" w:hAnsi="PT Astra Serif" w:cs="Times New Roman"/>
          <w:b/>
          <w:sz w:val="28"/>
          <w:szCs w:val="28"/>
        </w:rPr>
      </w:pPr>
    </w:p>
    <w:p w:rsidR="00BE6F7F" w:rsidRDefault="00BE6F7F" w:rsidP="002C6CA0">
      <w:pPr>
        <w:pStyle w:val="ConsPlusCell"/>
        <w:jc w:val="center"/>
        <w:rPr>
          <w:rFonts w:ascii="PT Astra Serif" w:hAnsi="PT Astra Serif" w:cs="Times New Roman"/>
          <w:b/>
          <w:sz w:val="28"/>
          <w:szCs w:val="28"/>
        </w:rPr>
      </w:pPr>
    </w:p>
    <w:p w:rsidR="00BE6F7F" w:rsidRDefault="00BE6F7F" w:rsidP="002C6CA0">
      <w:pPr>
        <w:pStyle w:val="ConsPlusCell"/>
        <w:jc w:val="center"/>
        <w:rPr>
          <w:rFonts w:ascii="PT Astra Serif" w:hAnsi="PT Astra Serif" w:cs="Times New Roman"/>
          <w:b/>
          <w:sz w:val="28"/>
          <w:szCs w:val="28"/>
        </w:rPr>
      </w:pPr>
    </w:p>
    <w:p w:rsidR="00BE6F7F" w:rsidRDefault="00BE6F7F" w:rsidP="002C6CA0">
      <w:pPr>
        <w:pStyle w:val="ConsPlusCell"/>
        <w:jc w:val="center"/>
        <w:rPr>
          <w:rFonts w:ascii="PT Astra Serif" w:hAnsi="PT Astra Serif" w:cs="Times New Roman"/>
          <w:b/>
          <w:sz w:val="28"/>
          <w:szCs w:val="28"/>
        </w:rPr>
      </w:pPr>
    </w:p>
    <w:p w:rsidR="00BE6F7F" w:rsidRDefault="00BE6F7F" w:rsidP="002C6CA0">
      <w:pPr>
        <w:pStyle w:val="ConsPlusCell"/>
        <w:jc w:val="center"/>
        <w:rPr>
          <w:rFonts w:ascii="PT Astra Serif" w:hAnsi="PT Astra Serif" w:cs="Times New Roman"/>
          <w:b/>
          <w:sz w:val="28"/>
          <w:szCs w:val="28"/>
        </w:rPr>
      </w:pPr>
    </w:p>
    <w:p w:rsidR="00BE6F7F" w:rsidRPr="00BE6F7F" w:rsidRDefault="00BE6F7F" w:rsidP="002C6CA0">
      <w:pPr>
        <w:pStyle w:val="ConsPlusCell"/>
        <w:jc w:val="center"/>
        <w:rPr>
          <w:rFonts w:ascii="PT Astra Serif" w:hAnsi="PT Astra Serif" w:cs="Times New Roman"/>
          <w:b/>
          <w:sz w:val="28"/>
          <w:szCs w:val="28"/>
        </w:rPr>
      </w:pPr>
    </w:p>
    <w:p w:rsidR="006344BC" w:rsidRDefault="006344BC" w:rsidP="002C6CA0">
      <w:pPr>
        <w:pStyle w:val="ConsPlusCell"/>
        <w:jc w:val="center"/>
        <w:rPr>
          <w:rFonts w:ascii="PT Astra Serif" w:hAnsi="PT Astra Serif" w:cs="Times New Roman"/>
          <w:b/>
          <w:sz w:val="28"/>
          <w:szCs w:val="28"/>
          <w:lang w:val="en-US"/>
        </w:rPr>
      </w:pPr>
    </w:p>
    <w:p w:rsidR="006344BC" w:rsidRPr="006344BC" w:rsidRDefault="006344BC" w:rsidP="002C6CA0">
      <w:pPr>
        <w:pStyle w:val="ConsPlusCell"/>
        <w:jc w:val="center"/>
        <w:rPr>
          <w:rFonts w:ascii="PT Astra Serif" w:hAnsi="PT Astra Serif" w:cs="Times New Roman"/>
          <w:b/>
          <w:sz w:val="28"/>
          <w:szCs w:val="28"/>
          <w:lang w:val="en-US"/>
        </w:rPr>
      </w:pPr>
    </w:p>
    <w:p w:rsidR="00C445AC" w:rsidRDefault="00C445AC" w:rsidP="002C6CA0">
      <w:pPr>
        <w:pStyle w:val="ConsPlusCell"/>
        <w:jc w:val="center"/>
        <w:rPr>
          <w:rFonts w:ascii="PT Astra Serif" w:hAnsi="PT Astra Serif" w:cs="Times New Roman"/>
          <w:b/>
          <w:sz w:val="28"/>
          <w:szCs w:val="28"/>
        </w:rPr>
      </w:pPr>
    </w:p>
    <w:p w:rsidR="00BD6E41" w:rsidRDefault="00BD6E41" w:rsidP="002C6CA0">
      <w:pPr>
        <w:pStyle w:val="ConsPlusCell"/>
        <w:jc w:val="center"/>
        <w:rPr>
          <w:rFonts w:ascii="PT Astra Serif" w:hAnsi="PT Astra Serif" w:cs="Times New Roman"/>
          <w:b/>
          <w:sz w:val="28"/>
          <w:szCs w:val="28"/>
        </w:rPr>
      </w:pPr>
    </w:p>
    <w:p w:rsidR="00F919A7" w:rsidRPr="0037792C" w:rsidRDefault="002C6CA0" w:rsidP="002C6CA0">
      <w:pPr>
        <w:pStyle w:val="ConsPlusCell"/>
        <w:jc w:val="center"/>
        <w:rPr>
          <w:rFonts w:ascii="PT Astra Serif" w:hAnsi="PT Astra Serif" w:cs="Times New Roman"/>
          <w:b/>
          <w:sz w:val="28"/>
          <w:szCs w:val="28"/>
        </w:rPr>
      </w:pPr>
      <w:r>
        <w:rPr>
          <w:rFonts w:ascii="PT Astra Serif" w:hAnsi="PT Astra Serif" w:cs="Times New Roman"/>
          <w:b/>
          <w:sz w:val="28"/>
          <w:szCs w:val="28"/>
        </w:rPr>
        <w:t>1. Введение</w:t>
      </w:r>
    </w:p>
    <w:p w:rsidR="004E7EF1" w:rsidRPr="0037792C" w:rsidRDefault="004E7EF1" w:rsidP="004E7EF1">
      <w:pPr>
        <w:pStyle w:val="ConsPlusCell"/>
        <w:jc w:val="center"/>
        <w:rPr>
          <w:rFonts w:ascii="PT Astra Serif" w:hAnsi="PT Astra Serif" w:cs="Times New Roman"/>
          <w:b/>
          <w:sz w:val="28"/>
          <w:szCs w:val="28"/>
        </w:rPr>
      </w:pPr>
    </w:p>
    <w:p w:rsidR="00F919A7" w:rsidRPr="006344BC" w:rsidRDefault="006344BC" w:rsidP="00B2169C">
      <w:pPr>
        <w:pStyle w:val="ConsPlusCell"/>
        <w:ind w:firstLine="708"/>
        <w:jc w:val="both"/>
        <w:rPr>
          <w:rStyle w:val="a3"/>
          <w:rFonts w:ascii="PT Astra Serif" w:hAnsi="PT Astra Serif" w:cs="Times New Roman"/>
          <w:bCs w:val="0"/>
          <w:sz w:val="28"/>
          <w:szCs w:val="28"/>
        </w:rPr>
      </w:pPr>
      <w:r>
        <w:rPr>
          <w:rFonts w:ascii="PT Astra Serif" w:hAnsi="PT Astra Serif" w:cs="Times New Roman"/>
          <w:sz w:val="28"/>
          <w:szCs w:val="28"/>
        </w:rPr>
        <w:t xml:space="preserve">Муниципальная программа «Защита прав потребителей»на территории муниципального образования «Мелекесский район»Ульяновской области» </w:t>
      </w:r>
    </w:p>
    <w:p w:rsidR="00FB2CE8" w:rsidRDefault="00FB2CE8" w:rsidP="00FB2C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FB2CE8" w:rsidRDefault="00FB2CE8" w:rsidP="00FB2C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Программа представляет комплекс мер, направленных на развитие системы защиты прав потребителей в</w:t>
      </w:r>
      <w:r w:rsidR="005C3E54">
        <w:rPr>
          <w:rFonts w:ascii="Times New Roman" w:hAnsi="Times New Roman" w:cs="Times New Roman"/>
          <w:sz w:val="28"/>
          <w:szCs w:val="28"/>
        </w:rPr>
        <w:t xml:space="preserve"> муниципальном образовании «</w:t>
      </w:r>
      <w:r>
        <w:rPr>
          <w:rFonts w:ascii="Times New Roman" w:hAnsi="Times New Roman" w:cs="Times New Roman"/>
          <w:sz w:val="28"/>
          <w:szCs w:val="28"/>
        </w:rPr>
        <w:t xml:space="preserve"> </w:t>
      </w:r>
      <w:r w:rsidR="005C3E54">
        <w:rPr>
          <w:rFonts w:ascii="Times New Roman" w:hAnsi="Times New Roman" w:cs="Times New Roman"/>
          <w:sz w:val="28"/>
          <w:szCs w:val="28"/>
        </w:rPr>
        <w:t xml:space="preserve">Мелекесского </w:t>
      </w:r>
      <w:r>
        <w:rPr>
          <w:rFonts w:ascii="Times New Roman" w:hAnsi="Times New Roman" w:cs="Times New Roman"/>
          <w:sz w:val="28"/>
          <w:szCs w:val="28"/>
        </w:rPr>
        <w:t xml:space="preserve"> район</w:t>
      </w:r>
      <w:r w:rsidR="005C3E54">
        <w:rPr>
          <w:rFonts w:ascii="Times New Roman" w:hAnsi="Times New Roman" w:cs="Times New Roman"/>
          <w:sz w:val="28"/>
          <w:szCs w:val="28"/>
        </w:rPr>
        <w:t>а»</w:t>
      </w:r>
      <w:r>
        <w:rPr>
          <w:rFonts w:ascii="Times New Roman" w:hAnsi="Times New Roman" w:cs="Times New Roman"/>
          <w:sz w:val="28"/>
          <w:szCs w:val="28"/>
        </w:rPr>
        <w:t>, увязанных по ресурсам, исполнителям, срокам реализации и направленных на создание в муниципальном образовании условий для эффективной защиты, установленных законодательством Российской Федерации прав потребителей, снижение социальной напряженности на рынке товаров и услуг.</w:t>
      </w:r>
    </w:p>
    <w:p w:rsidR="00FB2CE8" w:rsidRDefault="00FB2CE8" w:rsidP="00FB2C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Основное направление в вопросах защиты прав потребителей является создание на территории муниципального образования « Мелекесск</w:t>
      </w:r>
      <w:r w:rsidR="009524FD">
        <w:rPr>
          <w:rFonts w:ascii="Times New Roman" w:hAnsi="Times New Roman" w:cs="Times New Roman"/>
          <w:sz w:val="28"/>
          <w:szCs w:val="28"/>
        </w:rPr>
        <w:t>ий</w:t>
      </w:r>
      <w:r>
        <w:rPr>
          <w:rFonts w:ascii="Times New Roman" w:hAnsi="Times New Roman" w:cs="Times New Roman"/>
          <w:sz w:val="28"/>
          <w:szCs w:val="28"/>
        </w:rPr>
        <w:t xml:space="preserve"> район</w:t>
      </w:r>
      <w:r w:rsidR="009524FD">
        <w:rPr>
          <w:rFonts w:ascii="Times New Roman" w:hAnsi="Times New Roman" w:cs="Times New Roman"/>
          <w:sz w:val="28"/>
          <w:szCs w:val="28"/>
        </w:rPr>
        <w:t>»</w:t>
      </w:r>
      <w:r>
        <w:rPr>
          <w:rFonts w:ascii="Times New Roman" w:hAnsi="Times New Roman" w:cs="Times New Roman"/>
          <w:sz w:val="28"/>
          <w:szCs w:val="28"/>
        </w:rPr>
        <w:t xml:space="preserve"> благоприятных условий для реализации потребителями своих законных прав, а также их соблюдения. Наиболее эффективным методом борьбы с правонарушителями на потребительском рынке является предупреждение и профилактика правонарушений.</w:t>
      </w:r>
    </w:p>
    <w:p w:rsidR="00FB2CE8" w:rsidRDefault="00FB2CE8" w:rsidP="00FB2C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w:t>
      </w:r>
    </w:p>
    <w:p w:rsidR="00FB2CE8" w:rsidRDefault="00FB2CE8" w:rsidP="00FB2C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Решение актуальных задач защиты прав потребителей должно осуществляться в рамках муниципальной программы, совместными действиями федеральных и региональных органов исполнительной власти.</w:t>
      </w:r>
    </w:p>
    <w:p w:rsidR="00FB2CE8" w:rsidRDefault="00FB2CE8" w:rsidP="00FB2C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0B463F">
        <w:rPr>
          <w:rFonts w:ascii="Times New Roman" w:hAnsi="Times New Roman" w:cs="Times New Roman"/>
          <w:sz w:val="28"/>
          <w:szCs w:val="28"/>
        </w:rPr>
        <w:t>Программа определяет систему мероприятий,</w:t>
      </w:r>
      <w:r w:rsidR="00DF391F">
        <w:rPr>
          <w:rFonts w:ascii="Times New Roman" w:hAnsi="Times New Roman" w:cs="Times New Roman"/>
          <w:sz w:val="28"/>
          <w:szCs w:val="28"/>
        </w:rPr>
        <w:t xml:space="preserve"> </w:t>
      </w:r>
      <w:r w:rsidR="000B463F">
        <w:rPr>
          <w:rFonts w:ascii="Times New Roman" w:hAnsi="Times New Roman" w:cs="Times New Roman"/>
          <w:sz w:val="28"/>
          <w:szCs w:val="28"/>
        </w:rPr>
        <w:t>направленных на достижение цели и решение задач Программы.</w:t>
      </w:r>
    </w:p>
    <w:p w:rsidR="000B463F" w:rsidRDefault="000B463F" w:rsidP="00FB2CE8">
      <w:pPr>
        <w:pStyle w:val="ConsPlusNormal"/>
        <w:ind w:firstLine="0"/>
        <w:jc w:val="both"/>
        <w:rPr>
          <w:rFonts w:ascii="Times New Roman" w:hAnsi="Times New Roman" w:cs="Times New Roman"/>
          <w:sz w:val="28"/>
          <w:szCs w:val="28"/>
        </w:rPr>
      </w:pPr>
    </w:p>
    <w:p w:rsidR="00F429DF" w:rsidRDefault="00F429DF" w:rsidP="00F429DF">
      <w:pPr>
        <w:pStyle w:val="ConsPlusNormal"/>
        <w:ind w:firstLine="0"/>
        <w:rPr>
          <w:rFonts w:ascii="PT Astra Serif" w:hAnsi="PT Astra Serif" w:cs="Times New Roman"/>
          <w:sz w:val="28"/>
          <w:szCs w:val="28"/>
          <w:lang w:eastAsia="ar-SA"/>
        </w:rPr>
      </w:pPr>
    </w:p>
    <w:p w:rsidR="002C6CA0" w:rsidRPr="007E783B" w:rsidRDefault="002C6CA0" w:rsidP="00F429DF">
      <w:pPr>
        <w:pStyle w:val="ConsPlusNormal"/>
        <w:ind w:firstLine="0"/>
        <w:rPr>
          <w:rFonts w:ascii="PT Astra Serif" w:hAnsi="PT Astra Serif"/>
          <w:b/>
          <w:sz w:val="28"/>
          <w:szCs w:val="28"/>
        </w:rPr>
      </w:pPr>
      <w:r w:rsidRPr="007E783B">
        <w:rPr>
          <w:rFonts w:ascii="PT Astra Serif" w:hAnsi="PT Astra Serif"/>
          <w:b/>
          <w:sz w:val="28"/>
          <w:szCs w:val="28"/>
        </w:rPr>
        <w:t xml:space="preserve">2.     Организация управления реализацией </w:t>
      </w:r>
      <w:r w:rsidR="00E40F20">
        <w:rPr>
          <w:rFonts w:ascii="PT Astra Serif" w:hAnsi="PT Astra Serif"/>
          <w:b/>
          <w:sz w:val="28"/>
          <w:szCs w:val="28"/>
        </w:rPr>
        <w:t xml:space="preserve">муниципальной </w:t>
      </w:r>
      <w:r w:rsidRPr="007E783B">
        <w:rPr>
          <w:rFonts w:ascii="PT Astra Serif" w:hAnsi="PT Astra Serif"/>
          <w:b/>
          <w:sz w:val="28"/>
          <w:szCs w:val="28"/>
        </w:rPr>
        <w:t>программы</w:t>
      </w:r>
    </w:p>
    <w:p w:rsidR="00BD2DB4" w:rsidRPr="00BD2DB4" w:rsidRDefault="00BD2DB4" w:rsidP="00BD2DB4">
      <w:pPr>
        <w:shd w:val="clear" w:color="auto" w:fill="FFFFFF"/>
        <w:spacing w:line="324" w:lineRule="exact"/>
        <w:ind w:firstLine="705"/>
        <w:jc w:val="both"/>
        <w:rPr>
          <w:rFonts w:ascii="PT Astra Serif" w:hAnsi="PT Astra Serif"/>
          <w:kern w:val="3"/>
          <w:sz w:val="28"/>
          <w:szCs w:val="28"/>
          <w:lang w:eastAsia="zh-CN" w:bidi="hi-IN"/>
        </w:rPr>
      </w:pPr>
    </w:p>
    <w:p w:rsidR="00BD2DB4" w:rsidRPr="00BD2DB4" w:rsidRDefault="00BD2DB4" w:rsidP="00BD2DB4">
      <w:pPr>
        <w:shd w:val="clear" w:color="auto" w:fill="FFFFFF"/>
        <w:spacing w:line="324" w:lineRule="exact"/>
        <w:ind w:firstLine="705"/>
        <w:jc w:val="both"/>
        <w:rPr>
          <w:rFonts w:ascii="PT Astra Serif" w:hAnsi="PT Astra Serif"/>
          <w:kern w:val="3"/>
          <w:sz w:val="28"/>
          <w:szCs w:val="28"/>
          <w:lang w:eastAsia="zh-CN" w:bidi="hi-IN"/>
        </w:rPr>
      </w:pPr>
      <w:r w:rsidRPr="00BD2DB4">
        <w:rPr>
          <w:rFonts w:ascii="PT Astra Serif" w:hAnsi="PT Astra Serif"/>
          <w:kern w:val="3"/>
          <w:sz w:val="28"/>
          <w:szCs w:val="28"/>
          <w:lang w:eastAsia="zh-CN" w:bidi="hi-IN"/>
        </w:rPr>
        <w:t>Заказчиком программы является администрация муниципального образования «Мелекесский район» Ульяновской области.</w:t>
      </w:r>
    </w:p>
    <w:p w:rsidR="00BD2DB4" w:rsidRPr="00BD2DB4" w:rsidRDefault="00BD2DB4" w:rsidP="00BD2DB4">
      <w:pPr>
        <w:shd w:val="clear" w:color="auto" w:fill="FFFFFF"/>
        <w:spacing w:line="324" w:lineRule="exact"/>
        <w:ind w:firstLine="705"/>
        <w:jc w:val="both"/>
        <w:rPr>
          <w:rFonts w:ascii="PT Astra Serif" w:hAnsi="PT Astra Serif"/>
          <w:kern w:val="3"/>
          <w:sz w:val="28"/>
          <w:szCs w:val="28"/>
          <w:lang w:eastAsia="zh-CN" w:bidi="hi-IN"/>
        </w:rPr>
      </w:pPr>
      <w:r w:rsidRPr="00BD2DB4">
        <w:rPr>
          <w:rFonts w:ascii="PT Astra Serif" w:hAnsi="PT Astra Serif"/>
          <w:kern w:val="3"/>
          <w:sz w:val="28"/>
          <w:szCs w:val="28"/>
          <w:lang w:eastAsia="zh-CN" w:bidi="hi-IN"/>
        </w:rPr>
        <w:t xml:space="preserve">Заказчик-координатор муниципальной программы - Первый заместитель Главы администрации муниципального образования «Мелекесский район» Ульяновской области </w:t>
      </w:r>
      <w:r w:rsidR="00C445AC">
        <w:rPr>
          <w:rFonts w:ascii="PT Astra Serif" w:hAnsi="PT Astra Serif"/>
          <w:kern w:val="3"/>
          <w:sz w:val="28"/>
          <w:szCs w:val="28"/>
          <w:lang w:eastAsia="zh-CN" w:bidi="hi-IN"/>
        </w:rPr>
        <w:t>(</w:t>
      </w:r>
      <w:r w:rsidR="00E40F59">
        <w:rPr>
          <w:rFonts w:ascii="PT Astra Serif" w:hAnsi="PT Astra Serif"/>
          <w:sz w:val="28"/>
          <w:szCs w:val="28"/>
        </w:rPr>
        <w:t>курирующий реальный сектор экономики</w:t>
      </w:r>
      <w:r w:rsidR="00C445AC">
        <w:rPr>
          <w:rFonts w:ascii="PT Astra Serif" w:hAnsi="PT Astra Serif"/>
          <w:sz w:val="28"/>
          <w:szCs w:val="28"/>
        </w:rPr>
        <w:t>)</w:t>
      </w:r>
      <w:r w:rsidR="00E40F59">
        <w:rPr>
          <w:rFonts w:ascii="PT Astra Serif" w:hAnsi="PT Astra Serif"/>
          <w:sz w:val="28"/>
          <w:szCs w:val="28"/>
        </w:rPr>
        <w:t>.</w:t>
      </w:r>
    </w:p>
    <w:p w:rsidR="00BD2DB4" w:rsidRDefault="00BD2DB4" w:rsidP="007C0A29">
      <w:pPr>
        <w:ind w:firstLine="709"/>
        <w:jc w:val="both"/>
        <w:rPr>
          <w:rFonts w:ascii="PT Astra Serif" w:eastAsia="Calibri" w:hAnsi="PT Astra Serif"/>
          <w:sz w:val="28"/>
          <w:szCs w:val="28"/>
        </w:rPr>
      </w:pPr>
      <w:r>
        <w:rPr>
          <w:rFonts w:ascii="PT Astra Serif" w:hAnsi="PT Astra Serif"/>
          <w:sz w:val="28"/>
          <w:szCs w:val="28"/>
        </w:rPr>
        <w:t xml:space="preserve">Основным соисполнителем муниципальной программы является - Муниципальное казенное учреждение </w:t>
      </w:r>
      <w:r w:rsidR="00D36CA8">
        <w:rPr>
          <w:rFonts w:ascii="PT Astra Serif" w:hAnsi="PT Astra Serif"/>
          <w:sz w:val="28"/>
          <w:szCs w:val="28"/>
        </w:rPr>
        <w:t xml:space="preserve">«Управление сельского хозяйства </w:t>
      </w:r>
      <w:r w:rsidRPr="001A19B7">
        <w:rPr>
          <w:rFonts w:ascii="PT Astra Serif" w:hAnsi="PT Astra Serif"/>
          <w:sz w:val="28"/>
          <w:szCs w:val="28"/>
        </w:rPr>
        <w:t>Мелекесского района Ульяновской области»</w:t>
      </w:r>
      <w:r>
        <w:rPr>
          <w:rFonts w:ascii="PT Astra Serif" w:hAnsi="PT Astra Serif"/>
          <w:sz w:val="28"/>
          <w:szCs w:val="28"/>
        </w:rPr>
        <w:t>.</w:t>
      </w:r>
    </w:p>
    <w:p w:rsidR="00BD2DB4" w:rsidRDefault="00BD2DB4" w:rsidP="00BD2DB4">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Соисполнители муниципальной программы</w:t>
      </w:r>
      <w:r w:rsidRPr="004A642D">
        <w:rPr>
          <w:rFonts w:ascii="PT Astra Serif" w:hAnsi="PT Astra Serif"/>
          <w:sz w:val="28"/>
          <w:szCs w:val="28"/>
        </w:rPr>
        <w:t>:</w:t>
      </w:r>
    </w:p>
    <w:p w:rsidR="00BD2DB4" w:rsidRDefault="00BD2DB4" w:rsidP="00BD2DB4">
      <w:pPr>
        <w:ind w:firstLine="705"/>
        <w:jc w:val="both"/>
        <w:rPr>
          <w:rFonts w:ascii="PT Astra Serif" w:eastAsia="Calibri" w:hAnsi="PT Astra Serif"/>
          <w:sz w:val="28"/>
          <w:szCs w:val="28"/>
        </w:rPr>
      </w:pPr>
      <w:r w:rsidRPr="0037792C">
        <w:rPr>
          <w:rFonts w:ascii="PT Astra Serif" w:eastAsia="Calibri" w:hAnsi="PT Astra Serif"/>
          <w:sz w:val="28"/>
          <w:szCs w:val="28"/>
        </w:rPr>
        <w:t xml:space="preserve">Отдел правового обеспечения администрации муниципального образования </w:t>
      </w:r>
      <w:r w:rsidRPr="0037792C">
        <w:rPr>
          <w:rFonts w:ascii="PT Astra Serif" w:hAnsi="PT Astra Serif"/>
          <w:sz w:val="28"/>
          <w:szCs w:val="28"/>
        </w:rPr>
        <w:t>«Мелекесский район» Ульяновской области</w:t>
      </w:r>
      <w:r w:rsidR="00E40F59">
        <w:rPr>
          <w:rFonts w:ascii="PT Astra Serif" w:eastAsia="Calibri" w:hAnsi="PT Astra Serif"/>
          <w:sz w:val="28"/>
          <w:szCs w:val="28"/>
        </w:rPr>
        <w:t>.</w:t>
      </w:r>
    </w:p>
    <w:p w:rsidR="00156F41" w:rsidRPr="0037792C" w:rsidRDefault="00156F41" w:rsidP="00BD2DB4">
      <w:pPr>
        <w:ind w:firstLine="705"/>
        <w:jc w:val="both"/>
        <w:rPr>
          <w:rFonts w:ascii="PT Astra Serif" w:eastAsia="Calibri" w:hAnsi="PT Astra Serif"/>
          <w:sz w:val="28"/>
          <w:szCs w:val="28"/>
        </w:rPr>
      </w:pPr>
      <w:r>
        <w:rPr>
          <w:rFonts w:ascii="PT Astra Serif" w:eastAsia="Calibri" w:hAnsi="PT Astra Serif"/>
          <w:sz w:val="28"/>
          <w:szCs w:val="28"/>
        </w:rPr>
        <w:lastRenderedPageBreak/>
        <w:t>Автономная некоммерческая организация «Центр развития предпринимательства по Мелекесскому району»</w:t>
      </w:r>
    </w:p>
    <w:p w:rsidR="002C6CA0" w:rsidRDefault="006344BC" w:rsidP="008F66EC">
      <w:pPr>
        <w:jc w:val="both"/>
        <w:rPr>
          <w:rStyle w:val="a3"/>
          <w:rFonts w:ascii="PT Astra Serif" w:hAnsi="PT Astra Serif"/>
          <w:b w:val="0"/>
          <w:sz w:val="28"/>
          <w:szCs w:val="28"/>
        </w:rPr>
      </w:pPr>
      <w:r>
        <w:rPr>
          <w:rStyle w:val="a3"/>
          <w:rFonts w:ascii="PT Astra Serif" w:hAnsi="PT Astra Serif"/>
          <w:b w:val="0"/>
          <w:sz w:val="28"/>
          <w:szCs w:val="28"/>
        </w:rPr>
        <w:t xml:space="preserve">  </w:t>
      </w:r>
      <w:r w:rsidR="008F66EC">
        <w:rPr>
          <w:rStyle w:val="a3"/>
          <w:rFonts w:ascii="PT Astra Serif" w:hAnsi="PT Astra Serif"/>
          <w:b w:val="0"/>
          <w:sz w:val="28"/>
          <w:szCs w:val="28"/>
        </w:rPr>
        <w:t xml:space="preserve">       </w:t>
      </w:r>
      <w:r>
        <w:rPr>
          <w:rStyle w:val="a3"/>
          <w:rFonts w:ascii="PT Astra Serif" w:hAnsi="PT Astra Serif"/>
          <w:b w:val="0"/>
          <w:sz w:val="28"/>
          <w:szCs w:val="28"/>
        </w:rPr>
        <w:t xml:space="preserve"> Внесение изменений муниципальной программы осуществляется в соответствии с постановлением администрации муниципального образования «Мелекесский район»</w:t>
      </w:r>
      <w:r w:rsidR="00DF391F">
        <w:rPr>
          <w:rStyle w:val="a3"/>
          <w:rFonts w:ascii="PT Astra Serif" w:hAnsi="PT Astra Serif"/>
          <w:b w:val="0"/>
          <w:sz w:val="28"/>
          <w:szCs w:val="28"/>
        </w:rPr>
        <w:t xml:space="preserve"> </w:t>
      </w:r>
      <w:r>
        <w:rPr>
          <w:rStyle w:val="a3"/>
          <w:rFonts w:ascii="PT Astra Serif" w:hAnsi="PT Astra Serif"/>
          <w:b w:val="0"/>
          <w:sz w:val="28"/>
          <w:szCs w:val="28"/>
        </w:rPr>
        <w:t>Ульяновской области от 26.10.2022 № 1917 «Об утверждении Правил</w:t>
      </w:r>
      <w:r w:rsidR="008F66EC">
        <w:rPr>
          <w:rStyle w:val="a3"/>
          <w:rFonts w:ascii="PT Astra Serif" w:hAnsi="PT Astra Serif"/>
          <w:b w:val="0"/>
          <w:sz w:val="28"/>
          <w:szCs w:val="28"/>
        </w:rPr>
        <w:t xml:space="preserve"> разработки, реализации и оценки эффективности муниципальных программ муниципального образования «Мелекесский район» Ульяновской области.</w:t>
      </w:r>
    </w:p>
    <w:p w:rsidR="002C6CA0" w:rsidRDefault="002C6CA0" w:rsidP="008F66EC">
      <w:pPr>
        <w:jc w:val="both"/>
        <w:rPr>
          <w:rStyle w:val="a3"/>
          <w:rFonts w:ascii="PT Astra Serif" w:hAnsi="PT Astra Serif"/>
          <w:b w:val="0"/>
          <w:sz w:val="28"/>
          <w:szCs w:val="28"/>
        </w:rPr>
      </w:pPr>
    </w:p>
    <w:p w:rsidR="002C6CA0" w:rsidRDefault="002C6CA0" w:rsidP="008F66EC">
      <w:pPr>
        <w:jc w:val="both"/>
        <w:rPr>
          <w:rStyle w:val="a3"/>
          <w:rFonts w:ascii="PT Astra Serif" w:hAnsi="PT Astra Serif"/>
          <w:b w:val="0"/>
          <w:sz w:val="28"/>
          <w:szCs w:val="28"/>
        </w:rPr>
      </w:pPr>
    </w:p>
    <w:p w:rsidR="002C6CA0" w:rsidRDefault="002C6CA0" w:rsidP="008F66EC">
      <w:pPr>
        <w:jc w:val="both"/>
        <w:rPr>
          <w:rStyle w:val="a3"/>
          <w:rFonts w:ascii="PT Astra Serif" w:hAnsi="PT Astra Serif"/>
          <w:b w:val="0"/>
          <w:sz w:val="28"/>
          <w:szCs w:val="28"/>
        </w:rPr>
      </w:pPr>
    </w:p>
    <w:p w:rsidR="00C35FE4" w:rsidRDefault="00C35FE4" w:rsidP="00B2169C">
      <w:pPr>
        <w:jc w:val="center"/>
        <w:rPr>
          <w:rStyle w:val="a3"/>
          <w:rFonts w:ascii="PT Astra Serif" w:hAnsi="PT Astra Serif"/>
          <w:b w:val="0"/>
          <w:sz w:val="28"/>
          <w:szCs w:val="28"/>
        </w:rPr>
      </w:pPr>
    </w:p>
    <w:p w:rsidR="00C35FE4" w:rsidRDefault="00C35FE4" w:rsidP="00B2169C">
      <w:pPr>
        <w:jc w:val="center"/>
        <w:rPr>
          <w:rStyle w:val="a3"/>
          <w:rFonts w:ascii="PT Astra Serif" w:hAnsi="PT Astra Serif"/>
          <w:b w:val="0"/>
          <w:sz w:val="28"/>
          <w:szCs w:val="28"/>
        </w:rPr>
      </w:pPr>
    </w:p>
    <w:p w:rsidR="00E40F20" w:rsidRDefault="00E40F20" w:rsidP="00E40F20">
      <w:pPr>
        <w:rPr>
          <w:rStyle w:val="a3"/>
          <w:rFonts w:ascii="PT Astra Serif" w:hAnsi="PT Astra Serif"/>
          <w:b w:val="0"/>
          <w:sz w:val="28"/>
          <w:szCs w:val="28"/>
        </w:rPr>
      </w:pPr>
    </w:p>
    <w:p w:rsidR="00AC3240" w:rsidRDefault="00AC3240" w:rsidP="00E40F20">
      <w:pPr>
        <w:rPr>
          <w:rStyle w:val="a3"/>
          <w:rFonts w:ascii="PT Astra Serif" w:hAnsi="PT Astra Serif"/>
          <w:b w:val="0"/>
          <w:sz w:val="28"/>
          <w:szCs w:val="28"/>
        </w:rPr>
      </w:pPr>
    </w:p>
    <w:p w:rsidR="00570D49" w:rsidRDefault="00570D49" w:rsidP="00E40F20">
      <w:pPr>
        <w:rPr>
          <w:rStyle w:val="a3"/>
          <w:rFonts w:ascii="PT Astra Serif" w:hAnsi="PT Astra Serif"/>
          <w:b w:val="0"/>
          <w:sz w:val="28"/>
          <w:szCs w:val="28"/>
        </w:rPr>
      </w:pPr>
    </w:p>
    <w:p w:rsidR="002C6CA0" w:rsidRDefault="002C6CA0" w:rsidP="00B2169C">
      <w:pPr>
        <w:jc w:val="center"/>
        <w:rPr>
          <w:rStyle w:val="a3"/>
          <w:rFonts w:ascii="PT Astra Serif" w:hAnsi="PT Astra Serif"/>
          <w:b w:val="0"/>
          <w:sz w:val="28"/>
          <w:szCs w:val="28"/>
        </w:rPr>
      </w:pPr>
    </w:p>
    <w:p w:rsidR="002C6CA0" w:rsidRDefault="002C6CA0" w:rsidP="00B2169C">
      <w:pPr>
        <w:jc w:val="center"/>
        <w:rPr>
          <w:rStyle w:val="a3"/>
          <w:rFonts w:ascii="PT Astra Serif" w:hAnsi="PT Astra Serif"/>
          <w:b w:val="0"/>
          <w:sz w:val="28"/>
          <w:szCs w:val="28"/>
        </w:rPr>
      </w:pPr>
    </w:p>
    <w:p w:rsidR="007C0A29" w:rsidRDefault="007C0A29" w:rsidP="00B2169C">
      <w:pPr>
        <w:jc w:val="center"/>
        <w:rPr>
          <w:rStyle w:val="a3"/>
          <w:rFonts w:ascii="PT Astra Serif" w:hAnsi="PT Astra Serif"/>
          <w:b w:val="0"/>
          <w:sz w:val="28"/>
          <w:szCs w:val="28"/>
        </w:rPr>
      </w:pPr>
    </w:p>
    <w:p w:rsidR="007C0A29" w:rsidRDefault="007C0A29"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7A440E" w:rsidRDefault="007A440E" w:rsidP="00B2169C">
      <w:pPr>
        <w:jc w:val="center"/>
        <w:rPr>
          <w:rStyle w:val="a3"/>
          <w:rFonts w:ascii="PT Astra Serif" w:hAnsi="PT Astra Serif"/>
          <w:b w:val="0"/>
          <w:sz w:val="28"/>
          <w:szCs w:val="28"/>
        </w:rPr>
      </w:pPr>
    </w:p>
    <w:p w:rsidR="008F66EC" w:rsidRDefault="008F66EC" w:rsidP="00B2169C">
      <w:pPr>
        <w:jc w:val="center"/>
        <w:rPr>
          <w:rStyle w:val="a3"/>
          <w:rFonts w:ascii="PT Astra Serif" w:hAnsi="PT Astra Serif"/>
          <w:b w:val="0"/>
          <w:sz w:val="28"/>
          <w:szCs w:val="28"/>
        </w:rPr>
      </w:pPr>
    </w:p>
    <w:p w:rsidR="008F66EC" w:rsidRDefault="008F66EC" w:rsidP="00B2169C">
      <w:pPr>
        <w:jc w:val="center"/>
        <w:rPr>
          <w:rStyle w:val="a3"/>
          <w:rFonts w:ascii="PT Astra Serif" w:hAnsi="PT Astra Serif"/>
          <w:b w:val="0"/>
          <w:sz w:val="28"/>
          <w:szCs w:val="28"/>
        </w:rPr>
      </w:pPr>
    </w:p>
    <w:p w:rsidR="008F66EC" w:rsidRDefault="008F66EC" w:rsidP="00B2169C">
      <w:pPr>
        <w:jc w:val="center"/>
        <w:rPr>
          <w:rStyle w:val="a3"/>
          <w:rFonts w:ascii="PT Astra Serif" w:hAnsi="PT Astra Serif"/>
          <w:b w:val="0"/>
          <w:sz w:val="28"/>
          <w:szCs w:val="28"/>
        </w:rPr>
      </w:pPr>
    </w:p>
    <w:p w:rsidR="008F66EC" w:rsidRDefault="008F66EC" w:rsidP="00B2169C">
      <w:pPr>
        <w:jc w:val="center"/>
        <w:rPr>
          <w:rStyle w:val="a3"/>
          <w:rFonts w:ascii="PT Astra Serif" w:hAnsi="PT Astra Serif"/>
          <w:b w:val="0"/>
          <w:sz w:val="28"/>
          <w:szCs w:val="28"/>
        </w:rPr>
      </w:pPr>
    </w:p>
    <w:p w:rsidR="007C0A29" w:rsidRDefault="007C0A29" w:rsidP="00B2169C">
      <w:pPr>
        <w:jc w:val="center"/>
        <w:rPr>
          <w:rStyle w:val="a3"/>
          <w:rFonts w:ascii="PT Astra Serif" w:hAnsi="PT Astra Serif"/>
          <w:b w:val="0"/>
          <w:sz w:val="28"/>
          <w:szCs w:val="28"/>
        </w:rPr>
      </w:pPr>
    </w:p>
    <w:p w:rsidR="00F429DF" w:rsidRDefault="00F429DF" w:rsidP="00B2169C">
      <w:pPr>
        <w:jc w:val="center"/>
        <w:rPr>
          <w:rStyle w:val="a3"/>
          <w:rFonts w:ascii="PT Astra Serif" w:hAnsi="PT Astra Serif"/>
          <w:b w:val="0"/>
          <w:sz w:val="28"/>
          <w:szCs w:val="28"/>
        </w:rPr>
      </w:pPr>
    </w:p>
    <w:p w:rsidR="00F429DF" w:rsidRDefault="00F429DF" w:rsidP="00B2169C">
      <w:pPr>
        <w:jc w:val="center"/>
        <w:rPr>
          <w:rStyle w:val="a3"/>
          <w:rFonts w:ascii="PT Astra Serif" w:hAnsi="PT Astra Serif"/>
          <w:b w:val="0"/>
          <w:sz w:val="28"/>
          <w:szCs w:val="28"/>
        </w:rPr>
      </w:pPr>
    </w:p>
    <w:p w:rsidR="00F429DF" w:rsidRDefault="00F429DF"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B12A01" w:rsidRDefault="00B12A01" w:rsidP="00B2169C">
      <w:pPr>
        <w:jc w:val="center"/>
        <w:rPr>
          <w:rStyle w:val="a3"/>
          <w:rFonts w:ascii="PT Astra Serif" w:hAnsi="PT Astra Serif"/>
          <w:b w:val="0"/>
          <w:sz w:val="28"/>
          <w:szCs w:val="28"/>
        </w:rPr>
      </w:pPr>
    </w:p>
    <w:p w:rsidR="00F429DF" w:rsidRDefault="00F429DF" w:rsidP="00B2169C">
      <w:pPr>
        <w:jc w:val="center"/>
        <w:rPr>
          <w:rStyle w:val="a3"/>
          <w:rFonts w:ascii="PT Astra Serif" w:hAnsi="PT Astra Serif"/>
          <w:b w:val="0"/>
          <w:sz w:val="28"/>
          <w:szCs w:val="28"/>
        </w:rPr>
      </w:pPr>
    </w:p>
    <w:p w:rsidR="00F429DF" w:rsidRDefault="00F429DF" w:rsidP="00B2169C">
      <w:pPr>
        <w:jc w:val="center"/>
        <w:rPr>
          <w:rStyle w:val="a3"/>
          <w:rFonts w:ascii="PT Astra Serif" w:hAnsi="PT Astra Serif"/>
          <w:b w:val="0"/>
          <w:sz w:val="28"/>
          <w:szCs w:val="28"/>
        </w:rPr>
      </w:pPr>
    </w:p>
    <w:p w:rsidR="00F429DF" w:rsidRDefault="00F429DF" w:rsidP="00DF391F">
      <w:pPr>
        <w:rPr>
          <w:rStyle w:val="a3"/>
          <w:rFonts w:ascii="PT Astra Serif" w:hAnsi="PT Astra Serif"/>
          <w:b w:val="0"/>
          <w:sz w:val="28"/>
          <w:szCs w:val="28"/>
        </w:rPr>
      </w:pPr>
    </w:p>
    <w:p w:rsidR="002C6CA0" w:rsidRPr="0037792C" w:rsidRDefault="002C6CA0" w:rsidP="002C6CA0">
      <w:pPr>
        <w:jc w:val="right"/>
        <w:rPr>
          <w:rFonts w:ascii="PT Astra Serif" w:hAnsi="PT Astra Serif"/>
          <w:sz w:val="26"/>
          <w:szCs w:val="26"/>
        </w:rPr>
      </w:pPr>
      <w:r w:rsidRPr="0037792C">
        <w:rPr>
          <w:rFonts w:ascii="PT Astra Serif" w:hAnsi="PT Astra Serif"/>
          <w:sz w:val="26"/>
          <w:szCs w:val="26"/>
        </w:rPr>
        <w:t>ПРИЛОЖЕНИЕ 1</w:t>
      </w:r>
    </w:p>
    <w:p w:rsidR="002C6CA0" w:rsidRPr="0037792C" w:rsidRDefault="002C6CA0" w:rsidP="002C6CA0">
      <w:pPr>
        <w:jc w:val="right"/>
        <w:rPr>
          <w:rFonts w:ascii="PT Astra Serif" w:hAnsi="PT Astra Serif"/>
          <w:sz w:val="26"/>
          <w:szCs w:val="26"/>
        </w:rPr>
      </w:pPr>
    </w:p>
    <w:p w:rsidR="002C6CA0" w:rsidRPr="0037792C" w:rsidRDefault="002C6CA0" w:rsidP="002C6CA0">
      <w:pPr>
        <w:ind w:left="5954"/>
        <w:rPr>
          <w:rFonts w:ascii="PT Astra Serif" w:hAnsi="PT Astra Serif"/>
          <w:sz w:val="26"/>
          <w:szCs w:val="26"/>
        </w:rPr>
      </w:pPr>
      <w:r w:rsidRPr="0037792C">
        <w:rPr>
          <w:rFonts w:ascii="PT Astra Serif" w:hAnsi="PT Astra Serif"/>
          <w:sz w:val="26"/>
          <w:szCs w:val="26"/>
        </w:rPr>
        <w:t>муниципальной программ</w:t>
      </w:r>
      <w:r>
        <w:rPr>
          <w:rFonts w:ascii="PT Astra Serif" w:hAnsi="PT Astra Serif"/>
          <w:sz w:val="26"/>
          <w:szCs w:val="26"/>
        </w:rPr>
        <w:t>ы</w:t>
      </w:r>
    </w:p>
    <w:p w:rsidR="002C6CA0" w:rsidRDefault="002C6CA0" w:rsidP="002C6CA0">
      <w:pPr>
        <w:widowControl w:val="0"/>
        <w:autoSpaceDN w:val="0"/>
        <w:adjustRightInd w:val="0"/>
        <w:ind w:left="5954"/>
        <w:rPr>
          <w:rFonts w:ascii="PT Astra Serif" w:hAnsi="PT Astra Serif"/>
          <w:sz w:val="26"/>
          <w:szCs w:val="26"/>
        </w:rPr>
      </w:pPr>
      <w:r>
        <w:rPr>
          <w:rFonts w:ascii="PT Astra Serif" w:hAnsi="PT Astra Serif"/>
          <w:sz w:val="26"/>
          <w:szCs w:val="26"/>
        </w:rPr>
        <w:t>«Защита прав потребителей</w:t>
      </w:r>
    </w:p>
    <w:p w:rsidR="002C6CA0" w:rsidRDefault="002C6CA0" w:rsidP="002C6CA0">
      <w:pPr>
        <w:widowControl w:val="0"/>
        <w:autoSpaceDN w:val="0"/>
        <w:adjustRightInd w:val="0"/>
        <w:ind w:left="5954"/>
        <w:rPr>
          <w:rFonts w:ascii="PT Astra Serif" w:hAnsi="PT Astra Serif"/>
          <w:sz w:val="26"/>
          <w:szCs w:val="26"/>
        </w:rPr>
      </w:pPr>
      <w:r>
        <w:rPr>
          <w:rFonts w:ascii="PT Astra Serif" w:hAnsi="PT Astra Serif"/>
          <w:sz w:val="26"/>
          <w:szCs w:val="26"/>
        </w:rPr>
        <w:t xml:space="preserve">на    территории муниципального </w:t>
      </w:r>
      <w:r w:rsidRPr="0037792C">
        <w:rPr>
          <w:rFonts w:ascii="PT Astra Serif" w:hAnsi="PT Astra Serif"/>
          <w:sz w:val="26"/>
          <w:szCs w:val="26"/>
        </w:rPr>
        <w:t>образования «Мелекесский район» Ульян</w:t>
      </w:r>
      <w:r>
        <w:rPr>
          <w:rFonts w:ascii="PT Astra Serif" w:hAnsi="PT Astra Serif"/>
          <w:sz w:val="26"/>
          <w:szCs w:val="26"/>
        </w:rPr>
        <w:t>овской области</w:t>
      </w:r>
      <w:r w:rsidRPr="0037792C">
        <w:rPr>
          <w:rFonts w:ascii="PT Astra Serif" w:hAnsi="PT Astra Serif"/>
          <w:sz w:val="26"/>
          <w:szCs w:val="26"/>
        </w:rPr>
        <w:t>»</w:t>
      </w:r>
      <w:r w:rsidR="00790FE3">
        <w:rPr>
          <w:rFonts w:ascii="PT Astra Serif" w:hAnsi="PT Astra Serif"/>
          <w:sz w:val="26"/>
          <w:szCs w:val="26"/>
        </w:rPr>
        <w:t>, утвержденной постановлением</w:t>
      </w:r>
    </w:p>
    <w:p w:rsidR="00790FE3" w:rsidRPr="0037792C" w:rsidRDefault="00790FE3" w:rsidP="002C6CA0">
      <w:pPr>
        <w:widowControl w:val="0"/>
        <w:autoSpaceDN w:val="0"/>
        <w:adjustRightInd w:val="0"/>
        <w:ind w:left="5954"/>
        <w:rPr>
          <w:rFonts w:ascii="PT Astra Serif" w:hAnsi="PT Astra Serif"/>
          <w:sz w:val="26"/>
          <w:szCs w:val="26"/>
        </w:rPr>
      </w:pPr>
      <w:r>
        <w:rPr>
          <w:rFonts w:ascii="PT Astra Serif" w:hAnsi="PT Astra Serif"/>
          <w:sz w:val="26"/>
          <w:szCs w:val="26"/>
        </w:rPr>
        <w:t>от____________№__________</w:t>
      </w:r>
    </w:p>
    <w:p w:rsidR="002C6CA0" w:rsidRDefault="002C6CA0" w:rsidP="002C6CA0">
      <w:pPr>
        <w:jc w:val="right"/>
        <w:rPr>
          <w:rStyle w:val="a3"/>
          <w:rFonts w:ascii="PT Astra Serif" w:hAnsi="PT Astra Serif"/>
          <w:b w:val="0"/>
          <w:sz w:val="28"/>
          <w:szCs w:val="28"/>
        </w:rPr>
      </w:pPr>
    </w:p>
    <w:p w:rsidR="00210861" w:rsidRDefault="00210861" w:rsidP="00C1253B">
      <w:pPr>
        <w:widowControl w:val="0"/>
        <w:shd w:val="clear" w:color="auto" w:fill="FFFFFF"/>
        <w:autoSpaceDE w:val="0"/>
        <w:jc w:val="both"/>
        <w:rPr>
          <w:rFonts w:ascii="PT Astra Serif" w:hAnsi="PT Astra Serif"/>
          <w:sz w:val="28"/>
          <w:szCs w:val="28"/>
        </w:rPr>
      </w:pPr>
    </w:p>
    <w:p w:rsidR="00360B5D" w:rsidRPr="005264A3" w:rsidRDefault="00360B5D" w:rsidP="00360B5D">
      <w:pPr>
        <w:pStyle w:val="ConsPlusNormal"/>
        <w:jc w:val="center"/>
        <w:rPr>
          <w:rFonts w:ascii="PT Astra Serif" w:hAnsi="PT Astra Serif"/>
          <w:b/>
          <w:sz w:val="28"/>
          <w:szCs w:val="28"/>
        </w:rPr>
      </w:pPr>
      <w:r w:rsidRPr="005264A3">
        <w:rPr>
          <w:rFonts w:ascii="PT Astra Serif" w:hAnsi="PT Astra Serif"/>
          <w:b/>
          <w:sz w:val="28"/>
          <w:szCs w:val="28"/>
        </w:rPr>
        <w:t>Перечень целевых индикаторов муниципальной программы</w:t>
      </w:r>
    </w:p>
    <w:p w:rsidR="00360B5D" w:rsidRPr="005531BE" w:rsidRDefault="00360B5D" w:rsidP="00360B5D">
      <w:pPr>
        <w:pStyle w:val="ConsPlusNormal"/>
        <w:jc w:val="both"/>
        <w:rPr>
          <w:rFonts w:ascii="PT Astra Serif" w:hAnsi="PT Astra Serif"/>
        </w:rPr>
      </w:pPr>
    </w:p>
    <w:tbl>
      <w:tblPr>
        <w:tblW w:w="104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261"/>
        <w:gridCol w:w="1275"/>
        <w:gridCol w:w="1276"/>
        <w:gridCol w:w="709"/>
        <w:gridCol w:w="850"/>
        <w:gridCol w:w="709"/>
        <w:gridCol w:w="851"/>
        <w:gridCol w:w="837"/>
      </w:tblGrid>
      <w:tr w:rsidR="00360B5D" w:rsidRPr="005531BE" w:rsidTr="007A440E">
        <w:tc>
          <w:tcPr>
            <w:tcW w:w="709" w:type="dxa"/>
            <w:vMerge w:val="restart"/>
            <w:vAlign w:val="center"/>
          </w:tcPr>
          <w:p w:rsidR="00360B5D" w:rsidRPr="005531BE" w:rsidRDefault="00360B5D" w:rsidP="00C755A1">
            <w:pPr>
              <w:pStyle w:val="ConsPlusNormal"/>
              <w:jc w:val="center"/>
              <w:rPr>
                <w:rFonts w:ascii="PT Astra Serif" w:hAnsi="PT Astra Serif"/>
                <w:sz w:val="28"/>
                <w:szCs w:val="28"/>
              </w:rPr>
            </w:pPr>
            <w:r w:rsidRPr="005531BE">
              <w:rPr>
                <w:rFonts w:ascii="PT Astra Serif" w:hAnsi="PT Astra Serif"/>
                <w:sz w:val="28"/>
                <w:szCs w:val="28"/>
              </w:rPr>
              <w:t xml:space="preserve">N </w:t>
            </w:r>
            <w:r w:rsidR="00C755A1">
              <w:rPr>
                <w:rFonts w:ascii="PT Astra Serif" w:hAnsi="PT Astra Serif"/>
                <w:sz w:val="28"/>
                <w:szCs w:val="28"/>
              </w:rPr>
              <w:t>№</w:t>
            </w:r>
            <w:r w:rsidRPr="005531BE">
              <w:rPr>
                <w:rFonts w:ascii="PT Astra Serif" w:hAnsi="PT Astra Serif"/>
                <w:sz w:val="28"/>
                <w:szCs w:val="28"/>
              </w:rPr>
              <w:t>п/п</w:t>
            </w:r>
          </w:p>
        </w:tc>
        <w:tc>
          <w:tcPr>
            <w:tcW w:w="3261" w:type="dxa"/>
            <w:vMerge w:val="restart"/>
            <w:vAlign w:val="center"/>
          </w:tcPr>
          <w:p w:rsidR="00360B5D" w:rsidRPr="005531BE" w:rsidRDefault="00360B5D" w:rsidP="00B009E7">
            <w:pPr>
              <w:pStyle w:val="ConsPlusNormal"/>
              <w:ind w:firstLine="0"/>
              <w:jc w:val="center"/>
              <w:rPr>
                <w:rFonts w:ascii="PT Astra Serif" w:hAnsi="PT Astra Serif"/>
                <w:sz w:val="28"/>
                <w:szCs w:val="28"/>
              </w:rPr>
            </w:pPr>
            <w:r w:rsidRPr="005531BE">
              <w:rPr>
                <w:rFonts w:ascii="PT Astra Serif" w:hAnsi="PT Astra Serif"/>
                <w:sz w:val="28"/>
                <w:szCs w:val="28"/>
              </w:rPr>
              <w:t>Наименование индикатора</w:t>
            </w:r>
          </w:p>
        </w:tc>
        <w:tc>
          <w:tcPr>
            <w:tcW w:w="1275" w:type="dxa"/>
            <w:vMerge w:val="restart"/>
            <w:vAlign w:val="center"/>
          </w:tcPr>
          <w:p w:rsidR="00360B5D" w:rsidRPr="005531BE" w:rsidRDefault="00360B5D" w:rsidP="00B009E7">
            <w:pPr>
              <w:pStyle w:val="ConsPlusNormal"/>
              <w:ind w:firstLine="0"/>
              <w:jc w:val="center"/>
              <w:rPr>
                <w:rFonts w:ascii="PT Astra Serif" w:hAnsi="PT Astra Serif"/>
                <w:sz w:val="28"/>
                <w:szCs w:val="28"/>
              </w:rPr>
            </w:pPr>
            <w:r w:rsidRPr="005531BE">
              <w:rPr>
                <w:rFonts w:ascii="PT Astra Serif" w:hAnsi="PT Astra Serif"/>
                <w:sz w:val="28"/>
                <w:szCs w:val="28"/>
              </w:rPr>
              <w:t>Единица измере</w:t>
            </w:r>
          </w:p>
          <w:p w:rsidR="00360B5D" w:rsidRPr="005531BE" w:rsidRDefault="00360B5D" w:rsidP="00B009E7">
            <w:pPr>
              <w:pStyle w:val="ConsPlusNormal"/>
              <w:ind w:firstLine="0"/>
              <w:jc w:val="center"/>
              <w:rPr>
                <w:rFonts w:ascii="PT Astra Serif" w:hAnsi="PT Astra Serif"/>
                <w:sz w:val="28"/>
                <w:szCs w:val="28"/>
              </w:rPr>
            </w:pPr>
            <w:r w:rsidRPr="005531BE">
              <w:rPr>
                <w:rFonts w:ascii="PT Astra Serif" w:hAnsi="PT Astra Serif"/>
                <w:sz w:val="28"/>
                <w:szCs w:val="28"/>
              </w:rPr>
              <w:t>ния</w:t>
            </w:r>
          </w:p>
        </w:tc>
        <w:tc>
          <w:tcPr>
            <w:tcW w:w="1276" w:type="dxa"/>
            <w:vMerge w:val="restart"/>
            <w:vAlign w:val="center"/>
          </w:tcPr>
          <w:p w:rsidR="00360B5D" w:rsidRPr="005531BE" w:rsidRDefault="00360B5D" w:rsidP="00360B5D">
            <w:pPr>
              <w:pStyle w:val="ConsPlusNormal"/>
              <w:ind w:firstLine="0"/>
              <w:rPr>
                <w:rFonts w:ascii="PT Astra Serif" w:hAnsi="PT Astra Serif"/>
                <w:sz w:val="28"/>
                <w:szCs w:val="28"/>
              </w:rPr>
            </w:pPr>
            <w:r w:rsidRPr="005531BE">
              <w:rPr>
                <w:rFonts w:ascii="PT Astra Serif" w:hAnsi="PT Astra Serif"/>
                <w:sz w:val="28"/>
                <w:szCs w:val="28"/>
              </w:rPr>
              <w:t>Базовое значение целевого индикатора</w:t>
            </w:r>
          </w:p>
        </w:tc>
        <w:tc>
          <w:tcPr>
            <w:tcW w:w="3956" w:type="dxa"/>
            <w:gridSpan w:val="5"/>
            <w:vAlign w:val="center"/>
          </w:tcPr>
          <w:p w:rsidR="00360B5D" w:rsidRPr="005531BE" w:rsidRDefault="00360B5D" w:rsidP="00360B5D">
            <w:pPr>
              <w:pStyle w:val="ConsPlusNormal"/>
              <w:jc w:val="center"/>
              <w:rPr>
                <w:rFonts w:ascii="PT Astra Serif" w:hAnsi="PT Astra Serif"/>
                <w:sz w:val="28"/>
                <w:szCs w:val="28"/>
              </w:rPr>
            </w:pPr>
            <w:r w:rsidRPr="005531BE">
              <w:rPr>
                <w:rFonts w:ascii="PT Astra Serif" w:hAnsi="PT Astra Serif"/>
                <w:sz w:val="28"/>
                <w:szCs w:val="28"/>
              </w:rPr>
              <w:t>Значение целевого индикатора</w:t>
            </w:r>
          </w:p>
        </w:tc>
      </w:tr>
      <w:tr w:rsidR="00360B5D" w:rsidRPr="005531BE" w:rsidTr="007A440E">
        <w:tc>
          <w:tcPr>
            <w:tcW w:w="709" w:type="dxa"/>
            <w:vMerge/>
          </w:tcPr>
          <w:p w:rsidR="00360B5D" w:rsidRPr="005531BE" w:rsidRDefault="00360B5D" w:rsidP="00C755A1">
            <w:pPr>
              <w:rPr>
                <w:rFonts w:ascii="PT Astra Serif" w:hAnsi="PT Astra Serif"/>
                <w:sz w:val="28"/>
                <w:szCs w:val="28"/>
              </w:rPr>
            </w:pPr>
          </w:p>
        </w:tc>
        <w:tc>
          <w:tcPr>
            <w:tcW w:w="3261" w:type="dxa"/>
            <w:vMerge/>
          </w:tcPr>
          <w:p w:rsidR="00360B5D" w:rsidRPr="005531BE" w:rsidRDefault="00360B5D" w:rsidP="00C755A1">
            <w:pPr>
              <w:rPr>
                <w:rFonts w:ascii="PT Astra Serif" w:hAnsi="PT Astra Serif"/>
                <w:sz w:val="28"/>
                <w:szCs w:val="28"/>
              </w:rPr>
            </w:pPr>
          </w:p>
        </w:tc>
        <w:tc>
          <w:tcPr>
            <w:tcW w:w="1275" w:type="dxa"/>
            <w:vMerge/>
          </w:tcPr>
          <w:p w:rsidR="00360B5D" w:rsidRPr="005531BE" w:rsidRDefault="00360B5D" w:rsidP="00B009E7">
            <w:pPr>
              <w:jc w:val="center"/>
              <w:rPr>
                <w:rFonts w:ascii="PT Astra Serif" w:hAnsi="PT Astra Serif"/>
                <w:sz w:val="28"/>
                <w:szCs w:val="28"/>
              </w:rPr>
            </w:pPr>
          </w:p>
        </w:tc>
        <w:tc>
          <w:tcPr>
            <w:tcW w:w="1276" w:type="dxa"/>
            <w:vMerge/>
          </w:tcPr>
          <w:p w:rsidR="00360B5D" w:rsidRPr="005531BE" w:rsidRDefault="00360B5D" w:rsidP="00C755A1">
            <w:pPr>
              <w:rPr>
                <w:rFonts w:ascii="PT Astra Serif" w:hAnsi="PT Astra Serif"/>
                <w:sz w:val="28"/>
                <w:szCs w:val="28"/>
              </w:rPr>
            </w:pPr>
          </w:p>
        </w:tc>
        <w:tc>
          <w:tcPr>
            <w:tcW w:w="709" w:type="dxa"/>
            <w:vAlign w:val="bottom"/>
          </w:tcPr>
          <w:p w:rsidR="00360B5D" w:rsidRPr="005531BE" w:rsidRDefault="00360B5D" w:rsidP="004B53C0">
            <w:pPr>
              <w:pStyle w:val="ConsPlusNormal"/>
              <w:jc w:val="center"/>
              <w:rPr>
                <w:rFonts w:ascii="PT Astra Serif" w:hAnsi="PT Astra Serif"/>
                <w:sz w:val="28"/>
                <w:szCs w:val="28"/>
              </w:rPr>
            </w:pPr>
            <w:r w:rsidRPr="005531BE">
              <w:rPr>
                <w:rFonts w:ascii="PT Astra Serif" w:hAnsi="PT Astra Serif"/>
                <w:sz w:val="28"/>
                <w:szCs w:val="28"/>
              </w:rPr>
              <w:t>2</w:t>
            </w:r>
            <w:r>
              <w:rPr>
                <w:rFonts w:ascii="PT Astra Serif" w:hAnsi="PT Astra Serif"/>
                <w:sz w:val="28"/>
                <w:szCs w:val="28"/>
              </w:rPr>
              <w:t>202</w:t>
            </w:r>
            <w:r w:rsidR="004B53C0">
              <w:rPr>
                <w:rFonts w:ascii="PT Astra Serif" w:hAnsi="PT Astra Serif"/>
                <w:sz w:val="28"/>
                <w:szCs w:val="28"/>
              </w:rPr>
              <w:t>3</w:t>
            </w:r>
            <w:r w:rsidRPr="005531BE">
              <w:rPr>
                <w:rFonts w:ascii="PT Astra Serif" w:hAnsi="PT Astra Serif"/>
                <w:sz w:val="28"/>
                <w:szCs w:val="28"/>
              </w:rPr>
              <w:t xml:space="preserve"> год</w:t>
            </w:r>
          </w:p>
        </w:tc>
        <w:tc>
          <w:tcPr>
            <w:tcW w:w="850" w:type="dxa"/>
            <w:vAlign w:val="bottom"/>
          </w:tcPr>
          <w:p w:rsidR="00360B5D" w:rsidRPr="005531BE" w:rsidRDefault="005264A3" w:rsidP="004B53C0">
            <w:pPr>
              <w:pStyle w:val="ConsPlusNormal"/>
              <w:ind w:firstLine="0"/>
              <w:jc w:val="center"/>
              <w:rPr>
                <w:rFonts w:ascii="PT Astra Serif" w:hAnsi="PT Astra Serif"/>
                <w:sz w:val="28"/>
                <w:szCs w:val="28"/>
              </w:rPr>
            </w:pPr>
            <w:r>
              <w:rPr>
                <w:rFonts w:ascii="PT Astra Serif" w:hAnsi="PT Astra Serif"/>
                <w:sz w:val="28"/>
                <w:szCs w:val="28"/>
              </w:rPr>
              <w:t>202</w:t>
            </w:r>
            <w:r w:rsidR="004B53C0">
              <w:rPr>
                <w:rFonts w:ascii="PT Astra Serif" w:hAnsi="PT Astra Serif"/>
                <w:sz w:val="28"/>
                <w:szCs w:val="28"/>
              </w:rPr>
              <w:t>4</w:t>
            </w:r>
            <w:r w:rsidR="00360B5D" w:rsidRPr="005531BE">
              <w:rPr>
                <w:rFonts w:ascii="PT Astra Serif" w:hAnsi="PT Astra Serif"/>
                <w:sz w:val="28"/>
                <w:szCs w:val="28"/>
              </w:rPr>
              <w:t xml:space="preserve"> год</w:t>
            </w:r>
          </w:p>
        </w:tc>
        <w:tc>
          <w:tcPr>
            <w:tcW w:w="709" w:type="dxa"/>
            <w:vAlign w:val="bottom"/>
          </w:tcPr>
          <w:p w:rsidR="00360B5D" w:rsidRPr="005531BE" w:rsidRDefault="00360B5D" w:rsidP="004B53C0">
            <w:pPr>
              <w:pStyle w:val="ConsPlusNormal"/>
              <w:jc w:val="center"/>
              <w:rPr>
                <w:rFonts w:ascii="PT Astra Serif" w:hAnsi="PT Astra Serif"/>
                <w:sz w:val="28"/>
                <w:szCs w:val="28"/>
              </w:rPr>
            </w:pPr>
            <w:r w:rsidRPr="005531BE">
              <w:rPr>
                <w:rFonts w:ascii="PT Astra Serif" w:hAnsi="PT Astra Serif"/>
                <w:sz w:val="28"/>
                <w:szCs w:val="28"/>
              </w:rPr>
              <w:t>2</w:t>
            </w:r>
            <w:r>
              <w:rPr>
                <w:rFonts w:ascii="PT Astra Serif" w:hAnsi="PT Astra Serif"/>
                <w:sz w:val="28"/>
                <w:szCs w:val="28"/>
              </w:rPr>
              <w:t>202</w:t>
            </w:r>
            <w:r w:rsidR="004B53C0">
              <w:rPr>
                <w:rFonts w:ascii="PT Astra Serif" w:hAnsi="PT Astra Serif"/>
                <w:sz w:val="28"/>
                <w:szCs w:val="28"/>
              </w:rPr>
              <w:t>5</w:t>
            </w:r>
            <w:r w:rsidRPr="005531BE">
              <w:rPr>
                <w:rFonts w:ascii="PT Astra Serif" w:hAnsi="PT Astra Serif"/>
                <w:sz w:val="28"/>
                <w:szCs w:val="28"/>
              </w:rPr>
              <w:t xml:space="preserve"> год</w:t>
            </w:r>
          </w:p>
        </w:tc>
        <w:tc>
          <w:tcPr>
            <w:tcW w:w="851" w:type="dxa"/>
            <w:vAlign w:val="bottom"/>
          </w:tcPr>
          <w:p w:rsidR="00360B5D" w:rsidRPr="005531BE" w:rsidRDefault="005264A3" w:rsidP="004B53C0">
            <w:pPr>
              <w:pStyle w:val="ConsPlusNormal"/>
              <w:ind w:firstLine="0"/>
              <w:jc w:val="center"/>
              <w:rPr>
                <w:rFonts w:ascii="PT Astra Serif" w:hAnsi="PT Astra Serif"/>
                <w:sz w:val="28"/>
                <w:szCs w:val="28"/>
              </w:rPr>
            </w:pPr>
            <w:r>
              <w:rPr>
                <w:rFonts w:ascii="PT Astra Serif" w:hAnsi="PT Astra Serif"/>
                <w:sz w:val="28"/>
                <w:szCs w:val="28"/>
              </w:rPr>
              <w:t>202</w:t>
            </w:r>
            <w:r w:rsidR="004B53C0">
              <w:rPr>
                <w:rFonts w:ascii="PT Astra Serif" w:hAnsi="PT Astra Serif"/>
                <w:sz w:val="28"/>
                <w:szCs w:val="28"/>
              </w:rPr>
              <w:t>6</w:t>
            </w:r>
            <w:r w:rsidR="00360B5D" w:rsidRPr="005531BE">
              <w:rPr>
                <w:rFonts w:ascii="PT Astra Serif" w:hAnsi="PT Astra Serif"/>
                <w:sz w:val="28"/>
                <w:szCs w:val="28"/>
              </w:rPr>
              <w:t xml:space="preserve"> год</w:t>
            </w:r>
          </w:p>
        </w:tc>
        <w:tc>
          <w:tcPr>
            <w:tcW w:w="837" w:type="dxa"/>
            <w:vAlign w:val="bottom"/>
          </w:tcPr>
          <w:p w:rsidR="00360B5D" w:rsidRPr="005531BE" w:rsidRDefault="00B009E7" w:rsidP="004B53C0">
            <w:pPr>
              <w:pStyle w:val="ConsPlusNormal"/>
              <w:jc w:val="center"/>
              <w:rPr>
                <w:rFonts w:ascii="PT Astra Serif" w:hAnsi="PT Astra Serif"/>
                <w:sz w:val="28"/>
                <w:szCs w:val="28"/>
              </w:rPr>
            </w:pPr>
            <w:r>
              <w:rPr>
                <w:rFonts w:ascii="PT Astra Serif" w:hAnsi="PT Astra Serif"/>
                <w:sz w:val="28"/>
                <w:szCs w:val="28"/>
              </w:rPr>
              <w:t>.202</w:t>
            </w:r>
            <w:r w:rsidR="004B53C0">
              <w:rPr>
                <w:rFonts w:ascii="PT Astra Serif" w:hAnsi="PT Astra Serif"/>
                <w:sz w:val="28"/>
                <w:szCs w:val="28"/>
              </w:rPr>
              <w:t>7</w:t>
            </w:r>
            <w:r>
              <w:rPr>
                <w:rFonts w:ascii="PT Astra Serif" w:hAnsi="PT Astra Serif"/>
                <w:sz w:val="28"/>
                <w:szCs w:val="28"/>
              </w:rPr>
              <w:t xml:space="preserve"> год</w:t>
            </w:r>
          </w:p>
        </w:tc>
      </w:tr>
      <w:tr w:rsidR="00B009E7" w:rsidRPr="005531BE" w:rsidTr="007A440E">
        <w:tc>
          <w:tcPr>
            <w:tcW w:w="709" w:type="dxa"/>
          </w:tcPr>
          <w:p w:rsidR="00B009E7" w:rsidRPr="005531BE" w:rsidRDefault="00B009E7" w:rsidP="00C755A1">
            <w:pPr>
              <w:pStyle w:val="ConsPlusNormal"/>
              <w:jc w:val="center"/>
              <w:rPr>
                <w:rFonts w:ascii="PT Astra Serif" w:hAnsi="PT Astra Serif"/>
                <w:sz w:val="28"/>
                <w:szCs w:val="28"/>
              </w:rPr>
            </w:pPr>
            <w:r>
              <w:rPr>
                <w:rFonts w:ascii="PT Astra Serif" w:hAnsi="PT Astra Serif"/>
                <w:sz w:val="28"/>
                <w:szCs w:val="28"/>
              </w:rPr>
              <w:t>11</w:t>
            </w:r>
          </w:p>
        </w:tc>
        <w:tc>
          <w:tcPr>
            <w:tcW w:w="3261" w:type="dxa"/>
          </w:tcPr>
          <w:p w:rsidR="00B009E7" w:rsidRPr="0037792C" w:rsidRDefault="0078296B" w:rsidP="00B009E7">
            <w:pPr>
              <w:pStyle w:val="a5"/>
              <w:snapToGrid w:val="0"/>
              <w:spacing w:before="0" w:after="0"/>
              <w:jc w:val="both"/>
              <w:rPr>
                <w:rFonts w:ascii="PT Astra Serif" w:eastAsia="Calibri" w:hAnsi="PT Astra Serif"/>
                <w:sz w:val="28"/>
                <w:szCs w:val="28"/>
              </w:rPr>
            </w:pPr>
            <w:r>
              <w:rPr>
                <w:rFonts w:ascii="PT Astra Serif" w:eastAsia="Calibri" w:hAnsi="PT Astra Serif"/>
                <w:sz w:val="28"/>
                <w:szCs w:val="28"/>
              </w:rPr>
              <w:t xml:space="preserve">Количество </w:t>
            </w:r>
            <w:r w:rsidR="00B009E7" w:rsidRPr="0037792C">
              <w:rPr>
                <w:rFonts w:ascii="PT Astra Serif" w:eastAsia="Calibri" w:hAnsi="PT Astra Serif"/>
                <w:sz w:val="28"/>
                <w:szCs w:val="28"/>
              </w:rPr>
              <w:t xml:space="preserve">мероприятий по вопросам защиты прав потребителей </w:t>
            </w:r>
            <w:r w:rsidR="002B6F7C">
              <w:rPr>
                <w:rFonts w:ascii="PT Astra Serif" w:eastAsia="Calibri" w:hAnsi="PT Astra Serif"/>
                <w:sz w:val="28"/>
                <w:szCs w:val="28"/>
              </w:rPr>
              <w:t>(«горячая линия»</w:t>
            </w:r>
          </w:p>
        </w:tc>
        <w:tc>
          <w:tcPr>
            <w:tcW w:w="1275" w:type="dxa"/>
            <w:vAlign w:val="center"/>
          </w:tcPr>
          <w:p w:rsidR="00B009E7" w:rsidRPr="005531BE" w:rsidRDefault="00B009E7" w:rsidP="001907C0">
            <w:pPr>
              <w:pStyle w:val="ConsPlusNormal"/>
              <w:ind w:firstLine="0"/>
              <w:jc w:val="center"/>
              <w:rPr>
                <w:rFonts w:ascii="PT Astra Serif" w:hAnsi="PT Astra Serif"/>
                <w:sz w:val="28"/>
                <w:szCs w:val="28"/>
              </w:rPr>
            </w:pPr>
            <w:r>
              <w:rPr>
                <w:rFonts w:ascii="PT Astra Serif" w:hAnsi="PT Astra Serif"/>
                <w:sz w:val="28"/>
                <w:szCs w:val="28"/>
              </w:rPr>
              <w:t>ед.</w:t>
            </w:r>
          </w:p>
        </w:tc>
        <w:tc>
          <w:tcPr>
            <w:tcW w:w="1276" w:type="dxa"/>
            <w:vAlign w:val="center"/>
          </w:tcPr>
          <w:p w:rsidR="00B009E7" w:rsidRPr="005531BE" w:rsidRDefault="001907C0" w:rsidP="001907C0">
            <w:pPr>
              <w:pStyle w:val="ConsPlusNormal"/>
              <w:ind w:firstLine="0"/>
              <w:jc w:val="center"/>
              <w:rPr>
                <w:rFonts w:ascii="PT Astra Serif" w:hAnsi="PT Astra Serif"/>
                <w:sz w:val="28"/>
                <w:szCs w:val="28"/>
              </w:rPr>
            </w:pPr>
            <w:r>
              <w:rPr>
                <w:rFonts w:ascii="PT Astra Serif" w:hAnsi="PT Astra Serif"/>
                <w:sz w:val="28"/>
                <w:szCs w:val="28"/>
              </w:rPr>
              <w:t>2</w:t>
            </w:r>
          </w:p>
        </w:tc>
        <w:tc>
          <w:tcPr>
            <w:tcW w:w="709" w:type="dxa"/>
            <w:vAlign w:val="center"/>
          </w:tcPr>
          <w:p w:rsidR="00B009E7" w:rsidRPr="0037792C" w:rsidRDefault="007A440E" w:rsidP="00C755A1">
            <w:pPr>
              <w:widowControl w:val="0"/>
              <w:autoSpaceDN w:val="0"/>
              <w:adjustRightInd w:val="0"/>
              <w:jc w:val="center"/>
              <w:rPr>
                <w:rFonts w:ascii="PT Astra Serif" w:eastAsia="Calibri" w:hAnsi="PT Astra Serif"/>
                <w:sz w:val="28"/>
                <w:szCs w:val="28"/>
              </w:rPr>
            </w:pPr>
            <w:r>
              <w:rPr>
                <w:rFonts w:ascii="PT Astra Serif" w:eastAsia="Calibri" w:hAnsi="PT Astra Serif"/>
                <w:sz w:val="28"/>
                <w:szCs w:val="28"/>
              </w:rPr>
              <w:t>10</w:t>
            </w:r>
          </w:p>
        </w:tc>
        <w:tc>
          <w:tcPr>
            <w:tcW w:w="850" w:type="dxa"/>
            <w:vAlign w:val="center"/>
          </w:tcPr>
          <w:p w:rsidR="00B009E7" w:rsidRPr="0037792C" w:rsidRDefault="007A440E" w:rsidP="00C755A1">
            <w:pPr>
              <w:widowControl w:val="0"/>
              <w:autoSpaceDN w:val="0"/>
              <w:adjustRightInd w:val="0"/>
              <w:jc w:val="center"/>
              <w:rPr>
                <w:rFonts w:ascii="PT Astra Serif" w:eastAsia="Calibri" w:hAnsi="PT Astra Serif"/>
                <w:sz w:val="28"/>
                <w:szCs w:val="28"/>
              </w:rPr>
            </w:pPr>
            <w:r>
              <w:rPr>
                <w:rFonts w:ascii="PT Astra Serif" w:eastAsia="Calibri" w:hAnsi="PT Astra Serif"/>
                <w:sz w:val="28"/>
                <w:szCs w:val="28"/>
              </w:rPr>
              <w:t>10</w:t>
            </w:r>
          </w:p>
        </w:tc>
        <w:tc>
          <w:tcPr>
            <w:tcW w:w="709" w:type="dxa"/>
            <w:vAlign w:val="center"/>
          </w:tcPr>
          <w:p w:rsidR="00B009E7" w:rsidRPr="0037792C" w:rsidRDefault="00B009E7" w:rsidP="002B6F7C">
            <w:pPr>
              <w:widowControl w:val="0"/>
              <w:autoSpaceDN w:val="0"/>
              <w:adjustRightInd w:val="0"/>
              <w:jc w:val="center"/>
              <w:rPr>
                <w:rFonts w:ascii="PT Astra Serif" w:eastAsia="Calibri" w:hAnsi="PT Astra Serif"/>
                <w:sz w:val="28"/>
                <w:szCs w:val="28"/>
              </w:rPr>
            </w:pPr>
            <w:r w:rsidRPr="0037792C">
              <w:rPr>
                <w:rFonts w:ascii="PT Astra Serif" w:eastAsia="Calibri" w:hAnsi="PT Astra Serif"/>
                <w:sz w:val="28"/>
                <w:szCs w:val="28"/>
              </w:rPr>
              <w:t>1</w:t>
            </w:r>
            <w:r w:rsidR="002B6F7C">
              <w:rPr>
                <w:rFonts w:ascii="PT Astra Serif" w:eastAsia="Calibri" w:hAnsi="PT Astra Serif"/>
                <w:sz w:val="28"/>
                <w:szCs w:val="28"/>
              </w:rPr>
              <w:t>2</w:t>
            </w:r>
          </w:p>
        </w:tc>
        <w:tc>
          <w:tcPr>
            <w:tcW w:w="851" w:type="dxa"/>
            <w:vAlign w:val="center"/>
          </w:tcPr>
          <w:p w:rsidR="00B009E7" w:rsidRPr="0037792C" w:rsidRDefault="00B009E7" w:rsidP="002B6F7C">
            <w:pPr>
              <w:widowControl w:val="0"/>
              <w:autoSpaceDN w:val="0"/>
              <w:adjustRightInd w:val="0"/>
              <w:jc w:val="center"/>
              <w:rPr>
                <w:rFonts w:ascii="PT Astra Serif" w:eastAsia="Calibri" w:hAnsi="PT Astra Serif"/>
                <w:sz w:val="28"/>
                <w:szCs w:val="28"/>
              </w:rPr>
            </w:pPr>
            <w:r w:rsidRPr="0037792C">
              <w:rPr>
                <w:rFonts w:ascii="PT Astra Serif" w:eastAsia="Calibri" w:hAnsi="PT Astra Serif"/>
                <w:sz w:val="28"/>
                <w:szCs w:val="28"/>
              </w:rPr>
              <w:t>1</w:t>
            </w:r>
            <w:r w:rsidR="002B6F7C">
              <w:rPr>
                <w:rFonts w:ascii="PT Astra Serif" w:eastAsia="Calibri" w:hAnsi="PT Astra Serif"/>
                <w:sz w:val="28"/>
                <w:szCs w:val="28"/>
              </w:rPr>
              <w:t>2</w:t>
            </w:r>
          </w:p>
        </w:tc>
        <w:tc>
          <w:tcPr>
            <w:tcW w:w="837" w:type="dxa"/>
            <w:vAlign w:val="center"/>
          </w:tcPr>
          <w:p w:rsidR="00B009E7" w:rsidRPr="0037792C" w:rsidRDefault="00B009E7" w:rsidP="002B6F7C">
            <w:pPr>
              <w:widowControl w:val="0"/>
              <w:autoSpaceDN w:val="0"/>
              <w:adjustRightInd w:val="0"/>
              <w:jc w:val="center"/>
              <w:rPr>
                <w:rFonts w:ascii="PT Astra Serif" w:eastAsia="Calibri" w:hAnsi="PT Astra Serif"/>
                <w:sz w:val="28"/>
                <w:szCs w:val="28"/>
              </w:rPr>
            </w:pPr>
            <w:r w:rsidRPr="0037792C">
              <w:rPr>
                <w:rFonts w:ascii="PT Astra Serif" w:eastAsia="Calibri" w:hAnsi="PT Astra Serif"/>
                <w:sz w:val="28"/>
                <w:szCs w:val="28"/>
              </w:rPr>
              <w:t>1</w:t>
            </w:r>
            <w:r w:rsidR="002B6F7C">
              <w:rPr>
                <w:rFonts w:ascii="PT Astra Serif" w:eastAsia="Calibri" w:hAnsi="PT Astra Serif"/>
                <w:sz w:val="28"/>
                <w:szCs w:val="28"/>
              </w:rPr>
              <w:t>3</w:t>
            </w:r>
            <w:bookmarkStart w:id="0" w:name="_GoBack"/>
            <w:bookmarkEnd w:id="0"/>
          </w:p>
        </w:tc>
      </w:tr>
      <w:tr w:rsidR="00B009E7" w:rsidRPr="005531BE" w:rsidTr="007A440E">
        <w:tc>
          <w:tcPr>
            <w:tcW w:w="709" w:type="dxa"/>
          </w:tcPr>
          <w:p w:rsidR="00B009E7" w:rsidRPr="003D66D4" w:rsidRDefault="00B009E7" w:rsidP="003D66D4">
            <w:pPr>
              <w:pStyle w:val="ConsPlusNormal"/>
              <w:jc w:val="center"/>
              <w:rPr>
                <w:rFonts w:ascii="PT Astra Serif" w:hAnsi="PT Astra Serif"/>
                <w:sz w:val="28"/>
                <w:szCs w:val="28"/>
                <w:lang w:val="en-US"/>
              </w:rPr>
            </w:pPr>
            <w:r>
              <w:rPr>
                <w:rFonts w:ascii="PT Astra Serif" w:hAnsi="PT Astra Serif"/>
                <w:sz w:val="28"/>
                <w:szCs w:val="28"/>
              </w:rPr>
              <w:t>.</w:t>
            </w:r>
            <w:r w:rsidR="003D66D4">
              <w:rPr>
                <w:rFonts w:ascii="PT Astra Serif" w:hAnsi="PT Astra Serif"/>
                <w:sz w:val="28"/>
                <w:szCs w:val="28"/>
                <w:lang w:val="en-US"/>
              </w:rPr>
              <w:t>2</w:t>
            </w:r>
          </w:p>
        </w:tc>
        <w:tc>
          <w:tcPr>
            <w:tcW w:w="3261" w:type="dxa"/>
          </w:tcPr>
          <w:p w:rsidR="00B009E7" w:rsidRPr="0037792C" w:rsidRDefault="0078296B" w:rsidP="00507425">
            <w:pPr>
              <w:pStyle w:val="a5"/>
              <w:snapToGrid w:val="0"/>
              <w:spacing w:before="0" w:after="0"/>
              <w:jc w:val="both"/>
              <w:rPr>
                <w:rFonts w:ascii="PT Astra Serif" w:eastAsia="Calibri" w:hAnsi="PT Astra Serif"/>
                <w:sz w:val="28"/>
                <w:szCs w:val="28"/>
              </w:rPr>
            </w:pPr>
            <w:r>
              <w:rPr>
                <w:rFonts w:ascii="PT Astra Serif" w:hAnsi="PT Astra Serif"/>
                <w:sz w:val="28"/>
                <w:szCs w:val="28"/>
              </w:rPr>
              <w:t xml:space="preserve">Количество </w:t>
            </w:r>
            <w:r w:rsidR="00B009E7" w:rsidRPr="0037792C">
              <w:rPr>
                <w:rFonts w:ascii="PT Astra Serif" w:hAnsi="PT Astra Serif"/>
                <w:sz w:val="28"/>
                <w:szCs w:val="28"/>
              </w:rPr>
              <w:t xml:space="preserve">публикаций, </w:t>
            </w:r>
            <w:r w:rsidR="00507425">
              <w:rPr>
                <w:rFonts w:ascii="PT Astra Serif" w:hAnsi="PT Astra Serif"/>
                <w:sz w:val="28"/>
                <w:szCs w:val="28"/>
              </w:rPr>
              <w:t xml:space="preserve">и сообщений в средствах массовой информации, направленных </w:t>
            </w:r>
            <w:r w:rsidR="007A440E">
              <w:rPr>
                <w:rFonts w:ascii="PT Astra Serif" w:hAnsi="PT Astra Serif"/>
                <w:sz w:val="28"/>
                <w:szCs w:val="28"/>
              </w:rPr>
              <w:t xml:space="preserve"> </w:t>
            </w:r>
            <w:r w:rsidR="00507425">
              <w:rPr>
                <w:rFonts w:ascii="PT Astra Serif" w:hAnsi="PT Astra Serif"/>
                <w:sz w:val="28"/>
                <w:szCs w:val="28"/>
              </w:rPr>
              <w:t>на повышение уровня потребительской грамотности»</w:t>
            </w:r>
          </w:p>
        </w:tc>
        <w:tc>
          <w:tcPr>
            <w:tcW w:w="1275" w:type="dxa"/>
            <w:vAlign w:val="center"/>
          </w:tcPr>
          <w:p w:rsidR="00B009E7" w:rsidRPr="005531BE" w:rsidRDefault="00B009E7" w:rsidP="001907C0">
            <w:pPr>
              <w:pStyle w:val="ConsPlusNormal"/>
              <w:ind w:firstLine="0"/>
              <w:jc w:val="center"/>
              <w:rPr>
                <w:rFonts w:ascii="PT Astra Serif" w:hAnsi="PT Astra Serif"/>
                <w:sz w:val="28"/>
                <w:szCs w:val="28"/>
              </w:rPr>
            </w:pPr>
            <w:r>
              <w:rPr>
                <w:rFonts w:ascii="PT Astra Serif" w:hAnsi="PT Astra Serif"/>
                <w:sz w:val="28"/>
                <w:szCs w:val="28"/>
              </w:rPr>
              <w:t>ед.</w:t>
            </w:r>
          </w:p>
        </w:tc>
        <w:tc>
          <w:tcPr>
            <w:tcW w:w="1276" w:type="dxa"/>
            <w:vAlign w:val="center"/>
          </w:tcPr>
          <w:p w:rsidR="00B009E7" w:rsidRPr="005531BE" w:rsidRDefault="001907C0" w:rsidP="001907C0">
            <w:pPr>
              <w:pStyle w:val="ConsPlusNormal"/>
              <w:ind w:firstLine="0"/>
              <w:jc w:val="center"/>
              <w:rPr>
                <w:rFonts w:ascii="PT Astra Serif" w:hAnsi="PT Astra Serif"/>
                <w:sz w:val="28"/>
                <w:szCs w:val="28"/>
              </w:rPr>
            </w:pPr>
            <w:r>
              <w:rPr>
                <w:rFonts w:ascii="PT Astra Serif" w:hAnsi="PT Astra Serif"/>
                <w:sz w:val="28"/>
                <w:szCs w:val="28"/>
              </w:rPr>
              <w:t>2</w:t>
            </w:r>
          </w:p>
        </w:tc>
        <w:tc>
          <w:tcPr>
            <w:tcW w:w="709" w:type="dxa"/>
            <w:vAlign w:val="center"/>
          </w:tcPr>
          <w:p w:rsidR="00B009E7" w:rsidRPr="003D66D4" w:rsidRDefault="003D66D4" w:rsidP="00C755A1">
            <w:pPr>
              <w:widowControl w:val="0"/>
              <w:autoSpaceDN w:val="0"/>
              <w:adjustRightInd w:val="0"/>
              <w:jc w:val="center"/>
              <w:rPr>
                <w:rFonts w:ascii="PT Astra Serif" w:eastAsia="Calibri" w:hAnsi="PT Astra Serif"/>
                <w:sz w:val="28"/>
                <w:szCs w:val="28"/>
                <w:lang w:val="en-US"/>
              </w:rPr>
            </w:pPr>
            <w:r>
              <w:rPr>
                <w:rFonts w:ascii="PT Astra Serif" w:eastAsia="Calibri" w:hAnsi="PT Astra Serif"/>
                <w:sz w:val="28"/>
                <w:szCs w:val="28"/>
                <w:lang w:val="en-US"/>
              </w:rPr>
              <w:t>9</w:t>
            </w:r>
          </w:p>
        </w:tc>
        <w:tc>
          <w:tcPr>
            <w:tcW w:w="850" w:type="dxa"/>
            <w:vAlign w:val="center"/>
          </w:tcPr>
          <w:p w:rsidR="00B009E7" w:rsidRPr="003D66D4" w:rsidRDefault="003D66D4" w:rsidP="00C755A1">
            <w:pPr>
              <w:widowControl w:val="0"/>
              <w:autoSpaceDN w:val="0"/>
              <w:adjustRightInd w:val="0"/>
              <w:jc w:val="center"/>
              <w:rPr>
                <w:rFonts w:ascii="PT Astra Serif" w:eastAsia="Calibri" w:hAnsi="PT Astra Serif"/>
                <w:sz w:val="28"/>
                <w:szCs w:val="28"/>
                <w:lang w:val="en-US"/>
              </w:rPr>
            </w:pPr>
            <w:r>
              <w:rPr>
                <w:rFonts w:ascii="PT Astra Serif" w:eastAsia="Calibri" w:hAnsi="PT Astra Serif"/>
                <w:sz w:val="28"/>
                <w:szCs w:val="28"/>
                <w:lang w:val="en-US"/>
              </w:rPr>
              <w:t>9</w:t>
            </w:r>
          </w:p>
        </w:tc>
        <w:tc>
          <w:tcPr>
            <w:tcW w:w="709" w:type="dxa"/>
            <w:vAlign w:val="center"/>
          </w:tcPr>
          <w:p w:rsidR="00B009E7" w:rsidRPr="003D66D4" w:rsidRDefault="003D66D4" w:rsidP="00C755A1">
            <w:pPr>
              <w:widowControl w:val="0"/>
              <w:autoSpaceDN w:val="0"/>
              <w:adjustRightInd w:val="0"/>
              <w:jc w:val="center"/>
              <w:rPr>
                <w:rFonts w:ascii="PT Astra Serif" w:eastAsia="Calibri" w:hAnsi="PT Astra Serif"/>
                <w:sz w:val="28"/>
                <w:szCs w:val="28"/>
                <w:lang w:val="en-US"/>
              </w:rPr>
            </w:pPr>
            <w:r>
              <w:rPr>
                <w:rFonts w:ascii="PT Astra Serif" w:eastAsia="Calibri" w:hAnsi="PT Astra Serif"/>
                <w:sz w:val="28"/>
                <w:szCs w:val="28"/>
                <w:lang w:val="en-US"/>
              </w:rPr>
              <w:t>10</w:t>
            </w:r>
          </w:p>
        </w:tc>
        <w:tc>
          <w:tcPr>
            <w:tcW w:w="851" w:type="dxa"/>
            <w:vAlign w:val="center"/>
          </w:tcPr>
          <w:p w:rsidR="00B009E7" w:rsidRPr="003D66D4" w:rsidRDefault="003D66D4" w:rsidP="00C755A1">
            <w:pPr>
              <w:widowControl w:val="0"/>
              <w:autoSpaceDN w:val="0"/>
              <w:adjustRightInd w:val="0"/>
              <w:jc w:val="center"/>
              <w:rPr>
                <w:rFonts w:ascii="PT Astra Serif" w:eastAsia="Calibri" w:hAnsi="PT Astra Serif"/>
                <w:sz w:val="28"/>
                <w:szCs w:val="28"/>
                <w:lang w:val="en-US"/>
              </w:rPr>
            </w:pPr>
            <w:r>
              <w:rPr>
                <w:rFonts w:ascii="PT Astra Serif" w:eastAsia="Calibri" w:hAnsi="PT Astra Serif"/>
                <w:sz w:val="28"/>
                <w:szCs w:val="28"/>
                <w:lang w:val="en-US"/>
              </w:rPr>
              <w:t>10</w:t>
            </w:r>
          </w:p>
        </w:tc>
        <w:tc>
          <w:tcPr>
            <w:tcW w:w="837" w:type="dxa"/>
            <w:vAlign w:val="center"/>
          </w:tcPr>
          <w:p w:rsidR="00B009E7" w:rsidRPr="003D66D4" w:rsidRDefault="003D66D4" w:rsidP="00C755A1">
            <w:pPr>
              <w:widowControl w:val="0"/>
              <w:autoSpaceDN w:val="0"/>
              <w:adjustRightInd w:val="0"/>
              <w:jc w:val="center"/>
              <w:rPr>
                <w:rFonts w:ascii="PT Astra Serif" w:eastAsia="Calibri" w:hAnsi="PT Astra Serif"/>
                <w:sz w:val="28"/>
                <w:szCs w:val="28"/>
                <w:lang w:val="en-US"/>
              </w:rPr>
            </w:pPr>
            <w:r>
              <w:rPr>
                <w:rFonts w:ascii="PT Astra Serif" w:eastAsia="Calibri" w:hAnsi="PT Astra Serif"/>
                <w:sz w:val="28"/>
                <w:szCs w:val="28"/>
                <w:lang w:val="en-US"/>
              </w:rPr>
              <w:t>10</w:t>
            </w:r>
          </w:p>
        </w:tc>
      </w:tr>
    </w:tbl>
    <w:p w:rsidR="00D650A4" w:rsidRDefault="00D650A4" w:rsidP="00C1253B">
      <w:pPr>
        <w:widowControl w:val="0"/>
        <w:shd w:val="clear" w:color="auto" w:fill="FFFFFF"/>
        <w:autoSpaceDE w:val="0"/>
        <w:jc w:val="both"/>
        <w:rPr>
          <w:rFonts w:ascii="PT Astra Serif" w:hAnsi="PT Astra Serif"/>
          <w:sz w:val="28"/>
          <w:szCs w:val="28"/>
        </w:rPr>
      </w:pPr>
    </w:p>
    <w:p w:rsidR="00D650A4" w:rsidRDefault="00D650A4" w:rsidP="00C1253B">
      <w:pPr>
        <w:widowControl w:val="0"/>
        <w:shd w:val="clear" w:color="auto" w:fill="FFFFFF"/>
        <w:autoSpaceDE w:val="0"/>
        <w:jc w:val="both"/>
        <w:rPr>
          <w:rFonts w:ascii="PT Astra Serif" w:hAnsi="PT Astra Serif"/>
          <w:sz w:val="28"/>
          <w:szCs w:val="28"/>
        </w:rPr>
      </w:pPr>
    </w:p>
    <w:p w:rsidR="001907C0" w:rsidRDefault="001907C0" w:rsidP="00C1253B">
      <w:pPr>
        <w:widowControl w:val="0"/>
        <w:shd w:val="clear" w:color="auto" w:fill="FFFFFF"/>
        <w:autoSpaceDE w:val="0"/>
        <w:jc w:val="both"/>
        <w:rPr>
          <w:rFonts w:ascii="PT Astra Serif" w:hAnsi="PT Astra Serif"/>
          <w:sz w:val="28"/>
          <w:szCs w:val="28"/>
        </w:rPr>
      </w:pPr>
      <w:r>
        <w:rPr>
          <w:rFonts w:ascii="PT Astra Serif" w:hAnsi="PT Astra Serif"/>
          <w:sz w:val="28"/>
          <w:szCs w:val="28"/>
        </w:rPr>
        <w:br w:type="page"/>
      </w:r>
    </w:p>
    <w:p w:rsidR="00F919A7" w:rsidRPr="0037792C" w:rsidRDefault="00F919A7" w:rsidP="00F919A7">
      <w:pPr>
        <w:autoSpaceDE w:val="0"/>
        <w:jc w:val="both"/>
        <w:rPr>
          <w:rFonts w:ascii="PT Astra Serif" w:hAnsi="PT Astra Serif"/>
          <w:b/>
          <w:bCs/>
          <w:sz w:val="27"/>
          <w:szCs w:val="27"/>
        </w:rPr>
        <w:sectPr w:rsidR="00F919A7" w:rsidRPr="0037792C" w:rsidSect="005264A3">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5" w:h="16837"/>
          <w:pgMar w:top="1134" w:right="567" w:bottom="1134" w:left="1701" w:header="720" w:footer="720" w:gutter="0"/>
          <w:cols w:space="720"/>
          <w:docGrid w:linePitch="360"/>
        </w:sectPr>
      </w:pPr>
    </w:p>
    <w:tbl>
      <w:tblPr>
        <w:tblW w:w="15374" w:type="dxa"/>
        <w:tblInd w:w="-524" w:type="dxa"/>
        <w:tblLook w:val="01E0"/>
      </w:tblPr>
      <w:tblGrid>
        <w:gridCol w:w="8145"/>
        <w:gridCol w:w="7229"/>
      </w:tblGrid>
      <w:tr w:rsidR="0037792C" w:rsidRPr="0037792C" w:rsidTr="00702196">
        <w:tc>
          <w:tcPr>
            <w:tcW w:w="8145" w:type="dxa"/>
          </w:tcPr>
          <w:p w:rsidR="00D66327" w:rsidRPr="0037792C" w:rsidRDefault="00D66327" w:rsidP="00D66327">
            <w:pPr>
              <w:widowControl w:val="0"/>
              <w:autoSpaceDN w:val="0"/>
              <w:adjustRightInd w:val="0"/>
              <w:jc w:val="both"/>
              <w:rPr>
                <w:rFonts w:ascii="PT Astra Serif" w:hAnsi="PT Astra Serif"/>
                <w:sz w:val="26"/>
                <w:szCs w:val="26"/>
              </w:rPr>
            </w:pPr>
          </w:p>
        </w:tc>
        <w:tc>
          <w:tcPr>
            <w:tcW w:w="7229" w:type="dxa"/>
          </w:tcPr>
          <w:p w:rsidR="00D66327" w:rsidRPr="0037792C" w:rsidRDefault="00702196" w:rsidP="001907C0">
            <w:pPr>
              <w:jc w:val="right"/>
              <w:rPr>
                <w:rFonts w:ascii="PT Astra Serif" w:hAnsi="PT Astra Serif"/>
                <w:sz w:val="26"/>
                <w:szCs w:val="26"/>
              </w:rPr>
            </w:pPr>
            <w:r>
              <w:rPr>
                <w:rFonts w:ascii="PT Astra Serif" w:hAnsi="PT Astra Serif"/>
                <w:sz w:val="26"/>
                <w:szCs w:val="26"/>
              </w:rPr>
              <w:t>ПРИЛОЖЕНИЕ 2</w:t>
            </w:r>
          </w:p>
          <w:p w:rsidR="00D66327" w:rsidRPr="0037792C" w:rsidRDefault="00D66327" w:rsidP="001907C0">
            <w:pPr>
              <w:jc w:val="right"/>
              <w:rPr>
                <w:rFonts w:ascii="PT Astra Serif" w:hAnsi="PT Astra Serif"/>
                <w:sz w:val="26"/>
                <w:szCs w:val="26"/>
              </w:rPr>
            </w:pPr>
          </w:p>
          <w:p w:rsidR="001907C0" w:rsidRPr="0037792C" w:rsidRDefault="00867F3C" w:rsidP="00867F3C">
            <w:pPr>
              <w:jc w:val="center"/>
              <w:rPr>
                <w:rFonts w:ascii="PT Astra Serif" w:hAnsi="PT Astra Serif"/>
                <w:sz w:val="26"/>
                <w:szCs w:val="26"/>
              </w:rPr>
            </w:pPr>
            <w:r>
              <w:rPr>
                <w:rFonts w:ascii="PT Astra Serif" w:hAnsi="PT Astra Serif"/>
                <w:sz w:val="26"/>
                <w:szCs w:val="26"/>
              </w:rPr>
              <w:t xml:space="preserve">                                           </w:t>
            </w:r>
            <w:r w:rsidR="001907C0" w:rsidRPr="0037792C">
              <w:rPr>
                <w:rFonts w:ascii="PT Astra Serif" w:hAnsi="PT Astra Serif"/>
                <w:sz w:val="26"/>
                <w:szCs w:val="26"/>
              </w:rPr>
              <w:t>муниципальной программ</w:t>
            </w:r>
            <w:r w:rsidR="001907C0">
              <w:rPr>
                <w:rFonts w:ascii="PT Astra Serif" w:hAnsi="PT Astra Serif"/>
                <w:sz w:val="26"/>
                <w:szCs w:val="26"/>
              </w:rPr>
              <w:t>ы</w:t>
            </w:r>
          </w:p>
          <w:p w:rsidR="001907C0" w:rsidRDefault="00867F3C" w:rsidP="00867F3C">
            <w:pPr>
              <w:widowControl w:val="0"/>
              <w:autoSpaceDN w:val="0"/>
              <w:adjustRightInd w:val="0"/>
              <w:jc w:val="center"/>
              <w:rPr>
                <w:rFonts w:ascii="PT Astra Serif" w:hAnsi="PT Astra Serif"/>
                <w:sz w:val="26"/>
                <w:szCs w:val="26"/>
              </w:rPr>
            </w:pPr>
            <w:r>
              <w:rPr>
                <w:rFonts w:ascii="PT Astra Serif" w:hAnsi="PT Astra Serif"/>
                <w:sz w:val="26"/>
                <w:szCs w:val="26"/>
              </w:rPr>
              <w:t xml:space="preserve">                                         </w:t>
            </w:r>
            <w:r w:rsidR="001907C0">
              <w:rPr>
                <w:rFonts w:ascii="PT Astra Serif" w:hAnsi="PT Astra Serif"/>
                <w:sz w:val="26"/>
                <w:szCs w:val="26"/>
              </w:rPr>
              <w:t>«Защита прав потребителей</w:t>
            </w:r>
          </w:p>
          <w:p w:rsidR="001907C0" w:rsidRDefault="001907C0" w:rsidP="00702196">
            <w:pPr>
              <w:widowControl w:val="0"/>
              <w:autoSpaceDN w:val="0"/>
              <w:adjustRightInd w:val="0"/>
              <w:ind w:left="3294"/>
              <w:rPr>
                <w:rFonts w:ascii="PT Astra Serif" w:hAnsi="PT Astra Serif"/>
                <w:sz w:val="26"/>
                <w:szCs w:val="26"/>
              </w:rPr>
            </w:pPr>
            <w:r>
              <w:rPr>
                <w:rFonts w:ascii="PT Astra Serif" w:hAnsi="PT Astra Serif"/>
                <w:sz w:val="26"/>
                <w:szCs w:val="26"/>
              </w:rPr>
              <w:t xml:space="preserve">на    территории муниципального </w:t>
            </w:r>
            <w:r w:rsidR="00702196">
              <w:rPr>
                <w:rFonts w:ascii="PT Astra Serif" w:hAnsi="PT Astra Serif"/>
                <w:sz w:val="26"/>
                <w:szCs w:val="26"/>
              </w:rPr>
              <w:t>об</w:t>
            </w:r>
            <w:r w:rsidRPr="0037792C">
              <w:rPr>
                <w:rFonts w:ascii="PT Astra Serif" w:hAnsi="PT Astra Serif"/>
                <w:sz w:val="26"/>
                <w:szCs w:val="26"/>
              </w:rPr>
              <w:t>разования «Мелекесский район» Ульян</w:t>
            </w:r>
            <w:r>
              <w:rPr>
                <w:rFonts w:ascii="PT Astra Serif" w:hAnsi="PT Astra Serif"/>
                <w:sz w:val="26"/>
                <w:szCs w:val="26"/>
              </w:rPr>
              <w:t xml:space="preserve">овской </w:t>
            </w:r>
            <w:r w:rsidR="00702196">
              <w:rPr>
                <w:rFonts w:ascii="PT Astra Serif" w:hAnsi="PT Astra Serif"/>
                <w:sz w:val="26"/>
                <w:szCs w:val="26"/>
              </w:rPr>
              <w:t>обл</w:t>
            </w:r>
            <w:r>
              <w:rPr>
                <w:rFonts w:ascii="PT Astra Serif" w:hAnsi="PT Astra Serif"/>
                <w:sz w:val="26"/>
                <w:szCs w:val="26"/>
              </w:rPr>
              <w:t>асти</w:t>
            </w:r>
            <w:r w:rsidRPr="0037792C">
              <w:rPr>
                <w:rFonts w:ascii="PT Astra Serif" w:hAnsi="PT Astra Serif"/>
                <w:sz w:val="26"/>
                <w:szCs w:val="26"/>
              </w:rPr>
              <w:t>»</w:t>
            </w:r>
            <w:r w:rsidR="00790FE3">
              <w:rPr>
                <w:rFonts w:ascii="PT Astra Serif" w:hAnsi="PT Astra Serif"/>
                <w:sz w:val="26"/>
                <w:szCs w:val="26"/>
              </w:rPr>
              <w:t>,</w:t>
            </w:r>
          </w:p>
          <w:p w:rsidR="00790FE3" w:rsidRDefault="00790FE3" w:rsidP="00702196">
            <w:pPr>
              <w:widowControl w:val="0"/>
              <w:autoSpaceDN w:val="0"/>
              <w:adjustRightInd w:val="0"/>
              <w:ind w:left="3294"/>
              <w:rPr>
                <w:rFonts w:ascii="PT Astra Serif" w:hAnsi="PT Astra Serif"/>
                <w:sz w:val="26"/>
                <w:szCs w:val="26"/>
              </w:rPr>
            </w:pPr>
            <w:r>
              <w:rPr>
                <w:rFonts w:ascii="PT Astra Serif" w:hAnsi="PT Astra Serif"/>
                <w:sz w:val="26"/>
                <w:szCs w:val="26"/>
              </w:rPr>
              <w:t>утвержденной постановлением</w:t>
            </w:r>
          </w:p>
          <w:p w:rsidR="00790FE3" w:rsidRPr="0037792C" w:rsidRDefault="00790FE3" w:rsidP="00702196">
            <w:pPr>
              <w:widowControl w:val="0"/>
              <w:autoSpaceDN w:val="0"/>
              <w:adjustRightInd w:val="0"/>
              <w:ind w:left="3294"/>
              <w:rPr>
                <w:rFonts w:ascii="PT Astra Serif" w:hAnsi="PT Astra Serif"/>
                <w:sz w:val="26"/>
                <w:szCs w:val="26"/>
              </w:rPr>
            </w:pPr>
            <w:r>
              <w:rPr>
                <w:rFonts w:ascii="PT Astra Serif" w:hAnsi="PT Astra Serif"/>
                <w:sz w:val="26"/>
                <w:szCs w:val="26"/>
              </w:rPr>
              <w:t>от _______________№________</w:t>
            </w:r>
          </w:p>
          <w:p w:rsidR="00D66327" w:rsidRPr="0037792C" w:rsidRDefault="00D66327" w:rsidP="001907C0">
            <w:pPr>
              <w:jc w:val="center"/>
              <w:rPr>
                <w:rFonts w:ascii="PT Astra Serif" w:hAnsi="PT Astra Serif"/>
                <w:sz w:val="26"/>
                <w:szCs w:val="26"/>
              </w:rPr>
            </w:pPr>
          </w:p>
        </w:tc>
      </w:tr>
      <w:tr w:rsidR="001907C0" w:rsidRPr="0037792C" w:rsidTr="00702196">
        <w:tc>
          <w:tcPr>
            <w:tcW w:w="8145" w:type="dxa"/>
          </w:tcPr>
          <w:p w:rsidR="001907C0" w:rsidRPr="0037792C" w:rsidRDefault="001907C0" w:rsidP="00D66327">
            <w:pPr>
              <w:widowControl w:val="0"/>
              <w:autoSpaceDN w:val="0"/>
              <w:adjustRightInd w:val="0"/>
              <w:jc w:val="both"/>
              <w:rPr>
                <w:rFonts w:ascii="PT Astra Serif" w:hAnsi="PT Astra Serif"/>
                <w:sz w:val="26"/>
                <w:szCs w:val="26"/>
              </w:rPr>
            </w:pPr>
          </w:p>
        </w:tc>
        <w:tc>
          <w:tcPr>
            <w:tcW w:w="7229" w:type="dxa"/>
          </w:tcPr>
          <w:p w:rsidR="001907C0" w:rsidRPr="0037792C" w:rsidRDefault="001907C0" w:rsidP="001907C0">
            <w:pPr>
              <w:jc w:val="right"/>
              <w:rPr>
                <w:rFonts w:ascii="PT Astra Serif" w:hAnsi="PT Astra Serif"/>
                <w:sz w:val="26"/>
                <w:szCs w:val="26"/>
              </w:rPr>
            </w:pPr>
          </w:p>
        </w:tc>
      </w:tr>
    </w:tbl>
    <w:p w:rsidR="00D66327" w:rsidRPr="0037792C" w:rsidRDefault="00D66327" w:rsidP="00D66327">
      <w:pPr>
        <w:pStyle w:val="ConsPlusTitle"/>
        <w:widowControl/>
        <w:rPr>
          <w:rFonts w:ascii="PT Astra Serif" w:hAnsi="PT Astra Serif"/>
          <w:b w:val="0"/>
          <w:sz w:val="26"/>
          <w:szCs w:val="26"/>
        </w:rPr>
      </w:pPr>
    </w:p>
    <w:p w:rsidR="00E0783F" w:rsidRPr="00B12A01" w:rsidRDefault="00702196" w:rsidP="00E0783F">
      <w:pPr>
        <w:widowControl w:val="0"/>
        <w:shd w:val="clear" w:color="auto" w:fill="FFFFFF"/>
        <w:autoSpaceDE w:val="0"/>
        <w:jc w:val="center"/>
        <w:rPr>
          <w:rFonts w:ascii="PT Astra Serif" w:hAnsi="PT Astra Serif"/>
          <w:b/>
          <w:spacing w:val="-4"/>
          <w:sz w:val="28"/>
          <w:szCs w:val="28"/>
          <w:lang w:eastAsia="ru-RU"/>
        </w:rPr>
      </w:pPr>
      <w:r w:rsidRPr="00B12A01">
        <w:rPr>
          <w:rFonts w:ascii="PT Astra Serif" w:hAnsi="PT Astra Serif" w:cs="PT Astra Serif"/>
          <w:sz w:val="28"/>
          <w:szCs w:val="28"/>
        </w:rPr>
        <w:t>Система мероприятий муниципальной программы</w:t>
      </w:r>
      <w:r w:rsidR="00E0783F" w:rsidRPr="00B12A01">
        <w:rPr>
          <w:rFonts w:ascii="PT Astra Serif" w:hAnsi="PT Astra Serif" w:cs="PT Astra Serif"/>
          <w:sz w:val="28"/>
          <w:szCs w:val="28"/>
        </w:rPr>
        <w:t xml:space="preserve"> </w:t>
      </w:r>
      <w:r w:rsidR="00E0783F" w:rsidRPr="00B12A01">
        <w:rPr>
          <w:rFonts w:ascii="PT Astra Serif" w:hAnsi="PT Astra Serif"/>
          <w:b/>
          <w:bCs/>
          <w:sz w:val="28"/>
          <w:szCs w:val="28"/>
          <w:lang w:eastAsia="ru-RU"/>
        </w:rPr>
        <w:t>«</w:t>
      </w:r>
      <w:r w:rsidR="00E0783F" w:rsidRPr="00B12A01">
        <w:rPr>
          <w:rFonts w:ascii="PT Astra Serif" w:hAnsi="PT Astra Serif"/>
          <w:bCs/>
          <w:sz w:val="28"/>
          <w:szCs w:val="28"/>
          <w:lang w:eastAsia="ru-RU"/>
        </w:rPr>
        <w:t xml:space="preserve">Защита прав потребителей </w:t>
      </w:r>
      <w:r w:rsidR="00E0783F" w:rsidRPr="00B12A01">
        <w:rPr>
          <w:rFonts w:ascii="PT Astra Serif" w:hAnsi="PT Astra Serif"/>
          <w:spacing w:val="-4"/>
          <w:sz w:val="28"/>
          <w:szCs w:val="28"/>
          <w:lang w:eastAsia="ru-RU"/>
        </w:rPr>
        <w:t>на территории</w:t>
      </w:r>
      <w:r w:rsidR="00E0783F" w:rsidRPr="00B12A01">
        <w:rPr>
          <w:rFonts w:ascii="PT Astra Serif" w:hAnsi="PT Astra Serif"/>
          <w:b/>
          <w:spacing w:val="-4"/>
          <w:sz w:val="28"/>
          <w:szCs w:val="28"/>
          <w:lang w:eastAsia="ru-RU"/>
        </w:rPr>
        <w:t xml:space="preserve"> </w:t>
      </w:r>
    </w:p>
    <w:p w:rsidR="00702196" w:rsidRPr="00B12A01" w:rsidRDefault="00E0783F" w:rsidP="00E0783F">
      <w:pPr>
        <w:pStyle w:val="ConsPlusTitle"/>
        <w:ind w:firstLine="708"/>
        <w:jc w:val="center"/>
        <w:rPr>
          <w:rFonts w:ascii="PT Astra Serif" w:hAnsi="PT Astra Serif" w:cs="PT Astra Serif"/>
          <w:sz w:val="28"/>
          <w:szCs w:val="28"/>
        </w:rPr>
      </w:pPr>
      <w:r w:rsidRPr="00B12A01">
        <w:rPr>
          <w:rFonts w:ascii="PT Astra Serif" w:hAnsi="PT Astra Serif"/>
          <w:b w:val="0"/>
          <w:spacing w:val="-4"/>
          <w:sz w:val="28"/>
          <w:szCs w:val="28"/>
        </w:rPr>
        <w:t>муниципального образования «Мелекесский район» Ульяновской области»</w:t>
      </w:r>
    </w:p>
    <w:p w:rsidR="002D2557" w:rsidRPr="00CA518C" w:rsidRDefault="002D2557" w:rsidP="00702196">
      <w:pPr>
        <w:pStyle w:val="ConsPlusTitle"/>
        <w:ind w:firstLine="708"/>
        <w:jc w:val="center"/>
        <w:rPr>
          <w:rFonts w:ascii="PT Astra Serif" w:hAnsi="PT Astra Serif"/>
          <w:sz w:val="28"/>
          <w:szCs w:val="28"/>
        </w:rPr>
      </w:pPr>
    </w:p>
    <w:tbl>
      <w:tblPr>
        <w:tblW w:w="15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3016"/>
        <w:gridCol w:w="3544"/>
        <w:gridCol w:w="1559"/>
        <w:gridCol w:w="1701"/>
        <w:gridCol w:w="992"/>
        <w:gridCol w:w="993"/>
        <w:gridCol w:w="850"/>
        <w:gridCol w:w="851"/>
        <w:gridCol w:w="850"/>
        <w:gridCol w:w="926"/>
      </w:tblGrid>
      <w:tr w:rsidR="002D2557" w:rsidRPr="0037792C" w:rsidTr="008A5F71">
        <w:trPr>
          <w:trHeight w:val="589"/>
          <w:jc w:val="center"/>
        </w:trPr>
        <w:tc>
          <w:tcPr>
            <w:tcW w:w="634" w:type="dxa"/>
            <w:vMerge w:val="restart"/>
          </w:tcPr>
          <w:p w:rsidR="002D2557" w:rsidRPr="002D2557" w:rsidRDefault="002D2557" w:rsidP="002D2557">
            <w:pPr>
              <w:jc w:val="center"/>
              <w:rPr>
                <w:rFonts w:ascii="PT Astra Serif" w:eastAsia="Calibri" w:hAnsi="PT Astra Serif"/>
                <w:sz w:val="26"/>
                <w:szCs w:val="26"/>
              </w:rPr>
            </w:pPr>
            <w:r w:rsidRPr="002D2557">
              <w:rPr>
                <w:rFonts w:ascii="PT Astra Serif" w:eastAsia="Calibri" w:hAnsi="PT Astra Serif"/>
                <w:sz w:val="26"/>
                <w:szCs w:val="26"/>
              </w:rPr>
              <w:t>№ п/п</w:t>
            </w:r>
          </w:p>
        </w:tc>
        <w:tc>
          <w:tcPr>
            <w:tcW w:w="3016" w:type="dxa"/>
            <w:vMerge w:val="restart"/>
          </w:tcPr>
          <w:p w:rsidR="002D2557" w:rsidRPr="002D2557" w:rsidRDefault="002D2557" w:rsidP="002D2557">
            <w:pPr>
              <w:jc w:val="center"/>
              <w:rPr>
                <w:rFonts w:ascii="PT Astra Serif" w:eastAsia="Calibri" w:hAnsi="PT Astra Serif"/>
                <w:sz w:val="26"/>
                <w:szCs w:val="26"/>
              </w:rPr>
            </w:pPr>
            <w:r w:rsidRPr="002D2557">
              <w:rPr>
                <w:rFonts w:ascii="PT Astra Serif" w:hAnsi="PT Astra Serif"/>
                <w:sz w:val="26"/>
                <w:szCs w:val="26"/>
              </w:rPr>
              <w:t>Наименование проекта, основного мероприятия (мероприятия)</w:t>
            </w:r>
          </w:p>
        </w:tc>
        <w:tc>
          <w:tcPr>
            <w:tcW w:w="3544" w:type="dxa"/>
            <w:vMerge w:val="restart"/>
          </w:tcPr>
          <w:p w:rsidR="002D2557" w:rsidRPr="002D2557" w:rsidRDefault="002D2557" w:rsidP="002D2557">
            <w:pPr>
              <w:pStyle w:val="ConsPlusNormal"/>
              <w:ind w:firstLine="0"/>
              <w:jc w:val="center"/>
              <w:rPr>
                <w:rFonts w:ascii="PT Astra Serif" w:hAnsi="PT Astra Serif"/>
                <w:sz w:val="26"/>
                <w:szCs w:val="26"/>
              </w:rPr>
            </w:pPr>
            <w:r w:rsidRPr="002D2557">
              <w:rPr>
                <w:rFonts w:ascii="PT Astra Serif" w:hAnsi="PT Astra Serif"/>
                <w:sz w:val="26"/>
                <w:szCs w:val="26"/>
              </w:rPr>
              <w:t>Ответственные исполнители мероприятий</w:t>
            </w:r>
          </w:p>
        </w:tc>
        <w:tc>
          <w:tcPr>
            <w:tcW w:w="1559" w:type="dxa"/>
            <w:vMerge w:val="restart"/>
          </w:tcPr>
          <w:p w:rsidR="002D2557" w:rsidRPr="002D2557" w:rsidRDefault="002D2557" w:rsidP="002D2557">
            <w:pPr>
              <w:pStyle w:val="ConsPlusNormal"/>
              <w:ind w:firstLine="0"/>
              <w:jc w:val="center"/>
              <w:rPr>
                <w:rFonts w:ascii="PT Astra Serif" w:hAnsi="PT Astra Serif"/>
                <w:sz w:val="26"/>
                <w:szCs w:val="26"/>
              </w:rPr>
            </w:pPr>
            <w:r w:rsidRPr="002D2557">
              <w:rPr>
                <w:rFonts w:ascii="PT Astra Serif" w:hAnsi="PT Astra Serif"/>
                <w:sz w:val="26"/>
                <w:szCs w:val="26"/>
              </w:rPr>
              <w:t>Предполагаемый срок реализации</w:t>
            </w:r>
          </w:p>
        </w:tc>
        <w:tc>
          <w:tcPr>
            <w:tcW w:w="1701" w:type="dxa"/>
            <w:vMerge w:val="restart"/>
          </w:tcPr>
          <w:p w:rsidR="002D2557" w:rsidRPr="002D2557" w:rsidRDefault="002D2557" w:rsidP="002D2557">
            <w:pPr>
              <w:pStyle w:val="ConsPlusNormal"/>
              <w:ind w:firstLine="0"/>
              <w:jc w:val="center"/>
              <w:rPr>
                <w:rFonts w:ascii="PT Astra Serif" w:hAnsi="PT Astra Serif"/>
                <w:sz w:val="26"/>
                <w:szCs w:val="26"/>
              </w:rPr>
            </w:pPr>
            <w:r w:rsidRPr="002D2557">
              <w:rPr>
                <w:rFonts w:ascii="PT Astra Serif" w:hAnsi="PT Astra Serif"/>
                <w:sz w:val="26"/>
                <w:szCs w:val="26"/>
              </w:rPr>
              <w:t>Источник финансового обеспечения</w:t>
            </w:r>
          </w:p>
        </w:tc>
        <w:tc>
          <w:tcPr>
            <w:tcW w:w="5462" w:type="dxa"/>
            <w:gridSpan w:val="6"/>
          </w:tcPr>
          <w:p w:rsidR="002D2557" w:rsidRPr="002D2557" w:rsidRDefault="002D2557" w:rsidP="002D2557">
            <w:pPr>
              <w:pStyle w:val="ConsPlusNormal"/>
              <w:ind w:firstLine="0"/>
              <w:jc w:val="center"/>
              <w:rPr>
                <w:rFonts w:ascii="PT Astra Serif" w:eastAsia="Calibri" w:hAnsi="PT Astra Serif"/>
                <w:sz w:val="26"/>
                <w:szCs w:val="26"/>
              </w:rPr>
            </w:pPr>
            <w:r w:rsidRPr="002D2557">
              <w:rPr>
                <w:rFonts w:ascii="PT Astra Serif" w:hAnsi="PT Astra Serif"/>
                <w:sz w:val="26"/>
                <w:szCs w:val="26"/>
              </w:rPr>
              <w:t>Объем финансового обеспечения реализации мероприятий по годам, тыс. руб.</w:t>
            </w:r>
          </w:p>
        </w:tc>
      </w:tr>
      <w:tr w:rsidR="002D2557" w:rsidRPr="0037792C" w:rsidTr="00B55934">
        <w:trPr>
          <w:trHeight w:val="555"/>
          <w:jc w:val="center"/>
        </w:trPr>
        <w:tc>
          <w:tcPr>
            <w:tcW w:w="634" w:type="dxa"/>
            <w:vMerge/>
          </w:tcPr>
          <w:p w:rsidR="002D2557" w:rsidRPr="0037792C" w:rsidRDefault="002D2557" w:rsidP="00C755A1">
            <w:pPr>
              <w:jc w:val="center"/>
              <w:rPr>
                <w:rFonts w:ascii="PT Astra Serif" w:eastAsia="Calibri" w:hAnsi="PT Astra Serif"/>
                <w:sz w:val="26"/>
                <w:szCs w:val="26"/>
              </w:rPr>
            </w:pPr>
          </w:p>
        </w:tc>
        <w:tc>
          <w:tcPr>
            <w:tcW w:w="3016" w:type="dxa"/>
            <w:vMerge/>
          </w:tcPr>
          <w:p w:rsidR="002D2557" w:rsidRPr="0037792C" w:rsidRDefault="002D2557" w:rsidP="00C755A1">
            <w:pPr>
              <w:jc w:val="center"/>
              <w:rPr>
                <w:rFonts w:ascii="PT Astra Serif" w:eastAsia="Calibri" w:hAnsi="PT Astra Serif"/>
                <w:sz w:val="26"/>
                <w:szCs w:val="26"/>
              </w:rPr>
            </w:pPr>
          </w:p>
        </w:tc>
        <w:tc>
          <w:tcPr>
            <w:tcW w:w="3544" w:type="dxa"/>
            <w:vMerge/>
          </w:tcPr>
          <w:p w:rsidR="002D2557" w:rsidRPr="0037792C" w:rsidRDefault="002D2557" w:rsidP="00C755A1">
            <w:pPr>
              <w:jc w:val="center"/>
              <w:rPr>
                <w:rFonts w:ascii="PT Astra Serif" w:eastAsia="Calibri" w:hAnsi="PT Astra Serif"/>
                <w:sz w:val="26"/>
                <w:szCs w:val="26"/>
              </w:rPr>
            </w:pPr>
          </w:p>
        </w:tc>
        <w:tc>
          <w:tcPr>
            <w:tcW w:w="1559" w:type="dxa"/>
            <w:vMerge/>
          </w:tcPr>
          <w:p w:rsidR="002D2557" w:rsidRPr="0037792C" w:rsidRDefault="002D2557" w:rsidP="002D2557">
            <w:pPr>
              <w:jc w:val="center"/>
              <w:rPr>
                <w:rFonts w:ascii="PT Astra Serif" w:eastAsia="Calibri" w:hAnsi="PT Astra Serif"/>
                <w:sz w:val="26"/>
                <w:szCs w:val="26"/>
              </w:rPr>
            </w:pPr>
          </w:p>
        </w:tc>
        <w:tc>
          <w:tcPr>
            <w:tcW w:w="1701" w:type="dxa"/>
            <w:vMerge/>
          </w:tcPr>
          <w:p w:rsidR="002D2557" w:rsidRPr="0037792C" w:rsidRDefault="002D2557" w:rsidP="00C755A1">
            <w:pPr>
              <w:jc w:val="center"/>
              <w:rPr>
                <w:rFonts w:ascii="PT Astra Serif" w:eastAsia="Calibri" w:hAnsi="PT Astra Serif"/>
                <w:sz w:val="26"/>
                <w:szCs w:val="26"/>
              </w:rPr>
            </w:pPr>
          </w:p>
        </w:tc>
        <w:tc>
          <w:tcPr>
            <w:tcW w:w="992" w:type="dxa"/>
          </w:tcPr>
          <w:p w:rsidR="002D2557" w:rsidRPr="0037792C" w:rsidRDefault="002D2557" w:rsidP="00C755A1">
            <w:pPr>
              <w:jc w:val="center"/>
              <w:rPr>
                <w:rFonts w:ascii="PT Astra Serif" w:eastAsia="Calibri" w:hAnsi="PT Astra Serif"/>
                <w:sz w:val="26"/>
                <w:szCs w:val="26"/>
              </w:rPr>
            </w:pPr>
            <w:r w:rsidRPr="0037792C">
              <w:rPr>
                <w:rFonts w:ascii="PT Astra Serif" w:eastAsia="Calibri" w:hAnsi="PT Astra Serif"/>
                <w:sz w:val="26"/>
                <w:szCs w:val="26"/>
              </w:rPr>
              <w:t>Всего</w:t>
            </w:r>
          </w:p>
        </w:tc>
        <w:tc>
          <w:tcPr>
            <w:tcW w:w="993" w:type="dxa"/>
            <w:tcBorders>
              <w:top w:val="single" w:sz="4" w:space="0" w:color="auto"/>
              <w:right w:val="single" w:sz="4" w:space="0" w:color="auto"/>
            </w:tcBorders>
          </w:tcPr>
          <w:p w:rsidR="002D2557" w:rsidRPr="0037792C" w:rsidRDefault="002D2557" w:rsidP="00C755A1">
            <w:pPr>
              <w:jc w:val="center"/>
              <w:rPr>
                <w:rFonts w:ascii="PT Astra Serif" w:eastAsia="Calibri" w:hAnsi="PT Astra Serif"/>
                <w:sz w:val="26"/>
                <w:szCs w:val="26"/>
              </w:rPr>
            </w:pPr>
            <w:r w:rsidRPr="0037792C">
              <w:rPr>
                <w:rFonts w:ascii="PT Astra Serif" w:eastAsia="Calibri" w:hAnsi="PT Astra Serif"/>
                <w:sz w:val="26"/>
                <w:szCs w:val="26"/>
              </w:rPr>
              <w:t>202</w:t>
            </w:r>
            <w:r w:rsidR="004B53C0">
              <w:rPr>
                <w:rFonts w:ascii="PT Astra Serif" w:eastAsia="Calibri" w:hAnsi="PT Astra Serif"/>
                <w:sz w:val="26"/>
                <w:szCs w:val="26"/>
              </w:rPr>
              <w:t>3</w:t>
            </w:r>
          </w:p>
          <w:p w:rsidR="002D2557" w:rsidRPr="0037792C" w:rsidRDefault="002D2557" w:rsidP="00C755A1">
            <w:pPr>
              <w:jc w:val="center"/>
              <w:rPr>
                <w:rFonts w:ascii="PT Astra Serif" w:eastAsia="Calibri" w:hAnsi="PT Astra Serif"/>
                <w:sz w:val="26"/>
                <w:szCs w:val="26"/>
              </w:rPr>
            </w:pPr>
            <w:r w:rsidRPr="0037792C">
              <w:rPr>
                <w:rFonts w:ascii="PT Astra Serif" w:eastAsia="Calibri" w:hAnsi="PT Astra Serif"/>
                <w:sz w:val="26"/>
                <w:szCs w:val="26"/>
              </w:rPr>
              <w:t>год</w:t>
            </w:r>
          </w:p>
        </w:tc>
        <w:tc>
          <w:tcPr>
            <w:tcW w:w="850" w:type="dxa"/>
            <w:tcBorders>
              <w:top w:val="single" w:sz="4" w:space="0" w:color="auto"/>
              <w:left w:val="single" w:sz="4" w:space="0" w:color="auto"/>
              <w:right w:val="single" w:sz="4" w:space="0" w:color="auto"/>
            </w:tcBorders>
          </w:tcPr>
          <w:p w:rsidR="002D2557" w:rsidRPr="0037792C" w:rsidRDefault="002D2557" w:rsidP="00C755A1">
            <w:pPr>
              <w:jc w:val="center"/>
              <w:rPr>
                <w:rFonts w:ascii="PT Astra Serif" w:eastAsia="Calibri" w:hAnsi="PT Astra Serif"/>
                <w:sz w:val="26"/>
                <w:szCs w:val="26"/>
              </w:rPr>
            </w:pPr>
            <w:r w:rsidRPr="0037792C">
              <w:rPr>
                <w:rFonts w:ascii="PT Astra Serif" w:eastAsia="Calibri" w:hAnsi="PT Astra Serif"/>
                <w:sz w:val="26"/>
                <w:szCs w:val="26"/>
              </w:rPr>
              <w:t>202</w:t>
            </w:r>
            <w:r w:rsidR="004B53C0">
              <w:rPr>
                <w:rFonts w:ascii="PT Astra Serif" w:eastAsia="Calibri" w:hAnsi="PT Astra Serif"/>
                <w:sz w:val="26"/>
                <w:szCs w:val="26"/>
              </w:rPr>
              <w:t>4</w:t>
            </w:r>
          </w:p>
          <w:p w:rsidR="002D2557" w:rsidRPr="0037792C" w:rsidRDefault="002D2557" w:rsidP="00C755A1">
            <w:pPr>
              <w:jc w:val="center"/>
              <w:rPr>
                <w:rFonts w:ascii="PT Astra Serif" w:eastAsia="Calibri" w:hAnsi="PT Astra Serif"/>
                <w:sz w:val="26"/>
                <w:szCs w:val="26"/>
              </w:rPr>
            </w:pPr>
            <w:r w:rsidRPr="0037792C">
              <w:rPr>
                <w:rFonts w:ascii="PT Astra Serif" w:eastAsia="Calibri" w:hAnsi="PT Astra Serif"/>
                <w:sz w:val="26"/>
                <w:szCs w:val="26"/>
              </w:rPr>
              <w:t>год</w:t>
            </w:r>
          </w:p>
        </w:tc>
        <w:tc>
          <w:tcPr>
            <w:tcW w:w="851" w:type="dxa"/>
            <w:tcBorders>
              <w:top w:val="single" w:sz="4" w:space="0" w:color="auto"/>
              <w:left w:val="single" w:sz="4" w:space="0" w:color="auto"/>
            </w:tcBorders>
          </w:tcPr>
          <w:p w:rsidR="002D2557" w:rsidRPr="0037792C" w:rsidRDefault="002D2557" w:rsidP="00C755A1">
            <w:pPr>
              <w:jc w:val="center"/>
              <w:rPr>
                <w:rFonts w:ascii="PT Astra Serif" w:eastAsia="Calibri" w:hAnsi="PT Astra Serif"/>
                <w:sz w:val="26"/>
                <w:szCs w:val="26"/>
              </w:rPr>
            </w:pPr>
            <w:r w:rsidRPr="0037792C">
              <w:rPr>
                <w:rFonts w:ascii="PT Astra Serif" w:eastAsia="Calibri" w:hAnsi="PT Astra Serif"/>
                <w:sz w:val="26"/>
                <w:szCs w:val="26"/>
              </w:rPr>
              <w:t>202</w:t>
            </w:r>
            <w:r w:rsidR="004B53C0">
              <w:rPr>
                <w:rFonts w:ascii="PT Astra Serif" w:eastAsia="Calibri" w:hAnsi="PT Astra Serif"/>
                <w:sz w:val="26"/>
                <w:szCs w:val="26"/>
              </w:rPr>
              <w:t>5</w:t>
            </w:r>
          </w:p>
          <w:p w:rsidR="002D2557" w:rsidRPr="0037792C" w:rsidRDefault="002D2557" w:rsidP="00C755A1">
            <w:pPr>
              <w:jc w:val="center"/>
              <w:rPr>
                <w:rFonts w:ascii="PT Astra Serif" w:eastAsia="Calibri" w:hAnsi="PT Astra Serif"/>
                <w:sz w:val="26"/>
                <w:szCs w:val="26"/>
              </w:rPr>
            </w:pPr>
            <w:r w:rsidRPr="0037792C">
              <w:rPr>
                <w:rFonts w:ascii="PT Astra Serif" w:eastAsia="Calibri" w:hAnsi="PT Astra Serif"/>
                <w:sz w:val="26"/>
                <w:szCs w:val="26"/>
              </w:rPr>
              <w:t>год</w:t>
            </w:r>
          </w:p>
        </w:tc>
        <w:tc>
          <w:tcPr>
            <w:tcW w:w="850" w:type="dxa"/>
            <w:tcBorders>
              <w:top w:val="single" w:sz="4" w:space="0" w:color="auto"/>
              <w:left w:val="single" w:sz="4" w:space="0" w:color="auto"/>
            </w:tcBorders>
          </w:tcPr>
          <w:p w:rsidR="002D2557" w:rsidRPr="0037792C" w:rsidRDefault="002D2557" w:rsidP="004B53C0">
            <w:pPr>
              <w:jc w:val="center"/>
              <w:rPr>
                <w:rFonts w:ascii="PT Astra Serif" w:eastAsia="Calibri" w:hAnsi="PT Astra Serif"/>
                <w:sz w:val="26"/>
                <w:szCs w:val="26"/>
              </w:rPr>
            </w:pPr>
            <w:r w:rsidRPr="0037792C">
              <w:rPr>
                <w:rFonts w:ascii="PT Astra Serif" w:eastAsia="Calibri" w:hAnsi="PT Astra Serif"/>
                <w:sz w:val="26"/>
                <w:szCs w:val="26"/>
              </w:rPr>
              <w:t>202</w:t>
            </w:r>
            <w:r w:rsidR="004B53C0">
              <w:rPr>
                <w:rFonts w:ascii="PT Astra Serif" w:eastAsia="Calibri" w:hAnsi="PT Astra Serif"/>
                <w:sz w:val="26"/>
                <w:szCs w:val="26"/>
              </w:rPr>
              <w:t>6</w:t>
            </w:r>
            <w:r w:rsidRPr="0037792C">
              <w:rPr>
                <w:rFonts w:ascii="PT Astra Serif" w:eastAsia="Calibri" w:hAnsi="PT Astra Serif"/>
                <w:sz w:val="26"/>
                <w:szCs w:val="26"/>
              </w:rPr>
              <w:t xml:space="preserve"> год</w:t>
            </w:r>
          </w:p>
        </w:tc>
        <w:tc>
          <w:tcPr>
            <w:tcW w:w="926" w:type="dxa"/>
            <w:tcBorders>
              <w:top w:val="single" w:sz="4" w:space="0" w:color="auto"/>
              <w:left w:val="single" w:sz="4" w:space="0" w:color="auto"/>
            </w:tcBorders>
          </w:tcPr>
          <w:p w:rsidR="002D2557" w:rsidRPr="0037792C" w:rsidRDefault="002D2557" w:rsidP="004B53C0">
            <w:pPr>
              <w:jc w:val="center"/>
              <w:rPr>
                <w:rFonts w:ascii="PT Astra Serif" w:eastAsia="Calibri" w:hAnsi="PT Astra Serif"/>
                <w:sz w:val="26"/>
                <w:szCs w:val="26"/>
              </w:rPr>
            </w:pPr>
            <w:r w:rsidRPr="0037792C">
              <w:rPr>
                <w:rFonts w:ascii="PT Astra Serif" w:eastAsia="Calibri" w:hAnsi="PT Astra Serif"/>
                <w:sz w:val="26"/>
                <w:szCs w:val="26"/>
              </w:rPr>
              <w:t>202</w:t>
            </w:r>
            <w:r w:rsidR="004B53C0">
              <w:rPr>
                <w:rFonts w:ascii="PT Astra Serif" w:eastAsia="Calibri" w:hAnsi="PT Astra Serif"/>
                <w:sz w:val="26"/>
                <w:szCs w:val="26"/>
              </w:rPr>
              <w:t>7</w:t>
            </w:r>
            <w:r w:rsidRPr="0037792C">
              <w:rPr>
                <w:rFonts w:ascii="PT Astra Serif" w:eastAsia="Calibri" w:hAnsi="PT Astra Serif"/>
                <w:sz w:val="26"/>
                <w:szCs w:val="26"/>
              </w:rPr>
              <w:t xml:space="preserve"> год</w:t>
            </w:r>
          </w:p>
        </w:tc>
      </w:tr>
      <w:tr w:rsidR="00702196" w:rsidRPr="0037792C" w:rsidTr="00B55934">
        <w:trPr>
          <w:trHeight w:val="401"/>
          <w:jc w:val="center"/>
        </w:trPr>
        <w:tc>
          <w:tcPr>
            <w:tcW w:w="634" w:type="dxa"/>
          </w:tcPr>
          <w:p w:rsidR="00702196" w:rsidRPr="0037792C" w:rsidRDefault="00702196" w:rsidP="00C755A1">
            <w:pPr>
              <w:jc w:val="center"/>
              <w:rPr>
                <w:rFonts w:ascii="PT Astra Serif" w:eastAsia="Calibri" w:hAnsi="PT Astra Serif"/>
                <w:sz w:val="26"/>
                <w:szCs w:val="26"/>
              </w:rPr>
            </w:pPr>
            <w:r>
              <w:rPr>
                <w:rFonts w:ascii="PT Astra Serif" w:eastAsia="Calibri" w:hAnsi="PT Astra Serif"/>
                <w:sz w:val="26"/>
                <w:szCs w:val="26"/>
              </w:rPr>
              <w:t>1</w:t>
            </w:r>
          </w:p>
        </w:tc>
        <w:tc>
          <w:tcPr>
            <w:tcW w:w="3016" w:type="dxa"/>
          </w:tcPr>
          <w:p w:rsidR="00702196" w:rsidRPr="0037792C" w:rsidRDefault="00702196" w:rsidP="00C755A1">
            <w:pPr>
              <w:jc w:val="center"/>
              <w:rPr>
                <w:rFonts w:ascii="PT Astra Serif" w:eastAsia="Calibri" w:hAnsi="PT Astra Serif"/>
                <w:sz w:val="26"/>
                <w:szCs w:val="26"/>
              </w:rPr>
            </w:pPr>
            <w:r>
              <w:rPr>
                <w:rFonts w:ascii="PT Astra Serif" w:eastAsia="Calibri" w:hAnsi="PT Astra Serif"/>
                <w:sz w:val="26"/>
                <w:szCs w:val="26"/>
              </w:rPr>
              <w:t>2</w:t>
            </w:r>
          </w:p>
        </w:tc>
        <w:tc>
          <w:tcPr>
            <w:tcW w:w="3544" w:type="dxa"/>
          </w:tcPr>
          <w:p w:rsidR="00702196" w:rsidRPr="0037792C" w:rsidRDefault="00702196" w:rsidP="00C755A1">
            <w:pPr>
              <w:jc w:val="center"/>
              <w:rPr>
                <w:rFonts w:ascii="PT Astra Serif" w:eastAsia="Calibri" w:hAnsi="PT Astra Serif"/>
                <w:sz w:val="26"/>
                <w:szCs w:val="26"/>
              </w:rPr>
            </w:pPr>
            <w:r>
              <w:rPr>
                <w:rFonts w:ascii="PT Astra Serif" w:eastAsia="Calibri" w:hAnsi="PT Astra Serif"/>
                <w:sz w:val="26"/>
                <w:szCs w:val="26"/>
              </w:rPr>
              <w:t>3</w:t>
            </w:r>
          </w:p>
        </w:tc>
        <w:tc>
          <w:tcPr>
            <w:tcW w:w="1559" w:type="dxa"/>
          </w:tcPr>
          <w:p w:rsidR="00702196" w:rsidRPr="0037792C" w:rsidRDefault="002D2557" w:rsidP="002D2557">
            <w:pPr>
              <w:jc w:val="center"/>
              <w:rPr>
                <w:rFonts w:ascii="PT Astra Serif" w:eastAsia="Calibri" w:hAnsi="PT Astra Serif"/>
                <w:sz w:val="26"/>
                <w:szCs w:val="26"/>
              </w:rPr>
            </w:pPr>
            <w:r>
              <w:rPr>
                <w:rFonts w:ascii="PT Astra Serif" w:eastAsia="Calibri" w:hAnsi="PT Astra Serif"/>
                <w:sz w:val="26"/>
                <w:szCs w:val="26"/>
              </w:rPr>
              <w:t>4</w:t>
            </w:r>
          </w:p>
        </w:tc>
        <w:tc>
          <w:tcPr>
            <w:tcW w:w="1701" w:type="dxa"/>
          </w:tcPr>
          <w:p w:rsidR="00702196" w:rsidRPr="0037792C" w:rsidRDefault="002D2557" w:rsidP="00C755A1">
            <w:pPr>
              <w:jc w:val="center"/>
              <w:rPr>
                <w:rFonts w:ascii="PT Astra Serif" w:eastAsia="Calibri" w:hAnsi="PT Astra Serif"/>
                <w:sz w:val="26"/>
                <w:szCs w:val="26"/>
              </w:rPr>
            </w:pPr>
            <w:r>
              <w:rPr>
                <w:rFonts w:ascii="PT Astra Serif" w:eastAsia="Calibri" w:hAnsi="PT Astra Serif"/>
                <w:sz w:val="26"/>
                <w:szCs w:val="26"/>
              </w:rPr>
              <w:t>5</w:t>
            </w:r>
          </w:p>
        </w:tc>
        <w:tc>
          <w:tcPr>
            <w:tcW w:w="992" w:type="dxa"/>
          </w:tcPr>
          <w:p w:rsidR="00702196" w:rsidRPr="0037792C" w:rsidRDefault="002D2557" w:rsidP="00C755A1">
            <w:pPr>
              <w:jc w:val="center"/>
              <w:rPr>
                <w:rFonts w:ascii="PT Astra Serif" w:eastAsia="Calibri" w:hAnsi="PT Astra Serif"/>
                <w:sz w:val="26"/>
                <w:szCs w:val="26"/>
              </w:rPr>
            </w:pPr>
            <w:r>
              <w:rPr>
                <w:rFonts w:ascii="PT Astra Serif" w:eastAsia="Calibri" w:hAnsi="PT Astra Serif"/>
                <w:sz w:val="26"/>
                <w:szCs w:val="26"/>
              </w:rPr>
              <w:t>6</w:t>
            </w:r>
          </w:p>
        </w:tc>
        <w:tc>
          <w:tcPr>
            <w:tcW w:w="993" w:type="dxa"/>
            <w:tcBorders>
              <w:top w:val="single" w:sz="4" w:space="0" w:color="auto"/>
              <w:right w:val="single" w:sz="4" w:space="0" w:color="auto"/>
            </w:tcBorders>
          </w:tcPr>
          <w:p w:rsidR="00702196" w:rsidRPr="0037792C" w:rsidRDefault="002D2557" w:rsidP="00C755A1">
            <w:pPr>
              <w:jc w:val="center"/>
              <w:rPr>
                <w:rFonts w:ascii="PT Astra Serif" w:eastAsia="Calibri" w:hAnsi="PT Astra Serif"/>
                <w:sz w:val="26"/>
                <w:szCs w:val="26"/>
              </w:rPr>
            </w:pPr>
            <w:r>
              <w:rPr>
                <w:rFonts w:ascii="PT Astra Serif" w:eastAsia="Calibri" w:hAnsi="PT Astra Serif"/>
                <w:sz w:val="26"/>
                <w:szCs w:val="26"/>
              </w:rPr>
              <w:t>7</w:t>
            </w:r>
          </w:p>
        </w:tc>
        <w:tc>
          <w:tcPr>
            <w:tcW w:w="850" w:type="dxa"/>
            <w:tcBorders>
              <w:top w:val="single" w:sz="4" w:space="0" w:color="auto"/>
              <w:left w:val="single" w:sz="4" w:space="0" w:color="auto"/>
              <w:right w:val="single" w:sz="4" w:space="0" w:color="auto"/>
            </w:tcBorders>
          </w:tcPr>
          <w:p w:rsidR="00702196" w:rsidRPr="0037792C" w:rsidRDefault="002D2557" w:rsidP="00C755A1">
            <w:pPr>
              <w:jc w:val="center"/>
              <w:rPr>
                <w:rFonts w:ascii="PT Astra Serif" w:eastAsia="Calibri" w:hAnsi="PT Astra Serif"/>
                <w:sz w:val="26"/>
                <w:szCs w:val="26"/>
              </w:rPr>
            </w:pPr>
            <w:r>
              <w:rPr>
                <w:rFonts w:ascii="PT Astra Serif" w:eastAsia="Calibri" w:hAnsi="PT Astra Serif"/>
                <w:sz w:val="26"/>
                <w:szCs w:val="26"/>
              </w:rPr>
              <w:t>8</w:t>
            </w:r>
          </w:p>
        </w:tc>
        <w:tc>
          <w:tcPr>
            <w:tcW w:w="851" w:type="dxa"/>
            <w:tcBorders>
              <w:top w:val="single" w:sz="4" w:space="0" w:color="auto"/>
              <w:left w:val="single" w:sz="4" w:space="0" w:color="auto"/>
            </w:tcBorders>
          </w:tcPr>
          <w:p w:rsidR="00702196" w:rsidRPr="0037792C" w:rsidRDefault="002D2557" w:rsidP="00C755A1">
            <w:pPr>
              <w:jc w:val="center"/>
              <w:rPr>
                <w:rFonts w:ascii="PT Astra Serif" w:eastAsia="Calibri" w:hAnsi="PT Astra Serif"/>
                <w:sz w:val="26"/>
                <w:szCs w:val="26"/>
              </w:rPr>
            </w:pPr>
            <w:r>
              <w:rPr>
                <w:rFonts w:ascii="PT Astra Serif" w:eastAsia="Calibri" w:hAnsi="PT Astra Serif"/>
                <w:sz w:val="26"/>
                <w:szCs w:val="26"/>
              </w:rPr>
              <w:t>9</w:t>
            </w:r>
          </w:p>
        </w:tc>
        <w:tc>
          <w:tcPr>
            <w:tcW w:w="850" w:type="dxa"/>
            <w:tcBorders>
              <w:top w:val="single" w:sz="4" w:space="0" w:color="auto"/>
              <w:left w:val="single" w:sz="4" w:space="0" w:color="auto"/>
            </w:tcBorders>
          </w:tcPr>
          <w:p w:rsidR="00702196" w:rsidRPr="0037792C" w:rsidRDefault="002D2557" w:rsidP="00C755A1">
            <w:pPr>
              <w:jc w:val="center"/>
              <w:rPr>
                <w:rFonts w:ascii="PT Astra Serif" w:eastAsia="Calibri" w:hAnsi="PT Astra Serif"/>
                <w:sz w:val="26"/>
                <w:szCs w:val="26"/>
              </w:rPr>
            </w:pPr>
            <w:r>
              <w:rPr>
                <w:rFonts w:ascii="PT Astra Serif" w:eastAsia="Calibri" w:hAnsi="PT Astra Serif"/>
                <w:sz w:val="26"/>
                <w:szCs w:val="26"/>
              </w:rPr>
              <w:t>10</w:t>
            </w:r>
          </w:p>
        </w:tc>
        <w:tc>
          <w:tcPr>
            <w:tcW w:w="926" w:type="dxa"/>
            <w:tcBorders>
              <w:top w:val="single" w:sz="4" w:space="0" w:color="auto"/>
              <w:left w:val="single" w:sz="4" w:space="0" w:color="auto"/>
            </w:tcBorders>
          </w:tcPr>
          <w:p w:rsidR="00702196" w:rsidRPr="0037792C" w:rsidRDefault="002D2557" w:rsidP="00C755A1">
            <w:pPr>
              <w:jc w:val="center"/>
              <w:rPr>
                <w:rFonts w:ascii="PT Astra Serif" w:eastAsia="Calibri" w:hAnsi="PT Astra Serif"/>
                <w:sz w:val="26"/>
                <w:szCs w:val="26"/>
              </w:rPr>
            </w:pPr>
            <w:r>
              <w:rPr>
                <w:rFonts w:ascii="PT Astra Serif" w:eastAsia="Calibri" w:hAnsi="PT Astra Serif"/>
                <w:sz w:val="26"/>
                <w:szCs w:val="26"/>
              </w:rPr>
              <w:t>11</w:t>
            </w:r>
          </w:p>
        </w:tc>
      </w:tr>
      <w:tr w:rsidR="00702196" w:rsidRPr="0037792C" w:rsidTr="00B55934">
        <w:trPr>
          <w:jc w:val="center"/>
        </w:trPr>
        <w:tc>
          <w:tcPr>
            <w:tcW w:w="634" w:type="dxa"/>
          </w:tcPr>
          <w:p w:rsidR="00702196" w:rsidRPr="0037792C" w:rsidRDefault="00D97375" w:rsidP="0078296B">
            <w:pPr>
              <w:jc w:val="center"/>
              <w:rPr>
                <w:rFonts w:ascii="PT Astra Serif" w:eastAsia="Calibri" w:hAnsi="PT Astra Serif"/>
                <w:sz w:val="26"/>
                <w:szCs w:val="26"/>
              </w:rPr>
            </w:pPr>
            <w:r>
              <w:rPr>
                <w:rFonts w:ascii="PT Astra Serif" w:eastAsia="Calibri" w:hAnsi="PT Astra Serif"/>
                <w:sz w:val="26"/>
                <w:szCs w:val="26"/>
              </w:rPr>
              <w:t>1</w:t>
            </w:r>
            <w:r w:rsidR="008B65AF">
              <w:rPr>
                <w:rFonts w:ascii="PT Astra Serif" w:eastAsia="Calibri" w:hAnsi="PT Astra Serif"/>
                <w:sz w:val="26"/>
                <w:szCs w:val="26"/>
              </w:rPr>
              <w:t>.</w:t>
            </w:r>
            <w:r w:rsidR="0078296B">
              <w:rPr>
                <w:rFonts w:ascii="PT Astra Serif" w:eastAsia="Calibri" w:hAnsi="PT Astra Serif"/>
                <w:sz w:val="26"/>
                <w:szCs w:val="26"/>
              </w:rPr>
              <w:t>1</w:t>
            </w:r>
            <w:r w:rsidR="00C755A1">
              <w:rPr>
                <w:rFonts w:ascii="PT Astra Serif" w:eastAsia="Calibri" w:hAnsi="PT Astra Serif"/>
                <w:sz w:val="26"/>
                <w:szCs w:val="26"/>
              </w:rPr>
              <w:t>.</w:t>
            </w:r>
          </w:p>
        </w:tc>
        <w:tc>
          <w:tcPr>
            <w:tcW w:w="3016" w:type="dxa"/>
          </w:tcPr>
          <w:p w:rsidR="00702196" w:rsidRPr="0037792C" w:rsidRDefault="00702196" w:rsidP="00E0783F">
            <w:pPr>
              <w:rPr>
                <w:rFonts w:ascii="PT Astra Serif" w:eastAsia="Calibri" w:hAnsi="PT Astra Serif"/>
                <w:sz w:val="26"/>
                <w:szCs w:val="26"/>
              </w:rPr>
            </w:pPr>
            <w:r w:rsidRPr="0037792C">
              <w:rPr>
                <w:rFonts w:ascii="PT Astra Serif" w:eastAsia="Calibri" w:hAnsi="PT Astra Serif"/>
                <w:sz w:val="26"/>
                <w:szCs w:val="26"/>
              </w:rPr>
              <w:t xml:space="preserve">Размещение информационных материалов  направленных на повышение уровня потребительской грамотности </w:t>
            </w:r>
          </w:p>
        </w:tc>
        <w:tc>
          <w:tcPr>
            <w:tcW w:w="3544" w:type="dxa"/>
          </w:tcPr>
          <w:p w:rsidR="00702196" w:rsidRDefault="00702196" w:rsidP="00C755A1">
            <w:pPr>
              <w:rPr>
                <w:rFonts w:ascii="PT Astra Serif" w:eastAsia="Calibri" w:hAnsi="PT Astra Serif"/>
                <w:sz w:val="26"/>
                <w:szCs w:val="26"/>
              </w:rPr>
            </w:pPr>
            <w:r w:rsidRPr="0037792C">
              <w:rPr>
                <w:rFonts w:ascii="PT Astra Serif" w:eastAsia="Calibri" w:hAnsi="PT Astra Serif"/>
                <w:sz w:val="26"/>
                <w:szCs w:val="26"/>
              </w:rPr>
              <w:t>МКУ «Управление сельского хозяйства Мелекесского района»</w:t>
            </w:r>
            <w:r w:rsidR="00BD6E41">
              <w:rPr>
                <w:rFonts w:ascii="PT Astra Serif" w:eastAsia="Calibri" w:hAnsi="PT Astra Serif"/>
                <w:sz w:val="26"/>
                <w:szCs w:val="26"/>
              </w:rPr>
              <w:t>.</w:t>
            </w:r>
          </w:p>
          <w:p w:rsidR="00702196" w:rsidRPr="0037792C" w:rsidRDefault="00702196" w:rsidP="00C755A1">
            <w:pPr>
              <w:rPr>
                <w:rFonts w:ascii="PT Astra Serif" w:eastAsia="Calibri" w:hAnsi="PT Astra Serif"/>
                <w:sz w:val="26"/>
                <w:szCs w:val="26"/>
              </w:rPr>
            </w:pPr>
          </w:p>
        </w:tc>
        <w:tc>
          <w:tcPr>
            <w:tcW w:w="1559" w:type="dxa"/>
          </w:tcPr>
          <w:p w:rsidR="00702196" w:rsidRPr="0037792C" w:rsidRDefault="004B53C0" w:rsidP="004B53C0">
            <w:pPr>
              <w:jc w:val="center"/>
              <w:rPr>
                <w:rFonts w:ascii="PT Astra Serif" w:eastAsia="Calibri" w:hAnsi="PT Astra Serif"/>
                <w:sz w:val="26"/>
                <w:szCs w:val="26"/>
              </w:rPr>
            </w:pPr>
            <w:r>
              <w:rPr>
                <w:rFonts w:ascii="PT Astra Serif" w:hAnsi="PT Astra Serif"/>
                <w:sz w:val="26"/>
                <w:szCs w:val="26"/>
                <w:lang w:eastAsia="zh-CN" w:bidi="hi-IN"/>
              </w:rPr>
              <w:t>2023</w:t>
            </w:r>
            <w:r w:rsidR="008604C9">
              <w:rPr>
                <w:rFonts w:ascii="PT Astra Serif" w:hAnsi="PT Astra Serif"/>
                <w:sz w:val="26"/>
                <w:szCs w:val="26"/>
                <w:lang w:eastAsia="zh-CN" w:bidi="hi-IN"/>
              </w:rPr>
              <w:t>-202</w:t>
            </w:r>
            <w:r>
              <w:rPr>
                <w:rFonts w:ascii="PT Astra Serif" w:hAnsi="PT Astra Serif"/>
                <w:sz w:val="26"/>
                <w:szCs w:val="26"/>
                <w:lang w:eastAsia="zh-CN" w:bidi="hi-IN"/>
              </w:rPr>
              <w:t>7</w:t>
            </w:r>
          </w:p>
        </w:tc>
        <w:tc>
          <w:tcPr>
            <w:tcW w:w="1701" w:type="dxa"/>
          </w:tcPr>
          <w:p w:rsidR="00702196" w:rsidRPr="0037792C" w:rsidRDefault="00702196" w:rsidP="00C755A1">
            <w:pPr>
              <w:rPr>
                <w:rFonts w:ascii="PT Astra Serif" w:eastAsia="Calibri" w:hAnsi="PT Astra Serif"/>
                <w:sz w:val="26"/>
                <w:szCs w:val="26"/>
              </w:rPr>
            </w:pPr>
            <w:r w:rsidRPr="0037792C">
              <w:rPr>
                <w:rFonts w:ascii="PT Astra Serif" w:eastAsia="Calibri" w:hAnsi="PT Astra Serif"/>
                <w:sz w:val="26"/>
                <w:szCs w:val="26"/>
              </w:rPr>
              <w:t>Бюджет муниципального образования «Мелекесский район» Ульяновской области</w:t>
            </w:r>
          </w:p>
        </w:tc>
        <w:tc>
          <w:tcPr>
            <w:tcW w:w="992" w:type="dxa"/>
          </w:tcPr>
          <w:p w:rsidR="00702196" w:rsidRPr="0037792C" w:rsidRDefault="00E0783F" w:rsidP="00D97375">
            <w:pPr>
              <w:rPr>
                <w:rFonts w:ascii="PT Astra Serif" w:eastAsia="Calibri" w:hAnsi="PT Astra Serif"/>
                <w:sz w:val="26"/>
                <w:szCs w:val="26"/>
              </w:rPr>
            </w:pPr>
            <w:r>
              <w:rPr>
                <w:rFonts w:ascii="PT Astra Serif" w:eastAsia="Calibri" w:hAnsi="PT Astra Serif"/>
                <w:sz w:val="26"/>
                <w:szCs w:val="26"/>
              </w:rPr>
              <w:t>50</w:t>
            </w:r>
            <w:r w:rsidR="00702196" w:rsidRPr="0037792C">
              <w:rPr>
                <w:rFonts w:ascii="PT Astra Serif" w:eastAsia="Calibri" w:hAnsi="PT Astra Serif"/>
                <w:sz w:val="26"/>
                <w:szCs w:val="26"/>
              </w:rPr>
              <w:t>,00</w:t>
            </w:r>
          </w:p>
        </w:tc>
        <w:tc>
          <w:tcPr>
            <w:tcW w:w="993" w:type="dxa"/>
            <w:tcBorders>
              <w:right w:val="single" w:sz="4" w:space="0" w:color="auto"/>
            </w:tcBorders>
          </w:tcPr>
          <w:p w:rsidR="00702196" w:rsidRPr="0037792C" w:rsidRDefault="00E0783F" w:rsidP="00C755A1">
            <w:pPr>
              <w:jc w:val="right"/>
              <w:rPr>
                <w:rFonts w:ascii="PT Astra Serif" w:eastAsia="Calibri" w:hAnsi="PT Astra Serif"/>
                <w:sz w:val="26"/>
                <w:szCs w:val="26"/>
              </w:rPr>
            </w:pPr>
            <w:r>
              <w:rPr>
                <w:rFonts w:ascii="PT Astra Serif" w:eastAsia="Calibri" w:hAnsi="PT Astra Serif"/>
                <w:sz w:val="26"/>
                <w:szCs w:val="26"/>
              </w:rPr>
              <w:t>10</w:t>
            </w:r>
            <w:r w:rsidR="00702196" w:rsidRPr="0037792C">
              <w:rPr>
                <w:rFonts w:ascii="PT Astra Serif" w:eastAsia="Calibri" w:hAnsi="PT Astra Serif"/>
                <w:sz w:val="26"/>
                <w:szCs w:val="26"/>
              </w:rPr>
              <w:t>,00</w:t>
            </w:r>
          </w:p>
        </w:tc>
        <w:tc>
          <w:tcPr>
            <w:tcW w:w="850" w:type="dxa"/>
            <w:tcBorders>
              <w:left w:val="single" w:sz="4" w:space="0" w:color="auto"/>
              <w:right w:val="single" w:sz="4" w:space="0" w:color="auto"/>
            </w:tcBorders>
          </w:tcPr>
          <w:p w:rsidR="00702196" w:rsidRPr="0037792C" w:rsidRDefault="00E0783F" w:rsidP="00C755A1">
            <w:pPr>
              <w:jc w:val="right"/>
              <w:rPr>
                <w:rFonts w:ascii="PT Astra Serif" w:eastAsia="Calibri" w:hAnsi="PT Astra Serif"/>
                <w:sz w:val="26"/>
                <w:szCs w:val="26"/>
              </w:rPr>
            </w:pPr>
            <w:r>
              <w:rPr>
                <w:rFonts w:ascii="PT Astra Serif" w:eastAsia="Calibri" w:hAnsi="PT Astra Serif"/>
                <w:sz w:val="26"/>
                <w:szCs w:val="26"/>
              </w:rPr>
              <w:t>10</w:t>
            </w:r>
            <w:r w:rsidR="00702196" w:rsidRPr="0037792C">
              <w:rPr>
                <w:rFonts w:ascii="PT Astra Serif" w:eastAsia="Calibri" w:hAnsi="PT Astra Serif"/>
                <w:sz w:val="26"/>
                <w:szCs w:val="26"/>
              </w:rPr>
              <w:t>,00</w:t>
            </w:r>
          </w:p>
        </w:tc>
        <w:tc>
          <w:tcPr>
            <w:tcW w:w="851" w:type="dxa"/>
            <w:tcBorders>
              <w:left w:val="single" w:sz="4" w:space="0" w:color="auto"/>
            </w:tcBorders>
          </w:tcPr>
          <w:p w:rsidR="00702196" w:rsidRPr="0037792C" w:rsidRDefault="00E0783F" w:rsidP="00C755A1">
            <w:pPr>
              <w:jc w:val="right"/>
              <w:rPr>
                <w:rFonts w:ascii="PT Astra Serif" w:eastAsia="Calibri" w:hAnsi="PT Astra Serif"/>
                <w:sz w:val="26"/>
                <w:szCs w:val="26"/>
              </w:rPr>
            </w:pPr>
            <w:r>
              <w:rPr>
                <w:rFonts w:ascii="PT Astra Serif" w:eastAsia="Calibri" w:hAnsi="PT Astra Serif"/>
                <w:sz w:val="26"/>
                <w:szCs w:val="26"/>
              </w:rPr>
              <w:t>10</w:t>
            </w:r>
            <w:r w:rsidR="00702196" w:rsidRPr="0037792C">
              <w:rPr>
                <w:rFonts w:ascii="PT Astra Serif" w:eastAsia="Calibri" w:hAnsi="PT Astra Serif"/>
                <w:sz w:val="26"/>
                <w:szCs w:val="26"/>
              </w:rPr>
              <w:t>,00</w:t>
            </w:r>
          </w:p>
        </w:tc>
        <w:tc>
          <w:tcPr>
            <w:tcW w:w="850" w:type="dxa"/>
            <w:tcBorders>
              <w:left w:val="single" w:sz="4" w:space="0" w:color="auto"/>
            </w:tcBorders>
          </w:tcPr>
          <w:p w:rsidR="00702196" w:rsidRPr="0037792C" w:rsidRDefault="00E0783F" w:rsidP="00C755A1">
            <w:pPr>
              <w:jc w:val="right"/>
              <w:rPr>
                <w:rFonts w:ascii="PT Astra Serif" w:eastAsia="Calibri" w:hAnsi="PT Astra Serif"/>
                <w:sz w:val="26"/>
                <w:szCs w:val="26"/>
              </w:rPr>
            </w:pPr>
            <w:r>
              <w:rPr>
                <w:rFonts w:ascii="PT Astra Serif" w:eastAsia="Calibri" w:hAnsi="PT Astra Serif"/>
                <w:sz w:val="26"/>
                <w:szCs w:val="26"/>
              </w:rPr>
              <w:t>10</w:t>
            </w:r>
            <w:r w:rsidR="00702196" w:rsidRPr="0037792C">
              <w:rPr>
                <w:rFonts w:ascii="PT Astra Serif" w:eastAsia="Calibri" w:hAnsi="PT Astra Serif"/>
                <w:sz w:val="26"/>
                <w:szCs w:val="26"/>
              </w:rPr>
              <w:t>,00</w:t>
            </w:r>
          </w:p>
        </w:tc>
        <w:tc>
          <w:tcPr>
            <w:tcW w:w="926" w:type="dxa"/>
            <w:tcBorders>
              <w:left w:val="single" w:sz="4" w:space="0" w:color="auto"/>
            </w:tcBorders>
          </w:tcPr>
          <w:p w:rsidR="00702196" w:rsidRPr="0037792C" w:rsidRDefault="00E0783F" w:rsidP="00C755A1">
            <w:pPr>
              <w:jc w:val="right"/>
              <w:rPr>
                <w:rFonts w:ascii="PT Astra Serif" w:eastAsia="Calibri" w:hAnsi="PT Astra Serif"/>
                <w:sz w:val="26"/>
                <w:szCs w:val="26"/>
              </w:rPr>
            </w:pPr>
            <w:r>
              <w:rPr>
                <w:rFonts w:ascii="PT Astra Serif" w:eastAsia="Calibri" w:hAnsi="PT Astra Serif"/>
                <w:sz w:val="26"/>
                <w:szCs w:val="26"/>
              </w:rPr>
              <w:t>10</w:t>
            </w:r>
            <w:r w:rsidR="00702196" w:rsidRPr="0037792C">
              <w:rPr>
                <w:rFonts w:ascii="PT Astra Serif" w:eastAsia="Calibri" w:hAnsi="PT Astra Serif"/>
                <w:sz w:val="26"/>
                <w:szCs w:val="26"/>
              </w:rPr>
              <w:t>,00</w:t>
            </w:r>
          </w:p>
        </w:tc>
      </w:tr>
      <w:tr w:rsidR="008B65AF" w:rsidRPr="0037792C" w:rsidTr="00A110F6">
        <w:trPr>
          <w:jc w:val="center"/>
        </w:trPr>
        <w:tc>
          <w:tcPr>
            <w:tcW w:w="10454" w:type="dxa"/>
            <w:gridSpan w:val="5"/>
          </w:tcPr>
          <w:p w:rsidR="008B65AF" w:rsidRPr="0037792C" w:rsidRDefault="008B65AF" w:rsidP="00C755A1">
            <w:pPr>
              <w:rPr>
                <w:rFonts w:ascii="PT Astra Serif" w:eastAsia="Calibri" w:hAnsi="PT Astra Serif"/>
                <w:sz w:val="26"/>
                <w:szCs w:val="26"/>
              </w:rPr>
            </w:pPr>
            <w:r>
              <w:rPr>
                <w:rFonts w:ascii="PT Astra Serif" w:eastAsia="Calibri" w:hAnsi="PT Astra Serif"/>
                <w:sz w:val="26"/>
                <w:szCs w:val="26"/>
              </w:rPr>
              <w:t>ИТОГО:</w:t>
            </w:r>
          </w:p>
        </w:tc>
        <w:tc>
          <w:tcPr>
            <w:tcW w:w="992" w:type="dxa"/>
          </w:tcPr>
          <w:p w:rsidR="008B65AF" w:rsidRPr="0037792C" w:rsidRDefault="008B65AF" w:rsidP="00C755A1">
            <w:pPr>
              <w:rPr>
                <w:rFonts w:ascii="PT Astra Serif" w:eastAsia="Calibri" w:hAnsi="PT Astra Serif"/>
                <w:sz w:val="26"/>
                <w:szCs w:val="26"/>
              </w:rPr>
            </w:pPr>
            <w:r>
              <w:rPr>
                <w:rFonts w:ascii="PT Astra Serif" w:eastAsia="Calibri" w:hAnsi="PT Astra Serif"/>
                <w:sz w:val="26"/>
                <w:szCs w:val="26"/>
              </w:rPr>
              <w:t>50,00</w:t>
            </w:r>
          </w:p>
        </w:tc>
        <w:tc>
          <w:tcPr>
            <w:tcW w:w="993" w:type="dxa"/>
            <w:tcBorders>
              <w:right w:val="single" w:sz="4" w:space="0" w:color="auto"/>
            </w:tcBorders>
          </w:tcPr>
          <w:p w:rsidR="008B65AF" w:rsidRPr="0037792C" w:rsidRDefault="008B65AF" w:rsidP="00C755A1">
            <w:pPr>
              <w:jc w:val="right"/>
              <w:rPr>
                <w:rFonts w:ascii="PT Astra Serif" w:eastAsia="Calibri" w:hAnsi="PT Astra Serif"/>
                <w:sz w:val="26"/>
                <w:szCs w:val="26"/>
              </w:rPr>
            </w:pPr>
            <w:r>
              <w:rPr>
                <w:rFonts w:ascii="PT Astra Serif" w:eastAsia="Calibri" w:hAnsi="PT Astra Serif"/>
                <w:sz w:val="26"/>
                <w:szCs w:val="26"/>
              </w:rPr>
              <w:t>10,00</w:t>
            </w:r>
          </w:p>
        </w:tc>
        <w:tc>
          <w:tcPr>
            <w:tcW w:w="850" w:type="dxa"/>
            <w:tcBorders>
              <w:left w:val="single" w:sz="4" w:space="0" w:color="auto"/>
              <w:right w:val="single" w:sz="4" w:space="0" w:color="auto"/>
            </w:tcBorders>
          </w:tcPr>
          <w:p w:rsidR="008B65AF" w:rsidRPr="0037792C" w:rsidRDefault="008B65AF" w:rsidP="00C755A1">
            <w:pPr>
              <w:jc w:val="right"/>
              <w:rPr>
                <w:rFonts w:ascii="PT Astra Serif" w:eastAsia="Calibri" w:hAnsi="PT Astra Serif"/>
                <w:sz w:val="26"/>
                <w:szCs w:val="26"/>
              </w:rPr>
            </w:pPr>
            <w:r>
              <w:rPr>
                <w:rFonts w:ascii="PT Astra Serif" w:eastAsia="Calibri" w:hAnsi="PT Astra Serif"/>
                <w:sz w:val="26"/>
                <w:szCs w:val="26"/>
              </w:rPr>
              <w:t>10,00</w:t>
            </w:r>
          </w:p>
        </w:tc>
        <w:tc>
          <w:tcPr>
            <w:tcW w:w="851" w:type="dxa"/>
            <w:tcBorders>
              <w:left w:val="single" w:sz="4" w:space="0" w:color="auto"/>
            </w:tcBorders>
          </w:tcPr>
          <w:p w:rsidR="008B65AF" w:rsidRPr="0037792C" w:rsidRDefault="008B65AF" w:rsidP="00C755A1">
            <w:pPr>
              <w:jc w:val="right"/>
              <w:rPr>
                <w:rFonts w:ascii="PT Astra Serif" w:eastAsia="Calibri" w:hAnsi="PT Astra Serif"/>
                <w:sz w:val="26"/>
                <w:szCs w:val="26"/>
              </w:rPr>
            </w:pPr>
            <w:r>
              <w:rPr>
                <w:rFonts w:ascii="PT Astra Serif" w:eastAsia="Calibri" w:hAnsi="PT Astra Serif"/>
                <w:sz w:val="26"/>
                <w:szCs w:val="26"/>
              </w:rPr>
              <w:t>10,00</w:t>
            </w:r>
          </w:p>
        </w:tc>
        <w:tc>
          <w:tcPr>
            <w:tcW w:w="850" w:type="dxa"/>
            <w:tcBorders>
              <w:left w:val="single" w:sz="4" w:space="0" w:color="auto"/>
            </w:tcBorders>
          </w:tcPr>
          <w:p w:rsidR="008B65AF" w:rsidRPr="0037792C" w:rsidRDefault="008B65AF" w:rsidP="00C755A1">
            <w:pPr>
              <w:jc w:val="right"/>
              <w:rPr>
                <w:rFonts w:ascii="PT Astra Serif" w:eastAsia="Calibri" w:hAnsi="PT Astra Serif"/>
                <w:sz w:val="26"/>
                <w:szCs w:val="26"/>
              </w:rPr>
            </w:pPr>
            <w:r>
              <w:rPr>
                <w:rFonts w:ascii="PT Astra Serif" w:eastAsia="Calibri" w:hAnsi="PT Astra Serif"/>
                <w:sz w:val="26"/>
                <w:szCs w:val="26"/>
              </w:rPr>
              <w:t>10,00</w:t>
            </w:r>
          </w:p>
        </w:tc>
        <w:tc>
          <w:tcPr>
            <w:tcW w:w="926" w:type="dxa"/>
            <w:tcBorders>
              <w:left w:val="single" w:sz="4" w:space="0" w:color="auto"/>
            </w:tcBorders>
          </w:tcPr>
          <w:p w:rsidR="008B65AF" w:rsidRPr="0037792C" w:rsidRDefault="008B65AF" w:rsidP="00C755A1">
            <w:pPr>
              <w:jc w:val="right"/>
              <w:rPr>
                <w:rFonts w:ascii="PT Astra Serif" w:eastAsia="Calibri" w:hAnsi="PT Astra Serif"/>
                <w:sz w:val="26"/>
                <w:szCs w:val="26"/>
              </w:rPr>
            </w:pPr>
            <w:r>
              <w:rPr>
                <w:rFonts w:ascii="PT Astra Serif" w:eastAsia="Calibri" w:hAnsi="PT Astra Serif"/>
                <w:sz w:val="26"/>
                <w:szCs w:val="26"/>
              </w:rPr>
              <w:t>10,00</w:t>
            </w:r>
          </w:p>
        </w:tc>
      </w:tr>
    </w:tbl>
    <w:p w:rsidR="008B65AF" w:rsidRDefault="008B65AF" w:rsidP="00EF2822">
      <w:pPr>
        <w:rPr>
          <w:rFonts w:ascii="PT Astra Serif" w:hAnsi="PT Astra Serif"/>
          <w:sz w:val="26"/>
          <w:szCs w:val="26"/>
        </w:rPr>
        <w:sectPr w:rsidR="008B65AF" w:rsidSect="00BD0E8C">
          <w:pgSz w:w="16838" w:h="11906" w:orient="landscape"/>
          <w:pgMar w:top="851" w:right="1134" w:bottom="1418" w:left="1134" w:header="709" w:footer="709" w:gutter="0"/>
          <w:cols w:space="708"/>
          <w:docGrid w:linePitch="360"/>
        </w:sectPr>
      </w:pPr>
      <w:r>
        <w:br w:type="page"/>
      </w:r>
    </w:p>
    <w:p w:rsidR="002D2557" w:rsidRDefault="002D2557" w:rsidP="00EF2822">
      <w:pPr>
        <w:tabs>
          <w:tab w:val="left" w:pos="3686"/>
        </w:tabs>
        <w:jc w:val="right"/>
        <w:rPr>
          <w:rFonts w:ascii="PT Astra Serif" w:hAnsi="PT Astra Serif"/>
          <w:sz w:val="26"/>
          <w:szCs w:val="26"/>
        </w:rPr>
      </w:pPr>
    </w:p>
    <w:sectPr w:rsidR="002D2557" w:rsidSect="008B65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BD" w:rsidRDefault="00DB07BD" w:rsidP="00E37C84">
      <w:r>
        <w:separator/>
      </w:r>
    </w:p>
  </w:endnote>
  <w:endnote w:type="continuationSeparator" w:id="1">
    <w:p w:rsidR="00DB07BD" w:rsidRDefault="00DB07BD" w:rsidP="00E37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BC" w:rsidRDefault="006344B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BC" w:rsidRDefault="006344B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BC" w:rsidRDefault="006344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BD" w:rsidRDefault="00DB07BD" w:rsidP="00E37C84">
      <w:r>
        <w:separator/>
      </w:r>
    </w:p>
  </w:footnote>
  <w:footnote w:type="continuationSeparator" w:id="1">
    <w:p w:rsidR="00DB07BD" w:rsidRDefault="00DB07BD" w:rsidP="00E37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BC" w:rsidRDefault="006344B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BC" w:rsidRDefault="006344B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BC" w:rsidRDefault="006344B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015F6E"/>
    <w:multiLevelType w:val="hybridMultilevel"/>
    <w:tmpl w:val="8BA48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E4F7A"/>
    <w:multiLevelType w:val="hybridMultilevel"/>
    <w:tmpl w:val="9EA23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61C0E"/>
    <w:multiLevelType w:val="hybridMultilevel"/>
    <w:tmpl w:val="EE9EE65A"/>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C77AC7"/>
    <w:multiLevelType w:val="hybridMultilevel"/>
    <w:tmpl w:val="20BAC5D8"/>
    <w:lvl w:ilvl="0" w:tplc="2B28F058">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F919A7"/>
    <w:rsid w:val="0001102C"/>
    <w:rsid w:val="00013A00"/>
    <w:rsid w:val="00030366"/>
    <w:rsid w:val="0003483A"/>
    <w:rsid w:val="00045032"/>
    <w:rsid w:val="00054A57"/>
    <w:rsid w:val="000715E4"/>
    <w:rsid w:val="00083EE7"/>
    <w:rsid w:val="000B463F"/>
    <w:rsid w:val="000B5CDB"/>
    <w:rsid w:val="000C6993"/>
    <w:rsid w:val="000E1E39"/>
    <w:rsid w:val="000E7E41"/>
    <w:rsid w:val="000F6436"/>
    <w:rsid w:val="00107C0B"/>
    <w:rsid w:val="00110842"/>
    <w:rsid w:val="001257D0"/>
    <w:rsid w:val="001265A1"/>
    <w:rsid w:val="001330E5"/>
    <w:rsid w:val="00147C3F"/>
    <w:rsid w:val="00156F41"/>
    <w:rsid w:val="0015725E"/>
    <w:rsid w:val="00164195"/>
    <w:rsid w:val="0017633E"/>
    <w:rsid w:val="00181EF1"/>
    <w:rsid w:val="001907C0"/>
    <w:rsid w:val="001979D5"/>
    <w:rsid w:val="001C1677"/>
    <w:rsid w:val="001C6A87"/>
    <w:rsid w:val="00205196"/>
    <w:rsid w:val="00210861"/>
    <w:rsid w:val="00236D61"/>
    <w:rsid w:val="00256902"/>
    <w:rsid w:val="00283B92"/>
    <w:rsid w:val="002904D5"/>
    <w:rsid w:val="00291D2F"/>
    <w:rsid w:val="002A7FFE"/>
    <w:rsid w:val="002B24AE"/>
    <w:rsid w:val="002B5DDA"/>
    <w:rsid w:val="002B6F7C"/>
    <w:rsid w:val="002C5B28"/>
    <w:rsid w:val="002C6CA0"/>
    <w:rsid w:val="002D2557"/>
    <w:rsid w:val="002D2A26"/>
    <w:rsid w:val="002D5DA2"/>
    <w:rsid w:val="002E4866"/>
    <w:rsid w:val="002F27A7"/>
    <w:rsid w:val="003144CD"/>
    <w:rsid w:val="00322085"/>
    <w:rsid w:val="00344D57"/>
    <w:rsid w:val="0035294D"/>
    <w:rsid w:val="00357400"/>
    <w:rsid w:val="00360B5D"/>
    <w:rsid w:val="0037562F"/>
    <w:rsid w:val="0037792C"/>
    <w:rsid w:val="003979FA"/>
    <w:rsid w:val="003A0CBD"/>
    <w:rsid w:val="003A3BC8"/>
    <w:rsid w:val="003B61D7"/>
    <w:rsid w:val="003C5051"/>
    <w:rsid w:val="003D66D4"/>
    <w:rsid w:val="003F49F4"/>
    <w:rsid w:val="004113F7"/>
    <w:rsid w:val="00412FE9"/>
    <w:rsid w:val="004147E8"/>
    <w:rsid w:val="00424136"/>
    <w:rsid w:val="00426CEA"/>
    <w:rsid w:val="00466CA8"/>
    <w:rsid w:val="00490CBF"/>
    <w:rsid w:val="004A58E9"/>
    <w:rsid w:val="004A7668"/>
    <w:rsid w:val="004B53C0"/>
    <w:rsid w:val="004B69E8"/>
    <w:rsid w:val="004E35A8"/>
    <w:rsid w:val="004E7EF1"/>
    <w:rsid w:val="00506B2C"/>
    <w:rsid w:val="00507425"/>
    <w:rsid w:val="00517DD9"/>
    <w:rsid w:val="005264A3"/>
    <w:rsid w:val="005336BA"/>
    <w:rsid w:val="0054300E"/>
    <w:rsid w:val="005523BA"/>
    <w:rsid w:val="00570D49"/>
    <w:rsid w:val="00572D05"/>
    <w:rsid w:val="00582EA3"/>
    <w:rsid w:val="005C3E43"/>
    <w:rsid w:val="005C3E54"/>
    <w:rsid w:val="005D5A9F"/>
    <w:rsid w:val="005E2B45"/>
    <w:rsid w:val="005E667F"/>
    <w:rsid w:val="005E6709"/>
    <w:rsid w:val="005E709A"/>
    <w:rsid w:val="00602217"/>
    <w:rsid w:val="00614FEA"/>
    <w:rsid w:val="00623F08"/>
    <w:rsid w:val="006344BC"/>
    <w:rsid w:val="0064435A"/>
    <w:rsid w:val="006444FC"/>
    <w:rsid w:val="00654774"/>
    <w:rsid w:val="006823AF"/>
    <w:rsid w:val="0068652D"/>
    <w:rsid w:val="006A7C4E"/>
    <w:rsid w:val="006B0E4D"/>
    <w:rsid w:val="006C4B7F"/>
    <w:rsid w:val="006C62BA"/>
    <w:rsid w:val="006D46D4"/>
    <w:rsid w:val="006E7CDA"/>
    <w:rsid w:val="006F1DD6"/>
    <w:rsid w:val="006F7EE2"/>
    <w:rsid w:val="00702196"/>
    <w:rsid w:val="007057EA"/>
    <w:rsid w:val="007160D4"/>
    <w:rsid w:val="00716803"/>
    <w:rsid w:val="00716AAC"/>
    <w:rsid w:val="00720074"/>
    <w:rsid w:val="00734844"/>
    <w:rsid w:val="0076730D"/>
    <w:rsid w:val="0078296B"/>
    <w:rsid w:val="00790FE3"/>
    <w:rsid w:val="007A26A4"/>
    <w:rsid w:val="007A440E"/>
    <w:rsid w:val="007C0A29"/>
    <w:rsid w:val="007D26DD"/>
    <w:rsid w:val="007E6F3E"/>
    <w:rsid w:val="00800C40"/>
    <w:rsid w:val="008022A6"/>
    <w:rsid w:val="00820839"/>
    <w:rsid w:val="00821A41"/>
    <w:rsid w:val="00835C00"/>
    <w:rsid w:val="008432F8"/>
    <w:rsid w:val="00855182"/>
    <w:rsid w:val="008604C9"/>
    <w:rsid w:val="00863A8F"/>
    <w:rsid w:val="00865132"/>
    <w:rsid w:val="00867F3C"/>
    <w:rsid w:val="008A4D75"/>
    <w:rsid w:val="008A5F71"/>
    <w:rsid w:val="008A7021"/>
    <w:rsid w:val="008B65AF"/>
    <w:rsid w:val="008B70DE"/>
    <w:rsid w:val="008C5C98"/>
    <w:rsid w:val="008D0667"/>
    <w:rsid w:val="008D4673"/>
    <w:rsid w:val="008E3B81"/>
    <w:rsid w:val="008E6950"/>
    <w:rsid w:val="008E7BDC"/>
    <w:rsid w:val="008F66EC"/>
    <w:rsid w:val="008F6BF4"/>
    <w:rsid w:val="00924016"/>
    <w:rsid w:val="00940FE9"/>
    <w:rsid w:val="00945A66"/>
    <w:rsid w:val="009524FD"/>
    <w:rsid w:val="00963094"/>
    <w:rsid w:val="009A1D08"/>
    <w:rsid w:val="009A62FA"/>
    <w:rsid w:val="009C12A0"/>
    <w:rsid w:val="009D6C7C"/>
    <w:rsid w:val="009E4B3F"/>
    <w:rsid w:val="009F015D"/>
    <w:rsid w:val="009F33FE"/>
    <w:rsid w:val="00A110F6"/>
    <w:rsid w:val="00A252F1"/>
    <w:rsid w:val="00A31E14"/>
    <w:rsid w:val="00A31F7D"/>
    <w:rsid w:val="00A332CE"/>
    <w:rsid w:val="00A40D76"/>
    <w:rsid w:val="00A4284C"/>
    <w:rsid w:val="00A45F0B"/>
    <w:rsid w:val="00A60159"/>
    <w:rsid w:val="00AA6A47"/>
    <w:rsid w:val="00AB0AA3"/>
    <w:rsid w:val="00AB3105"/>
    <w:rsid w:val="00AC1309"/>
    <w:rsid w:val="00AC3240"/>
    <w:rsid w:val="00AD3F69"/>
    <w:rsid w:val="00AD5AFB"/>
    <w:rsid w:val="00AE0742"/>
    <w:rsid w:val="00AE7E9C"/>
    <w:rsid w:val="00AF0B88"/>
    <w:rsid w:val="00AF6D35"/>
    <w:rsid w:val="00B00622"/>
    <w:rsid w:val="00B009E7"/>
    <w:rsid w:val="00B12A01"/>
    <w:rsid w:val="00B14AE2"/>
    <w:rsid w:val="00B2169C"/>
    <w:rsid w:val="00B278B7"/>
    <w:rsid w:val="00B464FE"/>
    <w:rsid w:val="00B55934"/>
    <w:rsid w:val="00B66152"/>
    <w:rsid w:val="00B75723"/>
    <w:rsid w:val="00B818AC"/>
    <w:rsid w:val="00BA1E40"/>
    <w:rsid w:val="00BA76C9"/>
    <w:rsid w:val="00BA7775"/>
    <w:rsid w:val="00BC3796"/>
    <w:rsid w:val="00BD02DA"/>
    <w:rsid w:val="00BD0E8C"/>
    <w:rsid w:val="00BD2DB4"/>
    <w:rsid w:val="00BD6E41"/>
    <w:rsid w:val="00BE6F7F"/>
    <w:rsid w:val="00BF7B3E"/>
    <w:rsid w:val="00C0761D"/>
    <w:rsid w:val="00C1253B"/>
    <w:rsid w:val="00C260DC"/>
    <w:rsid w:val="00C3560D"/>
    <w:rsid w:val="00C35E9C"/>
    <w:rsid w:val="00C35FE4"/>
    <w:rsid w:val="00C445AC"/>
    <w:rsid w:val="00C4635D"/>
    <w:rsid w:val="00C735E5"/>
    <w:rsid w:val="00C752DD"/>
    <w:rsid w:val="00C755A1"/>
    <w:rsid w:val="00C9019A"/>
    <w:rsid w:val="00C914AC"/>
    <w:rsid w:val="00D22148"/>
    <w:rsid w:val="00D313B1"/>
    <w:rsid w:val="00D36CA8"/>
    <w:rsid w:val="00D47204"/>
    <w:rsid w:val="00D47310"/>
    <w:rsid w:val="00D650A4"/>
    <w:rsid w:val="00D65DA6"/>
    <w:rsid w:val="00D66019"/>
    <w:rsid w:val="00D66327"/>
    <w:rsid w:val="00D7254B"/>
    <w:rsid w:val="00D97375"/>
    <w:rsid w:val="00DA63BC"/>
    <w:rsid w:val="00DB07BD"/>
    <w:rsid w:val="00DB69EE"/>
    <w:rsid w:val="00DC378C"/>
    <w:rsid w:val="00DD05C8"/>
    <w:rsid w:val="00DF391F"/>
    <w:rsid w:val="00E01508"/>
    <w:rsid w:val="00E0783F"/>
    <w:rsid w:val="00E10649"/>
    <w:rsid w:val="00E12CC5"/>
    <w:rsid w:val="00E12EA6"/>
    <w:rsid w:val="00E215DB"/>
    <w:rsid w:val="00E27276"/>
    <w:rsid w:val="00E37B41"/>
    <w:rsid w:val="00E37C84"/>
    <w:rsid w:val="00E40306"/>
    <w:rsid w:val="00E40F20"/>
    <w:rsid w:val="00E40F59"/>
    <w:rsid w:val="00E51AAA"/>
    <w:rsid w:val="00E54208"/>
    <w:rsid w:val="00E62343"/>
    <w:rsid w:val="00E667C5"/>
    <w:rsid w:val="00E6721B"/>
    <w:rsid w:val="00E67317"/>
    <w:rsid w:val="00E70A68"/>
    <w:rsid w:val="00E718F5"/>
    <w:rsid w:val="00E850BD"/>
    <w:rsid w:val="00EA7DF2"/>
    <w:rsid w:val="00EB32B3"/>
    <w:rsid w:val="00EB4611"/>
    <w:rsid w:val="00EF1671"/>
    <w:rsid w:val="00EF2822"/>
    <w:rsid w:val="00EF6855"/>
    <w:rsid w:val="00F35688"/>
    <w:rsid w:val="00F428A0"/>
    <w:rsid w:val="00F429DF"/>
    <w:rsid w:val="00F54678"/>
    <w:rsid w:val="00F562D1"/>
    <w:rsid w:val="00F5788E"/>
    <w:rsid w:val="00F71364"/>
    <w:rsid w:val="00F71EE0"/>
    <w:rsid w:val="00F84007"/>
    <w:rsid w:val="00F919A7"/>
    <w:rsid w:val="00FB2CAF"/>
    <w:rsid w:val="00FB2CE8"/>
    <w:rsid w:val="00FD6477"/>
    <w:rsid w:val="00FE1ED7"/>
    <w:rsid w:val="00FF7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2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iPriority w:val="9"/>
    <w:semiHidden/>
    <w:unhideWhenUsed/>
    <w:qFormat/>
    <w:rsid w:val="00F919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919A7"/>
    <w:rPr>
      <w:rFonts w:ascii="Calibri" w:eastAsia="Times New Roman" w:hAnsi="Calibri" w:cs="Times New Roman"/>
      <w:b/>
      <w:bCs/>
      <w:sz w:val="28"/>
      <w:szCs w:val="28"/>
      <w:lang w:eastAsia="ar-SA"/>
    </w:rPr>
  </w:style>
  <w:style w:type="character" w:styleId="a3">
    <w:name w:val="Strong"/>
    <w:basedOn w:val="a0"/>
    <w:qFormat/>
    <w:rsid w:val="00F919A7"/>
    <w:rPr>
      <w:b/>
      <w:bCs/>
    </w:rPr>
  </w:style>
  <w:style w:type="character" w:styleId="a4">
    <w:name w:val="Hyperlink"/>
    <w:semiHidden/>
    <w:rsid w:val="00F919A7"/>
    <w:rPr>
      <w:color w:val="000080"/>
      <w:u w:val="single"/>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F919A7"/>
    <w:pPr>
      <w:spacing w:before="280" w:after="280"/>
    </w:pPr>
  </w:style>
  <w:style w:type="paragraph" w:customStyle="1" w:styleId="ConsPlusNormal">
    <w:name w:val="ConsPlusNormal"/>
    <w:link w:val="ConsPlusNormal0"/>
    <w:rsid w:val="00F91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919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F919A7"/>
    <w:rPr>
      <w:rFonts w:ascii="Arial" w:eastAsia="Times New Roman" w:hAnsi="Arial" w:cs="Arial"/>
      <w:sz w:val="20"/>
      <w:szCs w:val="20"/>
      <w:lang w:eastAsia="ru-RU"/>
    </w:rPr>
  </w:style>
  <w:style w:type="paragraph" w:customStyle="1" w:styleId="ConsPlusNonformat">
    <w:name w:val="ConsPlusNonformat"/>
    <w:rsid w:val="00F919A7"/>
    <w:pPr>
      <w:autoSpaceDE w:val="0"/>
      <w:autoSpaceDN w:val="0"/>
      <w:adjustRightInd w:val="0"/>
      <w:spacing w:after="0" w:line="240" w:lineRule="auto"/>
    </w:pPr>
    <w:rPr>
      <w:rFonts w:ascii="Courier New" w:eastAsia="Calibri" w:hAnsi="Courier New" w:cs="Courier New"/>
      <w:sz w:val="20"/>
      <w:szCs w:val="20"/>
    </w:rPr>
  </w:style>
  <w:style w:type="table" w:styleId="a6">
    <w:name w:val="Table Grid"/>
    <w:basedOn w:val="a1"/>
    <w:uiPriority w:val="59"/>
    <w:rsid w:val="00F919A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link w:val="ConsPlusCell0"/>
    <w:rsid w:val="00F919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F919A7"/>
    <w:rPr>
      <w:rFonts w:ascii="Arial" w:eastAsia="Times New Roman" w:hAnsi="Arial" w:cs="Arial"/>
      <w:sz w:val="20"/>
      <w:szCs w:val="20"/>
      <w:lang w:eastAsia="ru-RU"/>
    </w:rPr>
  </w:style>
  <w:style w:type="paragraph" w:styleId="a7">
    <w:name w:val="List Paragraph"/>
    <w:basedOn w:val="a"/>
    <w:qFormat/>
    <w:rsid w:val="00F919A7"/>
    <w:pPr>
      <w:suppressAutoHyphens w:val="0"/>
      <w:ind w:left="720"/>
    </w:pPr>
    <w:rPr>
      <w:rFonts w:ascii="Calibri" w:eastAsia="Calibri" w:hAnsi="Calibri"/>
      <w:sz w:val="22"/>
      <w:szCs w:val="22"/>
      <w:lang w:eastAsia="zh-CN"/>
    </w:rPr>
  </w:style>
  <w:style w:type="character" w:customStyle="1" w:styleId="a8">
    <w:name w:val="Основной текст_"/>
    <w:link w:val="2"/>
    <w:rsid w:val="00F919A7"/>
    <w:rPr>
      <w:spacing w:val="1"/>
      <w:sz w:val="25"/>
      <w:szCs w:val="25"/>
      <w:shd w:val="clear" w:color="auto" w:fill="FFFFFF"/>
    </w:rPr>
  </w:style>
  <w:style w:type="paragraph" w:customStyle="1" w:styleId="2">
    <w:name w:val="Основной текст2"/>
    <w:basedOn w:val="a"/>
    <w:link w:val="a8"/>
    <w:rsid w:val="00F919A7"/>
    <w:pPr>
      <w:widowControl w:val="0"/>
      <w:shd w:val="clear" w:color="auto" w:fill="FFFFFF"/>
      <w:suppressAutoHyphens w:val="0"/>
      <w:spacing w:before="300" w:line="322" w:lineRule="exact"/>
      <w:jc w:val="center"/>
    </w:pPr>
    <w:rPr>
      <w:rFonts w:asciiTheme="minorHAnsi" w:eastAsiaTheme="minorHAnsi" w:hAnsiTheme="minorHAnsi" w:cstheme="minorBidi"/>
      <w:spacing w:val="1"/>
      <w:sz w:val="25"/>
      <w:szCs w:val="25"/>
      <w:lang w:eastAsia="en-US"/>
    </w:rPr>
  </w:style>
  <w:style w:type="character" w:customStyle="1" w:styleId="10">
    <w:name w:val="Основной текст1"/>
    <w:rsid w:val="00F919A7"/>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styleId="a9">
    <w:name w:val="Balloon Text"/>
    <w:basedOn w:val="a"/>
    <w:link w:val="aa"/>
    <w:uiPriority w:val="99"/>
    <w:semiHidden/>
    <w:unhideWhenUsed/>
    <w:rsid w:val="00F919A7"/>
    <w:rPr>
      <w:rFonts w:ascii="Tahoma" w:hAnsi="Tahoma" w:cs="Tahoma"/>
      <w:sz w:val="16"/>
      <w:szCs w:val="16"/>
    </w:rPr>
  </w:style>
  <w:style w:type="character" w:customStyle="1" w:styleId="aa">
    <w:name w:val="Текст выноски Знак"/>
    <w:basedOn w:val="a0"/>
    <w:link w:val="a9"/>
    <w:uiPriority w:val="99"/>
    <w:semiHidden/>
    <w:rsid w:val="00F919A7"/>
    <w:rPr>
      <w:rFonts w:ascii="Tahoma" w:eastAsia="Times New Roman" w:hAnsi="Tahoma" w:cs="Tahoma"/>
      <w:sz w:val="16"/>
      <w:szCs w:val="16"/>
      <w:lang w:eastAsia="ar-SA"/>
    </w:rPr>
  </w:style>
  <w:style w:type="paragraph" w:styleId="ab">
    <w:name w:val="No Spacing"/>
    <w:uiPriority w:val="1"/>
    <w:qFormat/>
    <w:rsid w:val="00AD3F69"/>
    <w:pPr>
      <w:spacing w:after="0" w:line="240" w:lineRule="auto"/>
    </w:pPr>
    <w:rPr>
      <w:rFonts w:ascii="Calibri" w:eastAsia="Calibri" w:hAnsi="Calibri" w:cs="Times New Roman"/>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5"/>
    <w:uiPriority w:val="99"/>
    <w:locked/>
    <w:rsid w:val="0035294D"/>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E37C84"/>
    <w:pPr>
      <w:tabs>
        <w:tab w:val="center" w:pos="4677"/>
        <w:tab w:val="right" w:pos="9355"/>
      </w:tabs>
    </w:pPr>
  </w:style>
  <w:style w:type="character" w:customStyle="1" w:styleId="ad">
    <w:name w:val="Верхний колонтитул Знак"/>
    <w:basedOn w:val="a0"/>
    <w:link w:val="ac"/>
    <w:uiPriority w:val="99"/>
    <w:rsid w:val="00E37C84"/>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E37C84"/>
    <w:pPr>
      <w:tabs>
        <w:tab w:val="center" w:pos="4677"/>
        <w:tab w:val="right" w:pos="9355"/>
      </w:tabs>
    </w:pPr>
  </w:style>
  <w:style w:type="character" w:customStyle="1" w:styleId="af">
    <w:name w:val="Нижний колонтитул Знак"/>
    <w:basedOn w:val="a0"/>
    <w:link w:val="ae"/>
    <w:uiPriority w:val="99"/>
    <w:rsid w:val="00E37C8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2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iPriority w:val="9"/>
    <w:semiHidden/>
    <w:unhideWhenUsed/>
    <w:qFormat/>
    <w:rsid w:val="00F919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919A7"/>
    <w:rPr>
      <w:rFonts w:ascii="Calibri" w:eastAsia="Times New Roman" w:hAnsi="Calibri" w:cs="Times New Roman"/>
      <w:b/>
      <w:bCs/>
      <w:sz w:val="28"/>
      <w:szCs w:val="28"/>
      <w:lang w:eastAsia="ar-SA"/>
    </w:rPr>
  </w:style>
  <w:style w:type="character" w:styleId="a3">
    <w:name w:val="Strong"/>
    <w:basedOn w:val="a0"/>
    <w:qFormat/>
    <w:rsid w:val="00F919A7"/>
    <w:rPr>
      <w:b/>
      <w:bCs/>
    </w:rPr>
  </w:style>
  <w:style w:type="character" w:styleId="a4">
    <w:name w:val="Hyperlink"/>
    <w:semiHidden/>
    <w:rsid w:val="00F919A7"/>
    <w:rPr>
      <w:color w:val="000080"/>
      <w:u w:val="single"/>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F919A7"/>
    <w:pPr>
      <w:spacing w:before="280" w:after="280"/>
    </w:pPr>
  </w:style>
  <w:style w:type="paragraph" w:customStyle="1" w:styleId="ConsPlusNormal">
    <w:name w:val="ConsPlusNormal"/>
    <w:link w:val="ConsPlusNormal0"/>
    <w:rsid w:val="00F91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919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F919A7"/>
    <w:rPr>
      <w:rFonts w:ascii="Arial" w:eastAsia="Times New Roman" w:hAnsi="Arial" w:cs="Arial"/>
      <w:sz w:val="20"/>
      <w:szCs w:val="20"/>
      <w:lang w:eastAsia="ru-RU"/>
    </w:rPr>
  </w:style>
  <w:style w:type="paragraph" w:customStyle="1" w:styleId="ConsPlusNonformat">
    <w:name w:val="ConsPlusNonformat"/>
    <w:rsid w:val="00F919A7"/>
    <w:pPr>
      <w:autoSpaceDE w:val="0"/>
      <w:autoSpaceDN w:val="0"/>
      <w:adjustRightInd w:val="0"/>
      <w:spacing w:after="0" w:line="240" w:lineRule="auto"/>
    </w:pPr>
    <w:rPr>
      <w:rFonts w:ascii="Courier New" w:eastAsia="Calibri" w:hAnsi="Courier New" w:cs="Courier New"/>
      <w:sz w:val="20"/>
      <w:szCs w:val="20"/>
    </w:rPr>
  </w:style>
  <w:style w:type="table" w:styleId="a6">
    <w:name w:val="Table Grid"/>
    <w:basedOn w:val="a1"/>
    <w:uiPriority w:val="59"/>
    <w:rsid w:val="00F919A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link w:val="ConsPlusCell0"/>
    <w:rsid w:val="00F919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F919A7"/>
    <w:rPr>
      <w:rFonts w:ascii="Arial" w:eastAsia="Times New Roman" w:hAnsi="Arial" w:cs="Arial"/>
      <w:sz w:val="20"/>
      <w:szCs w:val="20"/>
      <w:lang w:eastAsia="ru-RU"/>
    </w:rPr>
  </w:style>
  <w:style w:type="paragraph" w:styleId="a7">
    <w:name w:val="List Paragraph"/>
    <w:basedOn w:val="a"/>
    <w:qFormat/>
    <w:rsid w:val="00F919A7"/>
    <w:pPr>
      <w:suppressAutoHyphens w:val="0"/>
      <w:ind w:left="720"/>
    </w:pPr>
    <w:rPr>
      <w:rFonts w:ascii="Calibri" w:eastAsia="Calibri" w:hAnsi="Calibri"/>
      <w:sz w:val="22"/>
      <w:szCs w:val="22"/>
      <w:lang w:eastAsia="zh-CN"/>
    </w:rPr>
  </w:style>
  <w:style w:type="character" w:customStyle="1" w:styleId="a8">
    <w:name w:val="Основной текст_"/>
    <w:link w:val="2"/>
    <w:rsid w:val="00F919A7"/>
    <w:rPr>
      <w:spacing w:val="1"/>
      <w:sz w:val="25"/>
      <w:szCs w:val="25"/>
      <w:shd w:val="clear" w:color="auto" w:fill="FFFFFF"/>
    </w:rPr>
  </w:style>
  <w:style w:type="paragraph" w:customStyle="1" w:styleId="2">
    <w:name w:val="Основной текст2"/>
    <w:basedOn w:val="a"/>
    <w:link w:val="a8"/>
    <w:rsid w:val="00F919A7"/>
    <w:pPr>
      <w:widowControl w:val="0"/>
      <w:shd w:val="clear" w:color="auto" w:fill="FFFFFF"/>
      <w:suppressAutoHyphens w:val="0"/>
      <w:spacing w:before="300" w:line="322" w:lineRule="exact"/>
      <w:jc w:val="center"/>
    </w:pPr>
    <w:rPr>
      <w:rFonts w:asciiTheme="minorHAnsi" w:eastAsiaTheme="minorHAnsi" w:hAnsiTheme="minorHAnsi" w:cstheme="minorBidi"/>
      <w:spacing w:val="1"/>
      <w:sz w:val="25"/>
      <w:szCs w:val="25"/>
      <w:lang w:eastAsia="en-US"/>
    </w:rPr>
  </w:style>
  <w:style w:type="character" w:customStyle="1" w:styleId="10">
    <w:name w:val="Основной текст1"/>
    <w:rsid w:val="00F919A7"/>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styleId="a9">
    <w:name w:val="Balloon Text"/>
    <w:basedOn w:val="a"/>
    <w:link w:val="aa"/>
    <w:uiPriority w:val="99"/>
    <w:semiHidden/>
    <w:unhideWhenUsed/>
    <w:rsid w:val="00F919A7"/>
    <w:rPr>
      <w:rFonts w:ascii="Tahoma" w:hAnsi="Tahoma" w:cs="Tahoma"/>
      <w:sz w:val="16"/>
      <w:szCs w:val="16"/>
    </w:rPr>
  </w:style>
  <w:style w:type="character" w:customStyle="1" w:styleId="aa">
    <w:name w:val="Текст выноски Знак"/>
    <w:basedOn w:val="a0"/>
    <w:link w:val="a9"/>
    <w:uiPriority w:val="99"/>
    <w:semiHidden/>
    <w:rsid w:val="00F919A7"/>
    <w:rPr>
      <w:rFonts w:ascii="Tahoma" w:eastAsia="Times New Roman" w:hAnsi="Tahoma" w:cs="Tahoma"/>
      <w:sz w:val="16"/>
      <w:szCs w:val="16"/>
      <w:lang w:eastAsia="ar-SA"/>
    </w:rPr>
  </w:style>
  <w:style w:type="paragraph" w:styleId="ab">
    <w:name w:val="No Spacing"/>
    <w:uiPriority w:val="1"/>
    <w:qFormat/>
    <w:rsid w:val="00AD3F69"/>
    <w:pPr>
      <w:spacing w:after="0" w:line="240" w:lineRule="auto"/>
    </w:pPr>
    <w:rPr>
      <w:rFonts w:ascii="Calibri" w:eastAsia="Calibri" w:hAnsi="Calibri" w:cs="Times New Roman"/>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5"/>
    <w:uiPriority w:val="99"/>
    <w:locked/>
    <w:rsid w:val="0035294D"/>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E37C84"/>
    <w:pPr>
      <w:tabs>
        <w:tab w:val="center" w:pos="4677"/>
        <w:tab w:val="right" w:pos="9355"/>
      </w:tabs>
    </w:pPr>
  </w:style>
  <w:style w:type="character" w:customStyle="1" w:styleId="ad">
    <w:name w:val="Верхний колонтитул Знак"/>
    <w:basedOn w:val="a0"/>
    <w:link w:val="ac"/>
    <w:uiPriority w:val="99"/>
    <w:rsid w:val="00E37C84"/>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E37C84"/>
    <w:pPr>
      <w:tabs>
        <w:tab w:val="center" w:pos="4677"/>
        <w:tab w:val="right" w:pos="9355"/>
      </w:tabs>
    </w:pPr>
  </w:style>
  <w:style w:type="character" w:customStyle="1" w:styleId="af">
    <w:name w:val="Нижний колонтитул Знак"/>
    <w:basedOn w:val="a0"/>
    <w:link w:val="ae"/>
    <w:uiPriority w:val="99"/>
    <w:rsid w:val="00E37C8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85972280">
      <w:bodyDiv w:val="1"/>
      <w:marLeft w:val="0"/>
      <w:marRight w:val="0"/>
      <w:marTop w:val="0"/>
      <w:marBottom w:val="0"/>
      <w:divBdr>
        <w:top w:val="none" w:sz="0" w:space="0" w:color="auto"/>
        <w:left w:val="none" w:sz="0" w:space="0" w:color="auto"/>
        <w:bottom w:val="none" w:sz="0" w:space="0" w:color="auto"/>
        <w:right w:val="none" w:sz="0" w:space="0" w:color="auto"/>
      </w:divBdr>
    </w:div>
    <w:div w:id="488862591">
      <w:bodyDiv w:val="1"/>
      <w:marLeft w:val="0"/>
      <w:marRight w:val="0"/>
      <w:marTop w:val="0"/>
      <w:marBottom w:val="0"/>
      <w:divBdr>
        <w:top w:val="none" w:sz="0" w:space="0" w:color="auto"/>
        <w:left w:val="none" w:sz="0" w:space="0" w:color="auto"/>
        <w:bottom w:val="none" w:sz="0" w:space="0" w:color="auto"/>
        <w:right w:val="none" w:sz="0" w:space="0" w:color="auto"/>
      </w:divBdr>
    </w:div>
    <w:div w:id="665595560">
      <w:bodyDiv w:val="1"/>
      <w:marLeft w:val="0"/>
      <w:marRight w:val="0"/>
      <w:marTop w:val="0"/>
      <w:marBottom w:val="0"/>
      <w:divBdr>
        <w:top w:val="none" w:sz="0" w:space="0" w:color="auto"/>
        <w:left w:val="none" w:sz="0" w:space="0" w:color="auto"/>
        <w:bottom w:val="none" w:sz="0" w:space="0" w:color="auto"/>
        <w:right w:val="none" w:sz="0" w:space="0" w:color="auto"/>
      </w:divBdr>
    </w:div>
    <w:div w:id="767703392">
      <w:bodyDiv w:val="1"/>
      <w:marLeft w:val="0"/>
      <w:marRight w:val="0"/>
      <w:marTop w:val="0"/>
      <w:marBottom w:val="0"/>
      <w:divBdr>
        <w:top w:val="none" w:sz="0" w:space="0" w:color="auto"/>
        <w:left w:val="none" w:sz="0" w:space="0" w:color="auto"/>
        <w:bottom w:val="none" w:sz="0" w:space="0" w:color="auto"/>
        <w:right w:val="none" w:sz="0" w:space="0" w:color="auto"/>
      </w:divBdr>
    </w:div>
    <w:div w:id="829101510">
      <w:bodyDiv w:val="1"/>
      <w:marLeft w:val="0"/>
      <w:marRight w:val="0"/>
      <w:marTop w:val="0"/>
      <w:marBottom w:val="0"/>
      <w:divBdr>
        <w:top w:val="none" w:sz="0" w:space="0" w:color="auto"/>
        <w:left w:val="none" w:sz="0" w:space="0" w:color="auto"/>
        <w:bottom w:val="none" w:sz="0" w:space="0" w:color="auto"/>
        <w:right w:val="none" w:sz="0" w:space="0" w:color="auto"/>
      </w:divBdr>
    </w:div>
    <w:div w:id="895822452">
      <w:bodyDiv w:val="1"/>
      <w:marLeft w:val="0"/>
      <w:marRight w:val="0"/>
      <w:marTop w:val="0"/>
      <w:marBottom w:val="0"/>
      <w:divBdr>
        <w:top w:val="none" w:sz="0" w:space="0" w:color="auto"/>
        <w:left w:val="none" w:sz="0" w:space="0" w:color="auto"/>
        <w:bottom w:val="none" w:sz="0" w:space="0" w:color="auto"/>
        <w:right w:val="none" w:sz="0" w:space="0" w:color="auto"/>
      </w:divBdr>
    </w:div>
    <w:div w:id="938753022">
      <w:bodyDiv w:val="1"/>
      <w:marLeft w:val="0"/>
      <w:marRight w:val="0"/>
      <w:marTop w:val="0"/>
      <w:marBottom w:val="0"/>
      <w:divBdr>
        <w:top w:val="none" w:sz="0" w:space="0" w:color="auto"/>
        <w:left w:val="none" w:sz="0" w:space="0" w:color="auto"/>
        <w:bottom w:val="none" w:sz="0" w:space="0" w:color="auto"/>
        <w:right w:val="none" w:sz="0" w:space="0" w:color="auto"/>
      </w:divBdr>
    </w:div>
    <w:div w:id="979505028">
      <w:bodyDiv w:val="1"/>
      <w:marLeft w:val="0"/>
      <w:marRight w:val="0"/>
      <w:marTop w:val="0"/>
      <w:marBottom w:val="0"/>
      <w:divBdr>
        <w:top w:val="none" w:sz="0" w:space="0" w:color="auto"/>
        <w:left w:val="none" w:sz="0" w:space="0" w:color="auto"/>
        <w:bottom w:val="none" w:sz="0" w:space="0" w:color="auto"/>
        <w:right w:val="none" w:sz="0" w:space="0" w:color="auto"/>
      </w:divBdr>
    </w:div>
    <w:div w:id="1179544204">
      <w:bodyDiv w:val="1"/>
      <w:marLeft w:val="0"/>
      <w:marRight w:val="0"/>
      <w:marTop w:val="0"/>
      <w:marBottom w:val="0"/>
      <w:divBdr>
        <w:top w:val="none" w:sz="0" w:space="0" w:color="auto"/>
        <w:left w:val="none" w:sz="0" w:space="0" w:color="auto"/>
        <w:bottom w:val="none" w:sz="0" w:space="0" w:color="auto"/>
        <w:right w:val="none" w:sz="0" w:space="0" w:color="auto"/>
      </w:divBdr>
    </w:div>
    <w:div w:id="13125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0400AC8BB2BEBC0778A2F480AF9642E32D65FB44C961BD5F68E61336F8F48F4ACA589279F96CE18CCB1E9153D568EBECC65557E150C8333EF0FM0m7F"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6321-2F1A-4BF6-ABD0-030314F1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Зоренко Любовь 407</dc:creator>
  <cp:lastModifiedBy>Зоренко Любовь 407</cp:lastModifiedBy>
  <cp:revision>2</cp:revision>
  <cp:lastPrinted>2023-03-14T11:41:00Z</cp:lastPrinted>
  <dcterms:created xsi:type="dcterms:W3CDTF">2024-10-16T10:50:00Z</dcterms:created>
  <dcterms:modified xsi:type="dcterms:W3CDTF">2024-10-16T10:50:00Z</dcterms:modified>
</cp:coreProperties>
</file>