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CD08BF" w:rsidRDefault="00B13631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F731C4" w:rsidRDefault="00B13631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CD08BF" w:rsidRPr="00CD08BF">
        <w:rPr>
          <w:rFonts w:ascii="PT Astra Serif" w:hAnsi="PT Astra Serif"/>
          <w:b/>
          <w:sz w:val="28"/>
          <w:szCs w:val="28"/>
        </w:rPr>
        <w:t xml:space="preserve"> </w:t>
      </w:r>
      <w:r w:rsidR="0015013C" w:rsidRPr="0015013C">
        <w:rPr>
          <w:rFonts w:ascii="PT Astra Serif" w:hAnsi="PT Astra Serif"/>
          <w:b/>
          <w:sz w:val="28"/>
          <w:szCs w:val="28"/>
        </w:rPr>
        <w:t>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15013C" w:rsidRPr="0015013C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15013C" w:rsidRPr="0015013C">
        <w:rPr>
          <w:rFonts w:ascii="PT Astra Serif" w:hAnsi="PT Astra Serif"/>
          <w:b/>
          <w:sz w:val="28"/>
          <w:szCs w:val="28"/>
        </w:rPr>
        <w:t xml:space="preserve"> район» Ульяновской области»</w:t>
      </w:r>
    </w:p>
    <w:p w:rsidR="00527403" w:rsidRDefault="00527403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527403">
        <w:rPr>
          <w:rFonts w:ascii="PT Astra Serif" w:hAnsi="PT Astra Serif"/>
          <w:b/>
          <w:sz w:val="28"/>
          <w:szCs w:val="28"/>
        </w:rPr>
        <w:t xml:space="preserve">за </w:t>
      </w:r>
      <w:r w:rsidR="0007081D">
        <w:rPr>
          <w:rFonts w:ascii="PT Astra Serif" w:hAnsi="PT Astra Serif"/>
          <w:b/>
          <w:sz w:val="28"/>
          <w:szCs w:val="28"/>
        </w:rPr>
        <w:t xml:space="preserve">9 месяцев </w:t>
      </w:r>
      <w:r w:rsidRPr="00527403">
        <w:rPr>
          <w:rFonts w:ascii="PT Astra Serif" w:hAnsi="PT Astra Serif"/>
          <w:b/>
          <w:sz w:val="28"/>
          <w:szCs w:val="28"/>
        </w:rPr>
        <w:t xml:space="preserve"> 2023 года</w:t>
      </w:r>
    </w:p>
    <w:p w:rsidR="00527403" w:rsidRPr="00CD08BF" w:rsidRDefault="00527403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65643B" w:rsidRPr="00F731C4" w:rsidTr="00FB630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№1 «Укрепление общественного здоровья «Здоровый муниципалитет» муниципального образования 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65643B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65643B" w:rsidRPr="00F731C4" w:rsidTr="00FB630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1.Мероприятия, направленные на профилактику и преодоление зависимости (вредных привычек)</w:t>
            </w: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Разработка и распространение памяток, буклетов, баннера о здоровом образе жизни и профилактике вредных привычек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9716BC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2.Мероприятия, направленные на регулярность медицинского контроля</w:t>
            </w: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Создание условий для оказания медицинской помощи населению на территории муниципального района, в части осуществления подвоза граждан, находящихся в трудной жизненной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Приобретение средств индивидуальной защиты, приборов для проведения термометрии, дезинфицирующих средств, мед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65643B" w:rsidTr="00042832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3. Мероприятия, направленные на формирование ценностей здорового образа жизни</w:t>
            </w: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 xml:space="preserve">Проведение акций, направленных на </w:t>
            </w: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информирование населения по вопросам здорового образа жизни: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«Поезд здоровья»,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«100 советов для здоровья»,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«Алкоголь — начало конца»,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 xml:space="preserve">«Без привычек вредных жить на свете </w:t>
            </w:r>
            <w:proofErr w:type="gramStart"/>
            <w:r w:rsidRPr="0065643B">
              <w:rPr>
                <w:rFonts w:ascii="PT Astra Serif" w:hAnsi="PT Astra Serif"/>
                <w:sz w:val="24"/>
                <w:szCs w:val="24"/>
              </w:rPr>
              <w:t>здорово</w:t>
            </w:r>
            <w:proofErr w:type="gramEnd"/>
            <w:r w:rsidRPr="0065643B">
              <w:rPr>
                <w:rFonts w:ascii="PT Astra Serif" w:hAnsi="PT Astra Serif"/>
                <w:sz w:val="24"/>
                <w:szCs w:val="24"/>
              </w:rPr>
              <w:t>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«Брось курить — вздохни свободно»,</w:t>
            </w:r>
          </w:p>
          <w:p w:rsidR="0065643B" w:rsidRPr="0065643B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«Выбирай спорт! Выбирай здоровье!»</w:t>
            </w:r>
          </w:p>
          <w:p w:rsidR="0065643B" w:rsidRPr="00F731C4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Организация «Палаток здоровья» в дни культурно-массовых мероприятий, проводимых администрацией муниципального образования «</w:t>
            </w:r>
            <w:proofErr w:type="spellStart"/>
            <w:r w:rsidRPr="0065643B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65643B">
              <w:rPr>
                <w:rFonts w:ascii="PT Astra Serif" w:hAnsi="PT Astra Serif"/>
                <w:sz w:val="24"/>
                <w:szCs w:val="24"/>
              </w:rPr>
              <w:t xml:space="preserve"> район» и публикация цикла статей по здоровому образу жизни и профилактике вредных привычек в районной газете «</w:t>
            </w:r>
            <w:proofErr w:type="spellStart"/>
            <w:r w:rsidRPr="0065643B">
              <w:rPr>
                <w:rFonts w:ascii="PT Astra Serif" w:hAnsi="PT Astra Serif"/>
                <w:sz w:val="24"/>
                <w:szCs w:val="24"/>
              </w:rPr>
              <w:t>Мелекесские</w:t>
            </w:r>
            <w:proofErr w:type="spellEnd"/>
            <w:r w:rsidRPr="0065643B">
              <w:rPr>
                <w:rFonts w:ascii="PT Astra Serif" w:hAnsi="PT Astra Serif"/>
                <w:sz w:val="24"/>
                <w:szCs w:val="24"/>
              </w:rPr>
              <w:t xml:space="preserve">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работы дворовых тренеров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65643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Организация и проведение конкурсов и мероприятий, направленных на формирование здорового образа жизни среди несовершеннолетних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F709AC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F709AC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643B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65643B" w:rsidRDefault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B" w:rsidRPr="00F731C4" w:rsidRDefault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643B" w:rsidP="0065643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Подпрограмма №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«Повышение качества жизни детей, семей с детьми и молодых специалистов, проживающих на территории </w:t>
            </w:r>
            <w:proofErr w:type="spellStart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Оказание мер социальной поддержки: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малообеспеченным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семьям с несовершеннолетними детьми, оказавшимся в трудной жизненной ситуации;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беременным женщинам;</w:t>
            </w:r>
          </w:p>
          <w:p w:rsidR="00B13631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семьям, в которых родились «юбилейные дети» (1, 50, 100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A1852" w:rsidRDefault="0015013C" w:rsidP="00CD08B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249,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07081D" w:rsidP="004A712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183,631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07081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B13631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Проведение мероприятий, направленных на укрепление статуса семьи и семейных традиций в рамках акций: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реализация районной акции "Я, ты, он, она -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Мелекесская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семья";</w:t>
            </w:r>
          </w:p>
          <w:p w:rsidR="00AF46D5" w:rsidRPr="00F731C4" w:rsidRDefault="00CD08BF" w:rsidP="00E23972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реализация акции "Помоги собраться в школу!", при подготовке к новому учебному году</w:t>
            </w:r>
            <w:r w:rsidR="00E239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15013C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180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709AC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709AC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D257D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Социальная поддержка молодых специалистов отрасли здравоохранения;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Оплата за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найм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молодым специалистам отрасли 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E23972">
              <w:rPr>
                <w:rFonts w:ascii="PT Astra Serif" w:hAnsi="PT Astra Serif"/>
                <w:b/>
                <w:sz w:val="24"/>
                <w:szCs w:val="24"/>
              </w:rPr>
              <w:t>00</w:t>
            </w:r>
            <w:r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33,87096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07081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E23972" w:rsidP="00FA1852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629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397,50196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643B" w:rsidP="0065643B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Подпрограмма №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«Повышение качества жизни граждан пожилого возраста и инвалидов на территории </w:t>
            </w:r>
            <w:proofErr w:type="spellStart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="00CD08BF"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Оказание мер социальной поддержки нетрудоспособным гражданам пожилого возраста и инвалидам, находящимся в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трудной жизненной ситуации: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лечение, на приобретение лекарств;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ремонт жилья (приобретение строительных материалов и наем работников на проведение ремонтных работ);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газифика-цию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(перевод на индивидуальное газовое отопление);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оказание адресной помощи на погашение задолженности по оплате коммунальных услуг, на приобретение дров;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компенса-цию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ущерба от чрезвычайных ситуаций (пожар, дорожно-транспортные происшествия,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.д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другие виды помощи (оказание адресной помощи на приобретение одежды и обуви, оформление документов и т.д.).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171,0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D257D2" w:rsidRDefault="0007081D" w:rsidP="00E23972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170,455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Проведение торжественных мероприятий воинской Славы: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мероприятия по проведению Дня Победы в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приобретение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подарочных наборов ветеранам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поздравительных открыток ветеранам ВОВ, вдовам УОВ и труженикам тыла;</w:t>
            </w:r>
          </w:p>
          <w:p w:rsidR="00E23972" w:rsidRPr="00E23972" w:rsidRDefault="00E23972" w:rsidP="00E23972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E23972">
              <w:rPr>
                <w:rFonts w:ascii="PT Astra Serif" w:hAnsi="PT Astra Serif"/>
                <w:sz w:val="24"/>
                <w:szCs w:val="24"/>
              </w:rPr>
              <w:t>- оформление ежегодной подписки на газету «</w:t>
            </w:r>
            <w:proofErr w:type="spellStart"/>
            <w:r w:rsidRPr="00E23972">
              <w:rPr>
                <w:rFonts w:ascii="PT Astra Serif" w:hAnsi="PT Astra Serif"/>
                <w:sz w:val="24"/>
                <w:szCs w:val="24"/>
              </w:rPr>
              <w:t>Мелекесские</w:t>
            </w:r>
            <w:proofErr w:type="spellEnd"/>
            <w:r w:rsidRPr="00E23972">
              <w:rPr>
                <w:rFonts w:ascii="PT Astra Serif" w:hAnsi="PT Astra Serif"/>
                <w:sz w:val="24"/>
                <w:szCs w:val="24"/>
              </w:rPr>
              <w:t xml:space="preserve"> вести» для тружеников тыла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D08BF" w:rsidRPr="00F731C4" w:rsidRDefault="00E23972" w:rsidP="00E23972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ч</w:t>
            </w:r>
            <w:r w:rsidRPr="00E23972">
              <w:rPr>
                <w:rFonts w:ascii="PT Astra Serif" w:hAnsi="PT Astra Serif"/>
                <w:sz w:val="24"/>
                <w:szCs w:val="24"/>
              </w:rPr>
              <w:t>ествование юбилейных супружеских 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23972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319</w:t>
            </w:r>
            <w:r w:rsidR="00DC2167" w:rsidRPr="00F731C4">
              <w:rPr>
                <w:rFonts w:ascii="PT Astra Serif" w:hAnsi="PT Astra Serif"/>
                <w:sz w:val="24"/>
                <w:szCs w:val="24"/>
              </w:rPr>
              <w:t>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B49FD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B49F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23972" w:rsidP="00E23972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490</w:t>
            </w:r>
            <w:r w:rsidR="00FA185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000</w:t>
            </w:r>
            <w:r w:rsidR="00FA1852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338,9548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2397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1219,00000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8D109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804,15676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07081D" w:rsidP="00EC3A4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2B41DD" w:rsidRDefault="002B41DD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65643B" w:rsidRPr="00F731C4" w:rsidRDefault="0065643B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85FB9" w:rsidRPr="00E85FB9" w:rsidRDefault="002B41DD" w:rsidP="00E85FB9">
      <w:pPr>
        <w:spacing w:after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</w:t>
      </w:r>
      <w:r w:rsidR="00E85FB9" w:rsidRPr="00E85FB9">
        <w:rPr>
          <w:rFonts w:ascii="PT Astra Serif" w:hAnsi="PT Astra Serif"/>
          <w:b/>
          <w:sz w:val="24"/>
          <w:szCs w:val="24"/>
        </w:rPr>
        <w:t>аместител</w:t>
      </w:r>
      <w:r>
        <w:rPr>
          <w:rFonts w:ascii="PT Astra Serif" w:hAnsi="PT Astra Serif"/>
          <w:b/>
          <w:sz w:val="24"/>
          <w:szCs w:val="24"/>
        </w:rPr>
        <w:t xml:space="preserve">ь </w:t>
      </w:r>
      <w:r w:rsidR="00E85FB9" w:rsidRPr="00E85FB9">
        <w:rPr>
          <w:rFonts w:ascii="PT Astra Serif" w:hAnsi="PT Astra Serif"/>
          <w:b/>
          <w:sz w:val="24"/>
          <w:szCs w:val="24"/>
        </w:rPr>
        <w:t xml:space="preserve">Главы администрации </w:t>
      </w:r>
      <w:bookmarkStart w:id="0" w:name="_GoBack"/>
      <w:bookmarkEnd w:id="0"/>
    </w:p>
    <w:p w:rsid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МО «</w:t>
      </w:r>
      <w:proofErr w:type="spellStart"/>
      <w:r w:rsidRPr="00E85FB9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Pr="00E85FB9">
        <w:rPr>
          <w:rFonts w:ascii="PT Astra Serif" w:hAnsi="PT Astra Serif"/>
          <w:b/>
          <w:sz w:val="24"/>
          <w:szCs w:val="24"/>
        </w:rPr>
        <w:t xml:space="preserve"> район» </w:t>
      </w:r>
    </w:p>
    <w:p w:rsidR="00BA35CD" w:rsidRP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по социальным вопросам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2B41DD">
        <w:rPr>
          <w:rFonts w:ascii="PT Astra Serif" w:hAnsi="PT Astra Serif"/>
          <w:b/>
          <w:sz w:val="24"/>
          <w:szCs w:val="24"/>
        </w:rPr>
        <w:t xml:space="preserve">                                             </w:t>
      </w:r>
      <w:proofErr w:type="spellStart"/>
      <w:r w:rsidR="002B41DD">
        <w:rPr>
          <w:rFonts w:ascii="PT Astra Serif" w:hAnsi="PT Astra Serif"/>
          <w:b/>
          <w:sz w:val="24"/>
          <w:szCs w:val="24"/>
        </w:rPr>
        <w:t>С.Д.Катиркина</w:t>
      </w:r>
      <w:proofErr w:type="spellEnd"/>
    </w:p>
    <w:sectPr w:rsidR="00BA35CD" w:rsidRPr="00E85FB9" w:rsidSect="006564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7081D"/>
    <w:rsid w:val="0015013C"/>
    <w:rsid w:val="002547C2"/>
    <w:rsid w:val="002B41DD"/>
    <w:rsid w:val="00416E95"/>
    <w:rsid w:val="004307C5"/>
    <w:rsid w:val="004A7125"/>
    <w:rsid w:val="004D3D2D"/>
    <w:rsid w:val="00527403"/>
    <w:rsid w:val="005B1211"/>
    <w:rsid w:val="0065643B"/>
    <w:rsid w:val="006A1922"/>
    <w:rsid w:val="008C1800"/>
    <w:rsid w:val="008D109F"/>
    <w:rsid w:val="008D6B07"/>
    <w:rsid w:val="00A0581A"/>
    <w:rsid w:val="00AB01FC"/>
    <w:rsid w:val="00AF46D5"/>
    <w:rsid w:val="00B13631"/>
    <w:rsid w:val="00BA35CD"/>
    <w:rsid w:val="00BC156F"/>
    <w:rsid w:val="00CD08BF"/>
    <w:rsid w:val="00D257D2"/>
    <w:rsid w:val="00D7067D"/>
    <w:rsid w:val="00DC2167"/>
    <w:rsid w:val="00E23972"/>
    <w:rsid w:val="00E85FB9"/>
    <w:rsid w:val="00EB49FD"/>
    <w:rsid w:val="00EC3A4F"/>
    <w:rsid w:val="00F709AC"/>
    <w:rsid w:val="00F731C4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C712-9308-4233-BBCA-AE88ED28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Сенюта  Михаил Романович</cp:lastModifiedBy>
  <cp:revision>2</cp:revision>
  <cp:lastPrinted>2023-07-18T05:25:00Z</cp:lastPrinted>
  <dcterms:created xsi:type="dcterms:W3CDTF">2023-10-10T03:53:00Z</dcterms:created>
  <dcterms:modified xsi:type="dcterms:W3CDTF">2023-10-10T03:53:00Z</dcterms:modified>
</cp:coreProperties>
</file>