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DC2" w:rsidRPr="007D0EFB" w:rsidRDefault="006737A8" w:rsidP="00443A9A">
      <w:pPr>
        <w:pStyle w:val="ConsPlusTitle"/>
        <w:jc w:val="center"/>
        <w:outlineLvl w:val="0"/>
        <w:rPr>
          <w:rFonts w:ascii="PT Astra Serif" w:hAnsi="PT Astra Serif" w:cs="Times New Roman"/>
          <w:b w:val="0"/>
          <w:sz w:val="28"/>
          <w:szCs w:val="28"/>
        </w:rPr>
      </w:pPr>
      <w:r>
        <w:rPr>
          <w:rFonts w:ascii="PT Astra Serif" w:hAnsi="PT Astra Serif" w:cs="Times New Roman"/>
          <w:sz w:val="28"/>
          <w:szCs w:val="28"/>
        </w:rPr>
        <w:t xml:space="preserve">                                                                                    </w:t>
      </w:r>
      <w:r w:rsidR="00620B72">
        <w:rPr>
          <w:rFonts w:ascii="PT Astra Serif" w:hAnsi="PT Astra Serif" w:cs="Times New Roman"/>
          <w:sz w:val="28"/>
          <w:szCs w:val="28"/>
        </w:rPr>
        <w:t xml:space="preserve">                      </w:t>
      </w:r>
      <w:r w:rsidR="00443A9A">
        <w:rPr>
          <w:rFonts w:ascii="PT Astra Serif" w:hAnsi="PT Astra Serif" w:cs="Times New Roman"/>
          <w:sz w:val="28"/>
          <w:szCs w:val="28"/>
        </w:rPr>
        <w:t xml:space="preserve">                                            </w:t>
      </w:r>
      <w:r w:rsidR="001839F8">
        <w:rPr>
          <w:rFonts w:ascii="PT Astra Serif" w:hAnsi="PT Astra Serif" w:cs="Times New Roman"/>
          <w:sz w:val="28"/>
          <w:szCs w:val="28"/>
        </w:rPr>
        <w:t xml:space="preserve">                                                                        </w:t>
      </w:r>
      <w:r w:rsidR="00443A9A">
        <w:rPr>
          <w:rFonts w:ascii="PT Astra Serif" w:hAnsi="PT Astra Serif" w:cs="Times New Roman"/>
          <w:sz w:val="28"/>
          <w:szCs w:val="28"/>
        </w:rPr>
        <w:t xml:space="preserve">                                                </w:t>
      </w:r>
    </w:p>
    <w:p w:rsidR="00621CBB" w:rsidRPr="00A85E8F" w:rsidRDefault="00621CBB" w:rsidP="00621CBB">
      <w:pPr>
        <w:pStyle w:val="ConsPlusTitle"/>
        <w:jc w:val="center"/>
        <w:outlineLvl w:val="0"/>
        <w:rPr>
          <w:rFonts w:ascii="PT Astra Serif" w:hAnsi="PT Astra Serif" w:cs="Times New Roman"/>
          <w:sz w:val="28"/>
          <w:szCs w:val="28"/>
        </w:rPr>
      </w:pPr>
      <w:r w:rsidRPr="00A85E8F">
        <w:rPr>
          <w:rFonts w:ascii="PT Astra Serif" w:hAnsi="PT Astra Serif" w:cs="Times New Roman"/>
          <w:sz w:val="28"/>
          <w:szCs w:val="28"/>
        </w:rPr>
        <w:t>АДМИНИСТРАЦИЯ МУНИЦИПАЛЬНОГО ОБРАЗОВАНИЯ</w:t>
      </w:r>
    </w:p>
    <w:p w:rsidR="00621CBB" w:rsidRPr="00A85E8F" w:rsidRDefault="00CE49FA" w:rsidP="00621CBB">
      <w:pPr>
        <w:pStyle w:val="ConsPlusTitle"/>
        <w:jc w:val="center"/>
        <w:rPr>
          <w:rFonts w:ascii="PT Astra Serif" w:hAnsi="PT Astra Serif" w:cs="Times New Roman"/>
          <w:sz w:val="28"/>
          <w:szCs w:val="28"/>
        </w:rPr>
      </w:pPr>
      <w:r w:rsidRPr="00A85E8F">
        <w:rPr>
          <w:rFonts w:ascii="PT Astra Serif" w:hAnsi="PT Astra Serif" w:cs="Times New Roman"/>
          <w:sz w:val="28"/>
          <w:szCs w:val="28"/>
        </w:rPr>
        <w:t>«МЕЛЕКЕССКИЙ РАЙОН»</w:t>
      </w:r>
      <w:r w:rsidR="00621CBB" w:rsidRPr="00A85E8F">
        <w:rPr>
          <w:rFonts w:ascii="PT Astra Serif" w:hAnsi="PT Astra Serif" w:cs="Times New Roman"/>
          <w:sz w:val="28"/>
          <w:szCs w:val="28"/>
        </w:rPr>
        <w:t xml:space="preserve"> УЛЬЯНОВСКОЙ ОБЛАСТИ</w:t>
      </w:r>
    </w:p>
    <w:p w:rsidR="00621CBB" w:rsidRPr="00A85E8F" w:rsidRDefault="00621CBB" w:rsidP="00621CBB">
      <w:pPr>
        <w:pStyle w:val="ConsPlusTitle"/>
        <w:jc w:val="center"/>
        <w:rPr>
          <w:rFonts w:ascii="PT Astra Serif" w:hAnsi="PT Astra Serif" w:cs="Times New Roman"/>
          <w:sz w:val="28"/>
          <w:szCs w:val="28"/>
        </w:rPr>
      </w:pPr>
    </w:p>
    <w:p w:rsidR="00621CBB" w:rsidRPr="00374BAF" w:rsidRDefault="00621CBB" w:rsidP="00621CBB">
      <w:pPr>
        <w:pStyle w:val="ConsPlusTitle"/>
        <w:jc w:val="center"/>
        <w:rPr>
          <w:rFonts w:ascii="PT Astra Serif" w:hAnsi="PT Astra Serif" w:cs="Times New Roman"/>
          <w:spacing w:val="20"/>
          <w:sz w:val="32"/>
          <w:szCs w:val="32"/>
        </w:rPr>
      </w:pPr>
      <w:r w:rsidRPr="00374BAF">
        <w:rPr>
          <w:rFonts w:ascii="PT Astra Serif" w:hAnsi="PT Astra Serif" w:cs="Times New Roman"/>
          <w:spacing w:val="20"/>
          <w:sz w:val="32"/>
          <w:szCs w:val="32"/>
        </w:rPr>
        <w:t>ПОСТАНОВЛЕНИЕ</w:t>
      </w:r>
    </w:p>
    <w:p w:rsidR="007E783B" w:rsidRPr="00A85E8F" w:rsidRDefault="007E783B" w:rsidP="007E783B">
      <w:pPr>
        <w:spacing w:line="20" w:lineRule="atLeast"/>
        <w:ind w:right="-99"/>
        <w:rPr>
          <w:rFonts w:ascii="PT Astra Serif" w:hAnsi="PT Astra Serif"/>
          <w:bCs/>
        </w:rPr>
      </w:pPr>
    </w:p>
    <w:p w:rsidR="007E783B" w:rsidRPr="00A85E8F" w:rsidRDefault="00667B82" w:rsidP="007E783B">
      <w:pPr>
        <w:spacing w:line="20" w:lineRule="atLeast"/>
        <w:ind w:right="-99"/>
        <w:rPr>
          <w:rFonts w:ascii="PT Astra Serif" w:hAnsi="PT Astra Serif"/>
          <w:b/>
          <w:bCs/>
          <w:u w:val="single"/>
        </w:rPr>
      </w:pPr>
      <w:r>
        <w:rPr>
          <w:rFonts w:ascii="PT Astra Serif" w:hAnsi="PT Astra Serif"/>
          <w:bCs/>
          <w:u w:val="single"/>
        </w:rPr>
        <w:t>16.02.2024</w:t>
      </w:r>
      <w:r w:rsidR="007E783B" w:rsidRPr="00A85E8F">
        <w:rPr>
          <w:rFonts w:ascii="PT Astra Serif" w:hAnsi="PT Astra Serif"/>
          <w:bCs/>
          <w:u w:val="single"/>
        </w:rPr>
        <w:t>___</w:t>
      </w:r>
      <w:r w:rsidR="00374BAF">
        <w:rPr>
          <w:rFonts w:ascii="PT Astra Serif" w:hAnsi="PT Astra Serif"/>
          <w:bCs/>
          <w:u w:val="single"/>
        </w:rPr>
        <w:t>___</w:t>
      </w:r>
      <w:r w:rsidR="007E783B" w:rsidRPr="00A85E8F">
        <w:rPr>
          <w:rFonts w:ascii="PT Astra Serif" w:hAnsi="PT Astra Serif"/>
          <w:bCs/>
        </w:rPr>
        <w:t xml:space="preserve">                </w:t>
      </w:r>
      <w:r w:rsidR="007E783B" w:rsidRPr="00A85E8F">
        <w:rPr>
          <w:rFonts w:ascii="PT Astra Serif" w:hAnsi="PT Astra Serif"/>
          <w:b/>
          <w:bCs/>
        </w:rPr>
        <w:t xml:space="preserve">                                                               </w:t>
      </w:r>
      <w:r w:rsidR="00374BAF">
        <w:rPr>
          <w:rFonts w:ascii="PT Astra Serif" w:hAnsi="PT Astra Serif"/>
          <w:b/>
          <w:bCs/>
        </w:rPr>
        <w:t xml:space="preserve">                   </w:t>
      </w:r>
      <w:r w:rsidR="00491B91">
        <w:rPr>
          <w:rFonts w:ascii="PT Astra Serif" w:hAnsi="PT Astra Serif"/>
          <w:b/>
          <w:bCs/>
        </w:rPr>
        <w:t xml:space="preserve">           </w:t>
      </w:r>
      <w:r w:rsidR="00374BAF">
        <w:rPr>
          <w:rFonts w:ascii="PT Astra Serif" w:hAnsi="PT Astra Serif"/>
          <w:b/>
          <w:bCs/>
        </w:rPr>
        <w:t xml:space="preserve">   </w:t>
      </w:r>
      <w:r w:rsidR="007E783B" w:rsidRPr="00A85E8F">
        <w:rPr>
          <w:rFonts w:ascii="PT Astra Serif" w:hAnsi="PT Astra Serif"/>
          <w:b/>
          <w:bCs/>
        </w:rPr>
        <w:t xml:space="preserve"> </w:t>
      </w:r>
      <w:r>
        <w:rPr>
          <w:rFonts w:ascii="PT Astra Serif" w:hAnsi="PT Astra Serif"/>
          <w:b/>
          <w:bCs/>
        </w:rPr>
        <w:t xml:space="preserve">            </w:t>
      </w:r>
      <w:r w:rsidR="007E783B" w:rsidRPr="00A85E8F">
        <w:rPr>
          <w:rFonts w:ascii="PT Astra Serif" w:hAnsi="PT Astra Serif"/>
          <w:bCs/>
        </w:rPr>
        <w:t>№</w:t>
      </w:r>
      <w:r>
        <w:rPr>
          <w:rFonts w:ascii="PT Astra Serif" w:hAnsi="PT Astra Serif"/>
          <w:bCs/>
        </w:rPr>
        <w:t xml:space="preserve"> </w:t>
      </w:r>
      <w:r w:rsidR="007E783B" w:rsidRPr="00A85E8F">
        <w:rPr>
          <w:rFonts w:ascii="PT Astra Serif" w:hAnsi="PT Astra Serif"/>
          <w:bCs/>
        </w:rPr>
        <w:t xml:space="preserve"> </w:t>
      </w:r>
      <w:r w:rsidRPr="00667B82">
        <w:rPr>
          <w:rFonts w:ascii="PT Astra Serif" w:hAnsi="PT Astra Serif"/>
          <w:bCs/>
          <w:u w:val="single"/>
        </w:rPr>
        <w:t>271</w:t>
      </w:r>
      <w:r w:rsidR="007E783B" w:rsidRPr="00A85E8F">
        <w:rPr>
          <w:rFonts w:ascii="PT Astra Serif" w:hAnsi="PT Astra Serif"/>
          <w:bCs/>
          <w:u w:val="single"/>
        </w:rPr>
        <w:t>_</w:t>
      </w:r>
    </w:p>
    <w:p w:rsidR="007E783B" w:rsidRPr="00A85E8F" w:rsidRDefault="007E783B" w:rsidP="007E783B">
      <w:pPr>
        <w:spacing w:line="20" w:lineRule="atLeast"/>
        <w:ind w:right="-99"/>
        <w:rPr>
          <w:rFonts w:ascii="PT Astra Serif" w:hAnsi="PT Astra Serif"/>
          <w:b/>
          <w:bCs/>
        </w:rPr>
      </w:pPr>
      <w:r w:rsidRPr="00A85E8F">
        <w:rPr>
          <w:rFonts w:ascii="PT Astra Serif" w:hAnsi="PT Astra Serif"/>
          <w:b/>
          <w:bCs/>
        </w:rPr>
        <w:t xml:space="preserve">                                                                                                                                                     </w:t>
      </w:r>
      <w:r w:rsidR="00667B82">
        <w:rPr>
          <w:rFonts w:ascii="PT Astra Serif" w:hAnsi="PT Astra Serif"/>
          <w:b/>
          <w:bCs/>
        </w:rPr>
        <w:t xml:space="preserve">      </w:t>
      </w:r>
      <w:r w:rsidRPr="00A85E8F">
        <w:rPr>
          <w:rFonts w:ascii="PT Astra Serif" w:hAnsi="PT Astra Serif"/>
        </w:rPr>
        <w:t>Экз.№__</w:t>
      </w:r>
      <w:r w:rsidR="00667B82">
        <w:rPr>
          <w:rFonts w:ascii="PT Astra Serif" w:hAnsi="PT Astra Serif"/>
        </w:rPr>
        <w:t>___</w:t>
      </w:r>
    </w:p>
    <w:p w:rsidR="007E783B" w:rsidRPr="00A85E8F" w:rsidRDefault="007E783B" w:rsidP="007E783B">
      <w:pPr>
        <w:spacing w:line="20" w:lineRule="atLeast"/>
        <w:ind w:right="-99"/>
        <w:rPr>
          <w:rFonts w:ascii="PT Astra Serif" w:hAnsi="PT Astra Serif"/>
          <w:sz w:val="20"/>
          <w:szCs w:val="20"/>
        </w:rPr>
      </w:pPr>
      <w:r w:rsidRPr="00A85E8F">
        <w:rPr>
          <w:rFonts w:ascii="PT Astra Serif" w:hAnsi="PT Astra Serif"/>
          <w:bCs/>
        </w:rPr>
        <w:t xml:space="preserve">                                                                                                   </w:t>
      </w:r>
      <w:r w:rsidRPr="00A85E8F">
        <w:rPr>
          <w:rFonts w:ascii="PT Astra Serif" w:hAnsi="PT Astra Serif"/>
        </w:rPr>
        <w:t xml:space="preserve">                                                                                                                                    </w:t>
      </w:r>
    </w:p>
    <w:p w:rsidR="007E783B" w:rsidRDefault="007E783B" w:rsidP="00374BAF">
      <w:pPr>
        <w:spacing w:line="240" w:lineRule="auto"/>
        <w:jc w:val="center"/>
        <w:rPr>
          <w:rFonts w:ascii="PT Astra Serif" w:hAnsi="PT Astra Serif"/>
          <w:sz w:val="24"/>
          <w:szCs w:val="24"/>
        </w:rPr>
      </w:pPr>
      <w:r w:rsidRPr="00374BAF">
        <w:rPr>
          <w:rFonts w:ascii="PT Astra Serif" w:hAnsi="PT Astra Serif"/>
          <w:sz w:val="24"/>
          <w:szCs w:val="24"/>
        </w:rPr>
        <w:t>г. Димитровград</w:t>
      </w:r>
    </w:p>
    <w:p w:rsidR="00667B82" w:rsidRDefault="00426219" w:rsidP="00426219">
      <w:pPr>
        <w:jc w:val="center"/>
        <w:rPr>
          <w:rFonts w:ascii="PT Astra Serif" w:hAnsi="PT Astra Serif"/>
          <w:b/>
          <w:sz w:val="28"/>
          <w:szCs w:val="28"/>
        </w:rPr>
      </w:pPr>
      <w:r w:rsidRPr="00426219">
        <w:rPr>
          <w:rFonts w:ascii="PT Astra Serif" w:hAnsi="PT Astra Serif"/>
          <w:b/>
          <w:sz w:val="28"/>
          <w:szCs w:val="28"/>
        </w:rPr>
        <w:t>Об утверждении муниципальной программы</w:t>
      </w:r>
      <w:r w:rsidR="000A4393">
        <w:rPr>
          <w:rFonts w:ascii="PT Astra Serif" w:hAnsi="PT Astra Serif"/>
          <w:b/>
          <w:sz w:val="28"/>
          <w:szCs w:val="28"/>
        </w:rPr>
        <w:t xml:space="preserve"> «</w:t>
      </w:r>
      <w:r w:rsidRPr="00426219">
        <w:rPr>
          <w:rFonts w:ascii="PT Astra Serif" w:hAnsi="PT Astra Serif"/>
          <w:b/>
          <w:sz w:val="28"/>
          <w:szCs w:val="28"/>
        </w:rPr>
        <w:t>Комплексное развитие сельских территорий муниципального образования  «</w:t>
      </w:r>
      <w:proofErr w:type="spellStart"/>
      <w:r w:rsidRPr="00426219">
        <w:rPr>
          <w:rFonts w:ascii="PT Astra Serif" w:hAnsi="PT Astra Serif"/>
          <w:b/>
          <w:sz w:val="28"/>
          <w:szCs w:val="28"/>
        </w:rPr>
        <w:t>Мелекесский</w:t>
      </w:r>
      <w:proofErr w:type="spellEnd"/>
      <w:r w:rsidRPr="00426219">
        <w:rPr>
          <w:rFonts w:ascii="PT Astra Serif" w:hAnsi="PT Astra Serif"/>
          <w:b/>
          <w:sz w:val="28"/>
          <w:szCs w:val="28"/>
        </w:rPr>
        <w:t xml:space="preserve"> район» Ульяновской области»</w:t>
      </w:r>
      <w:r w:rsidR="00667B82">
        <w:rPr>
          <w:rFonts w:ascii="PT Astra Serif" w:hAnsi="PT Astra Serif"/>
          <w:b/>
          <w:sz w:val="28"/>
          <w:szCs w:val="28"/>
        </w:rPr>
        <w:t xml:space="preserve"> </w:t>
      </w:r>
    </w:p>
    <w:p w:rsidR="00426219" w:rsidRPr="00E86FB3" w:rsidRDefault="00667B82" w:rsidP="00667B82">
      <w:pPr>
        <w:jc w:val="center"/>
        <w:rPr>
          <w:rFonts w:ascii="PT Astra Serif" w:hAnsi="PT Astra Serif"/>
        </w:rPr>
      </w:pPr>
      <w:r w:rsidRPr="00E86FB3">
        <w:rPr>
          <w:rFonts w:ascii="PT Astra Serif" w:hAnsi="PT Astra Serif"/>
        </w:rPr>
        <w:t>(в ред. постановления администрации муниципального образования «</w:t>
      </w:r>
      <w:proofErr w:type="spellStart"/>
      <w:r w:rsidRPr="00E86FB3">
        <w:rPr>
          <w:rFonts w:ascii="PT Astra Serif" w:hAnsi="PT Astra Serif"/>
        </w:rPr>
        <w:t>Мелекесский</w:t>
      </w:r>
      <w:proofErr w:type="spellEnd"/>
      <w:r w:rsidRPr="00E86FB3">
        <w:rPr>
          <w:rFonts w:ascii="PT Astra Serif" w:hAnsi="PT Astra Serif"/>
        </w:rPr>
        <w:t xml:space="preserve"> район» Ульяновской области от 06.05.2024 №708)</w:t>
      </w:r>
    </w:p>
    <w:p w:rsidR="00707EC5" w:rsidRDefault="00BC1508" w:rsidP="00881383">
      <w:pPr>
        <w:pStyle w:val="ConsPlusNormal"/>
        <w:ind w:firstLine="540"/>
        <w:jc w:val="both"/>
        <w:rPr>
          <w:rFonts w:ascii="PT Astra Serif" w:hAnsi="PT Astra Serif"/>
          <w:sz w:val="28"/>
          <w:szCs w:val="28"/>
        </w:rPr>
      </w:pPr>
      <w:r w:rsidRPr="00A85E8F">
        <w:rPr>
          <w:rFonts w:ascii="PT Astra Serif" w:hAnsi="PT Astra Serif"/>
          <w:sz w:val="28"/>
          <w:szCs w:val="28"/>
        </w:rPr>
        <w:t xml:space="preserve">Руководствуясь </w:t>
      </w:r>
      <w:r w:rsidR="001B44ED">
        <w:rPr>
          <w:rFonts w:ascii="PT Astra Serif" w:hAnsi="PT Astra Serif"/>
          <w:sz w:val="28"/>
          <w:szCs w:val="28"/>
        </w:rPr>
        <w:t xml:space="preserve">статьей 179 Бюджетного </w:t>
      </w:r>
      <w:r w:rsidR="00620B72">
        <w:rPr>
          <w:rFonts w:ascii="PT Astra Serif" w:hAnsi="PT Astra Serif"/>
          <w:sz w:val="28"/>
          <w:szCs w:val="28"/>
        </w:rPr>
        <w:t>к</w:t>
      </w:r>
      <w:r w:rsidR="001B44ED">
        <w:rPr>
          <w:rFonts w:ascii="PT Astra Serif" w:hAnsi="PT Astra Serif"/>
          <w:sz w:val="28"/>
          <w:szCs w:val="28"/>
        </w:rPr>
        <w:t xml:space="preserve">одекса Российской Федерации, </w:t>
      </w:r>
      <w:hyperlink r:id="rId7" w:history="1">
        <w:r w:rsidRPr="00A85E8F">
          <w:rPr>
            <w:rFonts w:ascii="PT Astra Serif" w:hAnsi="PT Astra Serif"/>
            <w:sz w:val="28"/>
            <w:szCs w:val="28"/>
          </w:rPr>
          <w:t>статьей 15</w:t>
        </w:r>
      </w:hyperlink>
      <w:r w:rsidRPr="00A85E8F">
        <w:rPr>
          <w:rFonts w:ascii="PT Astra Serif" w:hAnsi="PT Astra Serif"/>
          <w:sz w:val="28"/>
          <w:szCs w:val="28"/>
        </w:rPr>
        <w:t xml:space="preserve"> Фед</w:t>
      </w:r>
      <w:r w:rsidR="00881383" w:rsidRPr="00A85E8F">
        <w:rPr>
          <w:rFonts w:ascii="PT Astra Serif" w:hAnsi="PT Astra Serif"/>
          <w:sz w:val="28"/>
          <w:szCs w:val="28"/>
        </w:rPr>
        <w:t>ерального закона от 06.10.2003 №</w:t>
      </w:r>
      <w:r w:rsidRPr="00A85E8F">
        <w:rPr>
          <w:rFonts w:ascii="PT Astra Serif" w:hAnsi="PT Astra Serif"/>
          <w:sz w:val="28"/>
          <w:szCs w:val="28"/>
        </w:rPr>
        <w:t xml:space="preserve"> 131-ФЗ </w:t>
      </w:r>
      <w:r w:rsidR="00CE49FA" w:rsidRPr="00A85E8F">
        <w:rPr>
          <w:rFonts w:ascii="PT Astra Serif" w:hAnsi="PT Astra Serif" w:cs="Times New Roman"/>
          <w:sz w:val="28"/>
          <w:szCs w:val="28"/>
        </w:rPr>
        <w:t>«</w:t>
      </w:r>
      <w:r w:rsidR="009F2DC4" w:rsidRPr="00A85E8F">
        <w:rPr>
          <w:rFonts w:ascii="PT Astra Serif" w:hAnsi="PT Astra Serif" w:cs="Times New Roman"/>
          <w:sz w:val="28"/>
          <w:szCs w:val="28"/>
        </w:rPr>
        <w:t>Об общих принципах организации местного самоуп</w:t>
      </w:r>
      <w:r w:rsidR="00CE49FA" w:rsidRPr="00A85E8F">
        <w:rPr>
          <w:rFonts w:ascii="PT Astra Serif" w:hAnsi="PT Astra Serif" w:cs="Times New Roman"/>
          <w:sz w:val="28"/>
          <w:szCs w:val="28"/>
        </w:rPr>
        <w:t>равления в Российской Федерации»</w:t>
      </w:r>
      <w:r w:rsidR="009F2DC4" w:rsidRPr="00A85E8F">
        <w:rPr>
          <w:rFonts w:ascii="PT Astra Serif" w:hAnsi="PT Astra Serif" w:cs="Times New Roman"/>
          <w:sz w:val="28"/>
          <w:szCs w:val="28"/>
        </w:rPr>
        <w:t>, постановлением Правительства Российской Федерации</w:t>
      </w:r>
      <w:r w:rsidR="004C0D30" w:rsidRPr="00A85E8F">
        <w:rPr>
          <w:rFonts w:ascii="PT Astra Serif" w:hAnsi="PT Astra Serif" w:cs="Times New Roman"/>
          <w:sz w:val="28"/>
          <w:szCs w:val="28"/>
        </w:rPr>
        <w:t xml:space="preserve"> от 31</w:t>
      </w:r>
      <w:r w:rsidR="00620B72">
        <w:rPr>
          <w:rFonts w:ascii="PT Astra Serif" w:hAnsi="PT Astra Serif" w:cs="Times New Roman"/>
          <w:sz w:val="28"/>
          <w:szCs w:val="28"/>
        </w:rPr>
        <w:t>.05.2019</w:t>
      </w:r>
      <w:r w:rsidR="00CE49FA" w:rsidRPr="00A85E8F">
        <w:rPr>
          <w:rFonts w:ascii="PT Astra Serif" w:hAnsi="PT Astra Serif" w:cs="Times New Roman"/>
          <w:sz w:val="28"/>
          <w:szCs w:val="28"/>
        </w:rPr>
        <w:t xml:space="preserve"> № 696 «</w:t>
      </w:r>
      <w:r w:rsidR="009F2DC4" w:rsidRPr="00A85E8F">
        <w:rPr>
          <w:rFonts w:ascii="PT Astra Serif" w:hAnsi="PT Astra Serif" w:cs="Times New Roman"/>
          <w:sz w:val="28"/>
          <w:szCs w:val="28"/>
        </w:rPr>
        <w:t xml:space="preserve">Об утверждении государственной </w:t>
      </w:r>
      <w:r w:rsidR="00CE49FA" w:rsidRPr="00A85E8F">
        <w:rPr>
          <w:rFonts w:ascii="PT Astra Serif" w:hAnsi="PT Astra Serif" w:cs="Times New Roman"/>
          <w:sz w:val="28"/>
          <w:szCs w:val="28"/>
        </w:rPr>
        <w:t>программы Российской Федерации «</w:t>
      </w:r>
      <w:r w:rsidR="009F2DC4" w:rsidRPr="00A85E8F">
        <w:rPr>
          <w:rFonts w:ascii="PT Astra Serif" w:hAnsi="PT Astra Serif" w:cs="Times New Roman"/>
          <w:sz w:val="28"/>
          <w:szCs w:val="28"/>
        </w:rPr>
        <w:t>Комплексное развитие сельских территорий</w:t>
      </w:r>
      <w:r w:rsidR="00CE49FA" w:rsidRPr="00A85E8F">
        <w:rPr>
          <w:rFonts w:ascii="PT Astra Serif" w:hAnsi="PT Astra Serif" w:cs="Times New Roman"/>
          <w:sz w:val="28"/>
          <w:szCs w:val="28"/>
        </w:rPr>
        <w:t>»</w:t>
      </w:r>
      <w:r w:rsidR="007C697E" w:rsidRPr="00A85E8F">
        <w:rPr>
          <w:rFonts w:ascii="PT Astra Serif" w:hAnsi="PT Astra Serif" w:cs="Times New Roman"/>
          <w:sz w:val="28"/>
          <w:szCs w:val="28"/>
        </w:rPr>
        <w:t xml:space="preserve"> и о внесении изменений в некоторые акты Правительства Российской Федерации</w:t>
      </w:r>
      <w:r w:rsidR="0088581D">
        <w:rPr>
          <w:rFonts w:ascii="PT Astra Serif" w:hAnsi="PT Astra Serif" w:cs="Times New Roman"/>
          <w:sz w:val="28"/>
          <w:szCs w:val="28"/>
        </w:rPr>
        <w:t>»</w:t>
      </w:r>
      <w:r w:rsidR="009F2DC4" w:rsidRPr="00A85E8F">
        <w:rPr>
          <w:rFonts w:ascii="PT Astra Serif" w:hAnsi="PT Astra Serif" w:cs="Times New Roman"/>
          <w:sz w:val="28"/>
          <w:szCs w:val="28"/>
        </w:rPr>
        <w:t>,</w:t>
      </w:r>
      <w:r w:rsidR="00881383" w:rsidRPr="00A85E8F">
        <w:rPr>
          <w:rFonts w:ascii="PT Astra Serif" w:hAnsi="PT Astra Serif" w:cs="Times New Roman"/>
          <w:sz w:val="28"/>
          <w:szCs w:val="28"/>
        </w:rPr>
        <w:t xml:space="preserve"> </w:t>
      </w:r>
      <w:r w:rsidR="0088581D" w:rsidRPr="0088581D">
        <w:rPr>
          <w:rFonts w:ascii="PT Astra Serif" w:hAnsi="PT Astra Serif" w:cs="Times New Roman"/>
          <w:sz w:val="28"/>
          <w:szCs w:val="28"/>
        </w:rPr>
        <w:t xml:space="preserve">в соответствии с Государственной программой Ульяновской области «Развитие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 утвержденной Постановлением Правительства Ульяновской области от </w:t>
      </w:r>
      <w:r w:rsidR="004D5FEF">
        <w:rPr>
          <w:rFonts w:ascii="PT Astra Serif" w:hAnsi="PT Astra Serif" w:cs="Times New Roman"/>
          <w:sz w:val="28"/>
          <w:szCs w:val="28"/>
        </w:rPr>
        <w:t>30</w:t>
      </w:r>
      <w:r w:rsidR="0088581D" w:rsidRPr="0088581D">
        <w:rPr>
          <w:rFonts w:ascii="PT Astra Serif" w:hAnsi="PT Astra Serif" w:cs="Times New Roman"/>
          <w:sz w:val="28"/>
          <w:szCs w:val="28"/>
        </w:rPr>
        <w:t>.11.20</w:t>
      </w:r>
      <w:r w:rsidR="004D5FEF">
        <w:rPr>
          <w:rFonts w:ascii="PT Astra Serif" w:hAnsi="PT Astra Serif" w:cs="Times New Roman"/>
          <w:sz w:val="28"/>
          <w:szCs w:val="28"/>
        </w:rPr>
        <w:t>23</w:t>
      </w:r>
      <w:r w:rsidR="0088581D" w:rsidRPr="0088581D">
        <w:rPr>
          <w:rFonts w:ascii="PT Astra Serif" w:hAnsi="PT Astra Serif" w:cs="Times New Roman"/>
          <w:sz w:val="28"/>
          <w:szCs w:val="28"/>
        </w:rPr>
        <w:t xml:space="preserve"> №</w:t>
      </w:r>
      <w:r w:rsidR="004D5FEF">
        <w:rPr>
          <w:rFonts w:ascii="PT Astra Serif" w:hAnsi="PT Astra Serif" w:cs="Times New Roman"/>
          <w:sz w:val="28"/>
          <w:szCs w:val="28"/>
        </w:rPr>
        <w:t>32</w:t>
      </w:r>
      <w:r w:rsidR="0088581D" w:rsidRPr="0088581D">
        <w:rPr>
          <w:rFonts w:ascii="PT Astra Serif" w:hAnsi="PT Astra Serif" w:cs="Times New Roman"/>
          <w:sz w:val="28"/>
          <w:szCs w:val="28"/>
        </w:rPr>
        <w:t>/</w:t>
      </w:r>
      <w:r w:rsidR="004D5FEF">
        <w:rPr>
          <w:rFonts w:ascii="PT Astra Serif" w:hAnsi="PT Astra Serif" w:cs="Times New Roman"/>
          <w:sz w:val="28"/>
          <w:szCs w:val="28"/>
        </w:rPr>
        <w:t>644</w:t>
      </w:r>
      <w:r w:rsidR="0088581D" w:rsidRPr="0088581D">
        <w:rPr>
          <w:rFonts w:ascii="PT Astra Serif" w:hAnsi="PT Astra Serif" w:cs="Times New Roman"/>
          <w:sz w:val="28"/>
          <w:szCs w:val="28"/>
        </w:rPr>
        <w:t>-П,</w:t>
      </w:r>
      <w:r w:rsidR="0088581D">
        <w:rPr>
          <w:rFonts w:ascii="PT Astra Serif" w:hAnsi="PT Astra Serif" w:cs="Times New Roman"/>
          <w:sz w:val="28"/>
          <w:szCs w:val="28"/>
        </w:rPr>
        <w:t xml:space="preserve"> </w:t>
      </w:r>
      <w:hyperlink r:id="rId8" w:history="1">
        <w:r w:rsidR="009F2DC4" w:rsidRPr="00A85E8F">
          <w:rPr>
            <w:rFonts w:ascii="PT Astra Serif" w:hAnsi="PT Astra Serif" w:cs="Times New Roman"/>
            <w:sz w:val="28"/>
            <w:szCs w:val="28"/>
          </w:rPr>
          <w:t>постановлением</w:t>
        </w:r>
      </w:hyperlink>
      <w:r w:rsidR="009F2DC4" w:rsidRPr="00A85E8F">
        <w:rPr>
          <w:rFonts w:ascii="PT Astra Serif" w:hAnsi="PT Astra Serif" w:cs="Times New Roman"/>
          <w:sz w:val="28"/>
          <w:szCs w:val="28"/>
        </w:rPr>
        <w:t xml:space="preserve"> администрации муниципального образования </w:t>
      </w:r>
      <w:r w:rsidR="00CE49FA" w:rsidRPr="00A85E8F">
        <w:rPr>
          <w:rFonts w:ascii="PT Astra Serif" w:hAnsi="PT Astra Serif" w:cs="Times New Roman"/>
          <w:sz w:val="28"/>
          <w:szCs w:val="28"/>
        </w:rPr>
        <w:t>«</w:t>
      </w:r>
      <w:proofErr w:type="spellStart"/>
      <w:r w:rsidR="00CE49FA" w:rsidRPr="00A85E8F">
        <w:rPr>
          <w:rFonts w:ascii="PT Astra Serif" w:hAnsi="PT Astra Serif" w:cs="Times New Roman"/>
          <w:sz w:val="28"/>
          <w:szCs w:val="28"/>
        </w:rPr>
        <w:t>Мелекесский</w:t>
      </w:r>
      <w:proofErr w:type="spellEnd"/>
      <w:r w:rsidR="00CE49FA" w:rsidRPr="00A85E8F">
        <w:rPr>
          <w:rFonts w:ascii="PT Astra Serif" w:hAnsi="PT Astra Serif" w:cs="Times New Roman"/>
          <w:sz w:val="28"/>
          <w:szCs w:val="28"/>
        </w:rPr>
        <w:t xml:space="preserve"> район» </w:t>
      </w:r>
      <w:r w:rsidR="009F2DC4" w:rsidRPr="00A85E8F">
        <w:rPr>
          <w:rFonts w:ascii="PT Astra Serif" w:hAnsi="PT Astra Serif" w:cs="Times New Roman"/>
          <w:sz w:val="28"/>
          <w:szCs w:val="28"/>
        </w:rPr>
        <w:t>Ульяновско</w:t>
      </w:r>
      <w:r w:rsidR="00CE49FA" w:rsidRPr="00A85E8F">
        <w:rPr>
          <w:rFonts w:ascii="PT Astra Serif" w:hAnsi="PT Astra Serif" w:cs="Times New Roman"/>
          <w:sz w:val="28"/>
          <w:szCs w:val="28"/>
        </w:rPr>
        <w:t xml:space="preserve">й области </w:t>
      </w:r>
      <w:r w:rsidR="00CE49FA" w:rsidRPr="00AE18A1">
        <w:rPr>
          <w:rFonts w:ascii="PT Astra Serif" w:hAnsi="PT Astra Serif" w:cs="Times New Roman"/>
          <w:sz w:val="28"/>
          <w:szCs w:val="28"/>
        </w:rPr>
        <w:t xml:space="preserve">от </w:t>
      </w:r>
      <w:r w:rsidR="00AE18A1" w:rsidRPr="00AE18A1">
        <w:rPr>
          <w:rFonts w:ascii="PT Astra Serif" w:hAnsi="PT Astra Serif" w:cs="Times New Roman"/>
          <w:sz w:val="28"/>
          <w:szCs w:val="28"/>
        </w:rPr>
        <w:t>26.10.2022</w:t>
      </w:r>
      <w:r w:rsidR="00881383" w:rsidRPr="00AE18A1">
        <w:rPr>
          <w:rFonts w:ascii="PT Astra Serif" w:hAnsi="PT Astra Serif" w:cs="Times New Roman"/>
          <w:sz w:val="28"/>
          <w:szCs w:val="28"/>
        </w:rPr>
        <w:t xml:space="preserve"> №</w:t>
      </w:r>
      <w:r w:rsidR="00CE49FA" w:rsidRPr="00AE18A1">
        <w:rPr>
          <w:rFonts w:ascii="PT Astra Serif" w:hAnsi="PT Astra Serif" w:cs="Times New Roman"/>
          <w:sz w:val="28"/>
          <w:szCs w:val="28"/>
        </w:rPr>
        <w:t xml:space="preserve"> </w:t>
      </w:r>
      <w:r w:rsidR="00AE18A1">
        <w:rPr>
          <w:rFonts w:ascii="PT Astra Serif" w:hAnsi="PT Astra Serif" w:cs="Times New Roman"/>
          <w:sz w:val="28"/>
          <w:szCs w:val="28"/>
        </w:rPr>
        <w:t>1917</w:t>
      </w:r>
      <w:r w:rsidR="00CE49FA" w:rsidRPr="00A85E8F">
        <w:rPr>
          <w:rFonts w:ascii="PT Astra Serif" w:hAnsi="PT Astra Serif" w:cs="Times New Roman"/>
          <w:sz w:val="28"/>
          <w:szCs w:val="28"/>
        </w:rPr>
        <w:t xml:space="preserve"> «</w:t>
      </w:r>
      <w:r w:rsidR="009F2DC4" w:rsidRPr="00A85E8F">
        <w:rPr>
          <w:rFonts w:ascii="PT Astra Serif" w:hAnsi="PT Astra Serif" w:cs="Times New Roman"/>
          <w:sz w:val="28"/>
          <w:szCs w:val="28"/>
        </w:rPr>
        <w:t xml:space="preserve">Об утверждении </w:t>
      </w:r>
      <w:r w:rsidR="00284482" w:rsidRPr="00A85E8F">
        <w:rPr>
          <w:rFonts w:ascii="PT Astra Serif" w:hAnsi="PT Astra Serif" w:cs="Times New Roman"/>
          <w:sz w:val="28"/>
          <w:szCs w:val="28"/>
        </w:rPr>
        <w:t>Правил</w:t>
      </w:r>
      <w:r w:rsidR="00694D82">
        <w:rPr>
          <w:rFonts w:ascii="PT Astra Serif" w:hAnsi="PT Astra Serif" w:cs="Times New Roman"/>
          <w:sz w:val="28"/>
          <w:szCs w:val="28"/>
        </w:rPr>
        <w:t xml:space="preserve"> </w:t>
      </w:r>
      <w:r w:rsidR="009F2DC4" w:rsidRPr="00A85E8F">
        <w:rPr>
          <w:rFonts w:ascii="PT Astra Serif" w:hAnsi="PT Astra Serif" w:cs="Times New Roman"/>
          <w:sz w:val="28"/>
          <w:szCs w:val="28"/>
        </w:rPr>
        <w:t xml:space="preserve"> разработки, реализации и оценки эффективности муниципальных прогр</w:t>
      </w:r>
      <w:r w:rsidR="00CE49FA" w:rsidRPr="00A85E8F">
        <w:rPr>
          <w:rFonts w:ascii="PT Astra Serif" w:hAnsi="PT Astra Serif" w:cs="Times New Roman"/>
          <w:sz w:val="28"/>
          <w:szCs w:val="28"/>
        </w:rPr>
        <w:t>амм муниципального образования «</w:t>
      </w:r>
      <w:proofErr w:type="spellStart"/>
      <w:r w:rsidR="009F2DC4" w:rsidRPr="00A85E8F">
        <w:rPr>
          <w:rFonts w:ascii="PT Astra Serif" w:hAnsi="PT Astra Serif" w:cs="Times New Roman"/>
          <w:sz w:val="28"/>
          <w:szCs w:val="28"/>
        </w:rPr>
        <w:t>Мелекесский</w:t>
      </w:r>
      <w:proofErr w:type="spellEnd"/>
      <w:r w:rsidR="009F2DC4" w:rsidRPr="00A85E8F">
        <w:rPr>
          <w:rFonts w:ascii="PT Astra Serif" w:hAnsi="PT Astra Serif" w:cs="Times New Roman"/>
          <w:sz w:val="28"/>
          <w:szCs w:val="28"/>
        </w:rPr>
        <w:t xml:space="preserve"> район</w:t>
      </w:r>
      <w:r w:rsidR="00CE49FA" w:rsidRPr="00A85E8F">
        <w:rPr>
          <w:rFonts w:ascii="PT Astra Serif" w:hAnsi="PT Astra Serif" w:cs="Times New Roman"/>
          <w:sz w:val="28"/>
          <w:szCs w:val="28"/>
        </w:rPr>
        <w:t>» Ульяновской области</w:t>
      </w:r>
      <w:r w:rsidR="00694D82">
        <w:rPr>
          <w:rFonts w:ascii="PT Astra Serif" w:hAnsi="PT Astra Serif" w:cs="Times New Roman"/>
          <w:sz w:val="28"/>
          <w:szCs w:val="28"/>
        </w:rPr>
        <w:t>, а также контроля за ходом их реализации</w:t>
      </w:r>
      <w:r w:rsidR="00CE49FA" w:rsidRPr="00A85E8F">
        <w:rPr>
          <w:rFonts w:ascii="PT Astra Serif" w:hAnsi="PT Astra Serif" w:cs="Times New Roman"/>
          <w:sz w:val="28"/>
          <w:szCs w:val="28"/>
        </w:rPr>
        <w:t>»</w:t>
      </w:r>
      <w:r w:rsidR="00EB6904" w:rsidRPr="00EB6904">
        <w:rPr>
          <w:rFonts w:ascii="PT Astra Serif" w:hAnsi="PT Astra Serif" w:cs="Times New Roman"/>
          <w:sz w:val="28"/>
          <w:szCs w:val="28"/>
        </w:rPr>
        <w:t xml:space="preserve"> </w:t>
      </w:r>
      <w:r w:rsidR="009F2DC4" w:rsidRPr="00A85E8F">
        <w:rPr>
          <w:rFonts w:ascii="PT Astra Serif" w:hAnsi="PT Astra Serif" w:cs="Times New Roman"/>
          <w:sz w:val="28"/>
          <w:szCs w:val="28"/>
        </w:rPr>
        <w:t xml:space="preserve"> </w:t>
      </w:r>
      <w:r w:rsidR="00CE49FA" w:rsidRPr="00A85E8F">
        <w:rPr>
          <w:rFonts w:ascii="PT Astra Serif" w:hAnsi="PT Astra Serif"/>
          <w:sz w:val="28"/>
          <w:szCs w:val="28"/>
        </w:rPr>
        <w:t xml:space="preserve">и </w:t>
      </w:r>
      <w:r w:rsidR="00CE49FA" w:rsidRPr="00A85E8F">
        <w:rPr>
          <w:rFonts w:ascii="PT Astra Serif" w:hAnsi="PT Astra Serif" w:cs="Times New Roman"/>
          <w:sz w:val="28"/>
          <w:szCs w:val="28"/>
        </w:rPr>
        <w:t>в целях улучшения условий жизнедеятельности</w:t>
      </w:r>
      <w:r w:rsidR="000909BC">
        <w:rPr>
          <w:rFonts w:ascii="PT Astra Serif" w:hAnsi="PT Astra Serif" w:cs="Times New Roman"/>
          <w:sz w:val="28"/>
          <w:szCs w:val="28"/>
        </w:rPr>
        <w:t xml:space="preserve"> населения </w:t>
      </w:r>
      <w:r w:rsidR="00CE49FA" w:rsidRPr="00A85E8F">
        <w:rPr>
          <w:rFonts w:ascii="PT Astra Serif" w:hAnsi="PT Astra Serif" w:cs="Times New Roman"/>
          <w:sz w:val="28"/>
          <w:szCs w:val="28"/>
        </w:rPr>
        <w:t>на территории муниципального образования «Мелекесский район» Ульяновской области</w:t>
      </w:r>
      <w:r w:rsidR="00CE49FA" w:rsidRPr="00A85E8F">
        <w:rPr>
          <w:rFonts w:ascii="PT Astra Serif" w:hAnsi="PT Astra Serif"/>
          <w:sz w:val="28"/>
          <w:szCs w:val="28"/>
        </w:rPr>
        <w:t xml:space="preserve"> </w:t>
      </w:r>
    </w:p>
    <w:p w:rsidR="00CE49FA" w:rsidRPr="00A85E8F" w:rsidRDefault="00F83232" w:rsidP="00707EC5">
      <w:pPr>
        <w:pStyle w:val="ConsPlusNormal"/>
        <w:jc w:val="both"/>
        <w:rPr>
          <w:rFonts w:ascii="PT Astra Serif" w:hAnsi="PT Astra Serif"/>
          <w:sz w:val="28"/>
          <w:szCs w:val="28"/>
        </w:rPr>
      </w:pPr>
      <w:r>
        <w:rPr>
          <w:rFonts w:ascii="PT Astra Serif" w:hAnsi="PT Astra Serif"/>
          <w:sz w:val="28"/>
          <w:szCs w:val="28"/>
        </w:rPr>
        <w:t xml:space="preserve"> </w:t>
      </w:r>
      <w:r w:rsidR="00CE49FA" w:rsidRPr="00A85E8F">
        <w:rPr>
          <w:rFonts w:ascii="PT Astra Serif" w:hAnsi="PT Astra Serif"/>
          <w:spacing w:val="20"/>
          <w:sz w:val="28"/>
          <w:szCs w:val="28"/>
        </w:rPr>
        <w:t>п</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о</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с</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т</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а</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н</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о</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в</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л</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я</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е</w:t>
      </w:r>
      <w:r w:rsidR="00B67C18">
        <w:rPr>
          <w:rFonts w:ascii="PT Astra Serif" w:hAnsi="PT Astra Serif"/>
          <w:spacing w:val="20"/>
          <w:sz w:val="28"/>
          <w:szCs w:val="28"/>
        </w:rPr>
        <w:t xml:space="preserve"> </w:t>
      </w:r>
      <w:r w:rsidR="00CE49FA" w:rsidRPr="00A85E8F">
        <w:rPr>
          <w:rFonts w:ascii="PT Astra Serif" w:hAnsi="PT Astra Serif"/>
          <w:spacing w:val="20"/>
          <w:sz w:val="28"/>
          <w:szCs w:val="28"/>
        </w:rPr>
        <w:t>т</w:t>
      </w:r>
      <w:r w:rsidR="00CE49FA" w:rsidRPr="00A85E8F">
        <w:rPr>
          <w:rFonts w:ascii="PT Astra Serif" w:hAnsi="PT Astra Serif"/>
          <w:sz w:val="28"/>
          <w:szCs w:val="28"/>
        </w:rPr>
        <w:t>:</w:t>
      </w:r>
    </w:p>
    <w:p w:rsidR="00CE49FA" w:rsidRDefault="00CE49FA" w:rsidP="00881383">
      <w:pPr>
        <w:pStyle w:val="ConsPlusNormal"/>
        <w:ind w:firstLine="540"/>
        <w:jc w:val="both"/>
        <w:rPr>
          <w:rFonts w:ascii="PT Astra Serif" w:hAnsi="PT Astra Serif" w:cs="Times New Roman"/>
          <w:sz w:val="28"/>
          <w:szCs w:val="28"/>
        </w:rPr>
      </w:pPr>
      <w:r w:rsidRPr="00A85E8F">
        <w:rPr>
          <w:rFonts w:ascii="PT Astra Serif" w:hAnsi="PT Astra Serif" w:cs="Times New Roman"/>
          <w:sz w:val="28"/>
          <w:szCs w:val="28"/>
        </w:rPr>
        <w:t xml:space="preserve">1. Утвердить муниципальную </w:t>
      </w:r>
      <w:hyperlink w:anchor="P37" w:history="1">
        <w:r w:rsidRPr="00A85E8F">
          <w:rPr>
            <w:rFonts w:ascii="PT Astra Serif" w:hAnsi="PT Astra Serif" w:cs="Times New Roman"/>
            <w:sz w:val="28"/>
            <w:szCs w:val="28"/>
          </w:rPr>
          <w:t>программу</w:t>
        </w:r>
      </w:hyperlink>
      <w:r w:rsidRPr="00A85E8F">
        <w:rPr>
          <w:rFonts w:ascii="PT Astra Serif" w:hAnsi="PT Astra Serif" w:cs="Times New Roman"/>
          <w:sz w:val="28"/>
          <w:szCs w:val="28"/>
        </w:rPr>
        <w:t xml:space="preserve"> «Комплексное развитие сельских территорий» муниципального образования «Мелекес</w:t>
      </w:r>
      <w:r w:rsidR="00604B3C" w:rsidRPr="00A85E8F">
        <w:rPr>
          <w:rFonts w:ascii="PT Astra Serif" w:hAnsi="PT Astra Serif" w:cs="Times New Roman"/>
          <w:sz w:val="28"/>
          <w:szCs w:val="28"/>
        </w:rPr>
        <w:t>ский район» Ульяновской области</w:t>
      </w:r>
      <w:r w:rsidR="00AC651D" w:rsidRPr="00A85E8F">
        <w:rPr>
          <w:rFonts w:ascii="PT Astra Serif" w:hAnsi="PT Astra Serif" w:cs="Times New Roman"/>
          <w:sz w:val="28"/>
          <w:szCs w:val="28"/>
        </w:rPr>
        <w:t>»</w:t>
      </w:r>
      <w:r w:rsidR="00604B3C" w:rsidRPr="00A85E8F">
        <w:rPr>
          <w:rFonts w:ascii="PT Astra Serif" w:hAnsi="PT Astra Serif" w:cs="Times New Roman"/>
          <w:sz w:val="28"/>
          <w:szCs w:val="28"/>
        </w:rPr>
        <w:t>.</w:t>
      </w:r>
    </w:p>
    <w:p w:rsidR="00500C2F" w:rsidRDefault="00500C2F" w:rsidP="00881383">
      <w:pPr>
        <w:pStyle w:val="ConsPlusNormal"/>
        <w:ind w:firstLine="540"/>
        <w:jc w:val="both"/>
        <w:rPr>
          <w:rFonts w:ascii="PT Astra Serif" w:hAnsi="PT Astra Serif"/>
          <w:color w:val="000000"/>
          <w:sz w:val="28"/>
          <w:szCs w:val="28"/>
        </w:rPr>
      </w:pPr>
      <w:r>
        <w:rPr>
          <w:rFonts w:ascii="PT Astra Serif" w:hAnsi="PT Astra Serif"/>
          <w:color w:val="000000"/>
          <w:sz w:val="28"/>
          <w:szCs w:val="28"/>
        </w:rPr>
        <w:t>2</w:t>
      </w:r>
      <w:r w:rsidRPr="005B5A7E">
        <w:rPr>
          <w:rFonts w:ascii="PT Astra Serif" w:hAnsi="PT Astra Serif"/>
          <w:color w:val="000000"/>
          <w:sz w:val="28"/>
          <w:szCs w:val="28"/>
        </w:rPr>
        <w:t>. Настоящее постановление вступает в силу на следующий день после</w:t>
      </w:r>
      <w:r w:rsidR="00441078">
        <w:rPr>
          <w:rFonts w:ascii="PT Astra Serif" w:hAnsi="PT Astra Serif"/>
          <w:color w:val="000000"/>
          <w:sz w:val="28"/>
          <w:szCs w:val="28"/>
        </w:rPr>
        <w:t xml:space="preserve"> дня</w:t>
      </w:r>
      <w:r w:rsidRPr="005B5A7E">
        <w:rPr>
          <w:rFonts w:ascii="PT Astra Serif" w:hAnsi="PT Astra Serif"/>
          <w:color w:val="000000"/>
          <w:sz w:val="28"/>
          <w:szCs w:val="28"/>
        </w:rPr>
        <w:t xml:space="preserve"> его официального опубликования, распространяется на правоотношения</w:t>
      </w:r>
      <w:r w:rsidR="00DD2661">
        <w:rPr>
          <w:rFonts w:ascii="PT Astra Serif" w:hAnsi="PT Astra Serif"/>
          <w:color w:val="000000"/>
          <w:sz w:val="28"/>
          <w:szCs w:val="28"/>
        </w:rPr>
        <w:t>,</w:t>
      </w:r>
      <w:r w:rsidRPr="005B5A7E">
        <w:rPr>
          <w:rFonts w:ascii="PT Astra Serif" w:hAnsi="PT Astra Serif"/>
          <w:color w:val="000000"/>
          <w:sz w:val="28"/>
          <w:szCs w:val="28"/>
        </w:rPr>
        <w:t xml:space="preserve"> возникшие с 01 января 202</w:t>
      </w:r>
      <w:r w:rsidR="008061CD">
        <w:rPr>
          <w:rFonts w:ascii="PT Astra Serif" w:hAnsi="PT Astra Serif"/>
          <w:color w:val="000000"/>
          <w:sz w:val="28"/>
          <w:szCs w:val="28"/>
        </w:rPr>
        <w:t>4</w:t>
      </w:r>
      <w:r w:rsidRPr="005B5A7E">
        <w:rPr>
          <w:rFonts w:ascii="PT Astra Serif" w:hAnsi="PT Astra Serif"/>
          <w:color w:val="000000"/>
          <w:sz w:val="28"/>
          <w:szCs w:val="28"/>
        </w:rPr>
        <w:t xml:space="preserve"> года.</w:t>
      </w:r>
    </w:p>
    <w:p w:rsidR="004C5166" w:rsidRDefault="004C5166" w:rsidP="004C5166">
      <w:pPr>
        <w:tabs>
          <w:tab w:val="left" w:pos="0"/>
          <w:tab w:val="left" w:pos="900"/>
        </w:tabs>
        <w:suppressAutoHyphens/>
        <w:autoSpaceDE w:val="0"/>
        <w:spacing w:after="0" w:line="240" w:lineRule="auto"/>
        <w:ind w:firstLine="720"/>
        <w:jc w:val="both"/>
        <w:rPr>
          <w:rFonts w:ascii="PT Astra Serif" w:eastAsia="Times New Roman" w:hAnsi="PT Astra Serif" w:cs="Times New Roman"/>
          <w:sz w:val="28"/>
          <w:szCs w:val="28"/>
          <w:lang w:eastAsia="zh-CN"/>
        </w:rPr>
      </w:pPr>
      <w:r w:rsidRPr="004C5166">
        <w:rPr>
          <w:rFonts w:ascii="PT Astra Serif" w:eastAsia="Times New Roman" w:hAnsi="PT Astra Serif" w:cs="Times New Roman"/>
          <w:sz w:val="28"/>
          <w:szCs w:val="28"/>
          <w:lang w:eastAsia="zh-CN"/>
        </w:rPr>
        <w:lastRenderedPageBreak/>
        <w:t xml:space="preserve">3. Со дня вступления в силу настоящего постановления считать утратившими силу постановления администрации муниципального образования «Мелекесский район» Ульяновской области: </w:t>
      </w:r>
    </w:p>
    <w:p w:rsidR="00A7418C" w:rsidRDefault="00A7418C" w:rsidP="00A7418C">
      <w:pPr>
        <w:pStyle w:val="ConsPlusNormal"/>
        <w:ind w:firstLine="540"/>
        <w:jc w:val="both"/>
        <w:rPr>
          <w:rFonts w:ascii="PT Astra Serif" w:hAnsi="PT Astra Serif" w:cs="Times New Roman"/>
          <w:sz w:val="28"/>
          <w:szCs w:val="28"/>
          <w:lang w:eastAsia="zh-CN"/>
        </w:rPr>
      </w:pPr>
      <w:r>
        <w:rPr>
          <w:rFonts w:ascii="PT Astra Serif" w:hAnsi="PT Astra Serif" w:cs="Times New Roman"/>
          <w:sz w:val="28"/>
          <w:szCs w:val="28"/>
          <w:lang w:eastAsia="zh-CN"/>
        </w:rPr>
        <w:t>3.1. От 20.11.2020 № 1150 «Об утверждении муниципальной программы» Комплексное развитие сельских территорий муниципального образования  «</w:t>
      </w:r>
      <w:proofErr w:type="spellStart"/>
      <w:r>
        <w:rPr>
          <w:rFonts w:ascii="PT Astra Serif" w:hAnsi="PT Astra Serif" w:cs="Times New Roman"/>
          <w:sz w:val="28"/>
          <w:szCs w:val="28"/>
          <w:lang w:eastAsia="zh-CN"/>
        </w:rPr>
        <w:t>Мелекесский</w:t>
      </w:r>
      <w:proofErr w:type="spellEnd"/>
      <w:r>
        <w:rPr>
          <w:rFonts w:ascii="PT Astra Serif" w:hAnsi="PT Astra Serif" w:cs="Times New Roman"/>
          <w:sz w:val="28"/>
          <w:szCs w:val="28"/>
          <w:lang w:eastAsia="zh-CN"/>
        </w:rPr>
        <w:t xml:space="preserve"> район» Ульяновской области»;</w:t>
      </w:r>
    </w:p>
    <w:p w:rsidR="004B75F5" w:rsidRDefault="004B75F5" w:rsidP="00A7418C">
      <w:pPr>
        <w:pStyle w:val="ConsPlusNormal"/>
        <w:ind w:firstLine="540"/>
        <w:jc w:val="both"/>
        <w:rPr>
          <w:rFonts w:ascii="PT Astra Serif" w:hAnsi="PT Astra Serif" w:cs="Times New Roman"/>
          <w:sz w:val="28"/>
          <w:szCs w:val="28"/>
          <w:lang w:eastAsia="zh-CN"/>
        </w:rPr>
      </w:pPr>
      <w:r w:rsidRPr="004B75F5">
        <w:rPr>
          <w:rFonts w:ascii="PT Astra Serif" w:hAnsi="PT Astra Serif" w:cs="Times New Roman"/>
          <w:sz w:val="28"/>
          <w:szCs w:val="28"/>
          <w:lang w:eastAsia="zh-CN"/>
        </w:rPr>
        <w:t>3.</w:t>
      </w:r>
      <w:r>
        <w:rPr>
          <w:rFonts w:ascii="PT Astra Serif" w:hAnsi="PT Astra Serif" w:cs="Times New Roman"/>
          <w:sz w:val="28"/>
          <w:szCs w:val="28"/>
          <w:lang w:eastAsia="zh-CN"/>
        </w:rPr>
        <w:t>2</w:t>
      </w:r>
      <w:r w:rsidRPr="004B75F5">
        <w:rPr>
          <w:rFonts w:ascii="PT Astra Serif" w:hAnsi="PT Astra Serif" w:cs="Times New Roman"/>
          <w:sz w:val="28"/>
          <w:szCs w:val="28"/>
          <w:lang w:eastAsia="zh-CN"/>
        </w:rPr>
        <w:t>. От 27.12.2021 № 1576 «О внесении изменений в постановление администрации муниципального образования «</w:t>
      </w:r>
      <w:proofErr w:type="spellStart"/>
      <w:r w:rsidRPr="004B75F5">
        <w:rPr>
          <w:rFonts w:ascii="PT Astra Serif" w:hAnsi="PT Astra Serif" w:cs="Times New Roman"/>
          <w:sz w:val="28"/>
          <w:szCs w:val="28"/>
          <w:lang w:eastAsia="zh-CN"/>
        </w:rPr>
        <w:t>Мелекесский</w:t>
      </w:r>
      <w:proofErr w:type="spellEnd"/>
      <w:r w:rsidRPr="004B75F5">
        <w:rPr>
          <w:rFonts w:ascii="PT Astra Serif" w:hAnsi="PT Astra Serif" w:cs="Times New Roman"/>
          <w:sz w:val="28"/>
          <w:szCs w:val="28"/>
          <w:lang w:eastAsia="zh-CN"/>
        </w:rPr>
        <w:t xml:space="preserve"> район» Ульяновской области от 20.11.2020 № 1150 «Об утверждении муниципальной программы» Комплексное развитие сельских территорий муниципального образования  «</w:t>
      </w:r>
      <w:proofErr w:type="spellStart"/>
      <w:r w:rsidRPr="004B75F5">
        <w:rPr>
          <w:rFonts w:ascii="PT Astra Serif" w:hAnsi="PT Astra Serif" w:cs="Times New Roman"/>
          <w:sz w:val="28"/>
          <w:szCs w:val="28"/>
          <w:lang w:eastAsia="zh-CN"/>
        </w:rPr>
        <w:t>Мелекесский</w:t>
      </w:r>
      <w:proofErr w:type="spellEnd"/>
      <w:r w:rsidRPr="004B75F5">
        <w:rPr>
          <w:rFonts w:ascii="PT Astra Serif" w:hAnsi="PT Astra Serif" w:cs="Times New Roman"/>
          <w:sz w:val="28"/>
          <w:szCs w:val="28"/>
          <w:lang w:eastAsia="zh-CN"/>
        </w:rPr>
        <w:t xml:space="preserve"> район» Ульяновской области»;</w:t>
      </w:r>
    </w:p>
    <w:p w:rsidR="00A7418C" w:rsidRPr="00A7418C" w:rsidRDefault="00A7418C" w:rsidP="00A7418C">
      <w:pPr>
        <w:pStyle w:val="ConsPlusNormal"/>
        <w:ind w:firstLine="540"/>
        <w:jc w:val="both"/>
        <w:rPr>
          <w:rFonts w:ascii="PT Astra Serif" w:hAnsi="PT Astra Serif" w:cs="Times New Roman"/>
          <w:sz w:val="28"/>
          <w:szCs w:val="28"/>
          <w:lang w:eastAsia="zh-CN"/>
        </w:rPr>
      </w:pPr>
      <w:r w:rsidRPr="00A7418C">
        <w:rPr>
          <w:rFonts w:ascii="PT Astra Serif" w:hAnsi="PT Astra Serif" w:cs="Times New Roman"/>
          <w:sz w:val="28"/>
          <w:szCs w:val="28"/>
          <w:lang w:eastAsia="zh-CN"/>
        </w:rPr>
        <w:t>3.</w:t>
      </w:r>
      <w:r w:rsidR="004B75F5">
        <w:rPr>
          <w:rFonts w:ascii="PT Astra Serif" w:hAnsi="PT Astra Serif" w:cs="Times New Roman"/>
          <w:sz w:val="28"/>
          <w:szCs w:val="28"/>
          <w:lang w:eastAsia="zh-CN"/>
        </w:rPr>
        <w:t>3</w:t>
      </w:r>
      <w:r w:rsidRPr="00A7418C">
        <w:rPr>
          <w:rFonts w:ascii="PT Astra Serif" w:hAnsi="PT Astra Serif" w:cs="Times New Roman"/>
          <w:sz w:val="28"/>
          <w:szCs w:val="28"/>
          <w:lang w:eastAsia="zh-CN"/>
        </w:rPr>
        <w:t>. От 21.04.2022 № 731 «О внесении изменений в постановление администрации муниципального образования «</w:t>
      </w:r>
      <w:proofErr w:type="spellStart"/>
      <w:r w:rsidRPr="00A7418C">
        <w:rPr>
          <w:rFonts w:ascii="PT Astra Serif" w:hAnsi="PT Astra Serif" w:cs="Times New Roman"/>
          <w:sz w:val="28"/>
          <w:szCs w:val="28"/>
          <w:lang w:eastAsia="zh-CN"/>
        </w:rPr>
        <w:t>Мелекесский</w:t>
      </w:r>
      <w:proofErr w:type="spellEnd"/>
      <w:r w:rsidRPr="00A7418C">
        <w:rPr>
          <w:rFonts w:ascii="PT Astra Serif" w:hAnsi="PT Astra Serif" w:cs="Times New Roman"/>
          <w:sz w:val="28"/>
          <w:szCs w:val="28"/>
          <w:lang w:eastAsia="zh-CN"/>
        </w:rPr>
        <w:t xml:space="preserve"> район» Ульяновской области от 20.11.2020 № 1150 «Об утверждении муниципальной программы» Комплексное развитие сельских территорий муниципального образования  «</w:t>
      </w:r>
      <w:proofErr w:type="spellStart"/>
      <w:r w:rsidRPr="00A7418C">
        <w:rPr>
          <w:rFonts w:ascii="PT Astra Serif" w:hAnsi="PT Astra Serif" w:cs="Times New Roman"/>
          <w:sz w:val="28"/>
          <w:szCs w:val="28"/>
          <w:lang w:eastAsia="zh-CN"/>
        </w:rPr>
        <w:t>Мелекесский</w:t>
      </w:r>
      <w:proofErr w:type="spellEnd"/>
      <w:r w:rsidRPr="00A7418C">
        <w:rPr>
          <w:rFonts w:ascii="PT Astra Serif" w:hAnsi="PT Astra Serif" w:cs="Times New Roman"/>
          <w:sz w:val="28"/>
          <w:szCs w:val="28"/>
          <w:lang w:eastAsia="zh-CN"/>
        </w:rPr>
        <w:t xml:space="preserve"> район» Ульяновской области»;</w:t>
      </w:r>
    </w:p>
    <w:p w:rsidR="00A7418C" w:rsidRDefault="00A7418C" w:rsidP="00A7418C">
      <w:pPr>
        <w:pStyle w:val="ConsPlusNormal"/>
        <w:ind w:firstLine="540"/>
        <w:jc w:val="both"/>
        <w:rPr>
          <w:rFonts w:ascii="PT Astra Serif" w:hAnsi="PT Astra Serif" w:cs="Times New Roman"/>
          <w:sz w:val="28"/>
          <w:szCs w:val="28"/>
          <w:lang w:eastAsia="zh-CN"/>
        </w:rPr>
      </w:pPr>
      <w:r w:rsidRPr="00A7418C">
        <w:rPr>
          <w:rFonts w:ascii="PT Astra Serif" w:hAnsi="PT Astra Serif" w:cs="Times New Roman"/>
          <w:sz w:val="28"/>
          <w:szCs w:val="28"/>
          <w:lang w:eastAsia="zh-CN"/>
        </w:rPr>
        <w:t>3.</w:t>
      </w:r>
      <w:r w:rsidR="004B75F5">
        <w:rPr>
          <w:rFonts w:ascii="PT Astra Serif" w:hAnsi="PT Astra Serif" w:cs="Times New Roman"/>
          <w:sz w:val="28"/>
          <w:szCs w:val="28"/>
          <w:lang w:eastAsia="zh-CN"/>
        </w:rPr>
        <w:t>4</w:t>
      </w:r>
      <w:r w:rsidRPr="00A7418C">
        <w:rPr>
          <w:rFonts w:ascii="PT Astra Serif" w:hAnsi="PT Astra Serif" w:cs="Times New Roman"/>
          <w:sz w:val="28"/>
          <w:szCs w:val="28"/>
          <w:lang w:eastAsia="zh-CN"/>
        </w:rPr>
        <w:t>. От 15.07.2022 №1213 «О внесении изменений в постановление администрации муниципального образования «</w:t>
      </w:r>
      <w:proofErr w:type="spellStart"/>
      <w:r w:rsidRPr="00A7418C">
        <w:rPr>
          <w:rFonts w:ascii="PT Astra Serif" w:hAnsi="PT Astra Serif" w:cs="Times New Roman"/>
          <w:sz w:val="28"/>
          <w:szCs w:val="28"/>
          <w:lang w:eastAsia="zh-CN"/>
        </w:rPr>
        <w:t>Мелекесский</w:t>
      </w:r>
      <w:proofErr w:type="spellEnd"/>
      <w:r w:rsidRPr="00A7418C">
        <w:rPr>
          <w:rFonts w:ascii="PT Astra Serif" w:hAnsi="PT Astra Serif" w:cs="Times New Roman"/>
          <w:sz w:val="28"/>
          <w:szCs w:val="28"/>
          <w:lang w:eastAsia="zh-CN"/>
        </w:rPr>
        <w:t xml:space="preserve"> район» Ульяновской области от 20.11.2020 № 1150 «Об утверждении муниципальной программы» Комплексное развитие сельских территорий муниципального образования  «</w:t>
      </w:r>
      <w:proofErr w:type="spellStart"/>
      <w:r w:rsidRPr="00A7418C">
        <w:rPr>
          <w:rFonts w:ascii="PT Astra Serif" w:hAnsi="PT Astra Serif" w:cs="Times New Roman"/>
          <w:sz w:val="28"/>
          <w:szCs w:val="28"/>
          <w:lang w:eastAsia="zh-CN"/>
        </w:rPr>
        <w:t>Мелекесский</w:t>
      </w:r>
      <w:proofErr w:type="spellEnd"/>
      <w:r w:rsidRPr="00A7418C">
        <w:rPr>
          <w:rFonts w:ascii="PT Astra Serif" w:hAnsi="PT Astra Serif" w:cs="Times New Roman"/>
          <w:sz w:val="28"/>
          <w:szCs w:val="28"/>
          <w:lang w:eastAsia="zh-CN"/>
        </w:rPr>
        <w:t xml:space="preserve"> район» Ульяновской области»</w:t>
      </w:r>
      <w:r w:rsidR="00B87A25">
        <w:rPr>
          <w:rFonts w:ascii="PT Astra Serif" w:hAnsi="PT Astra Serif" w:cs="Times New Roman"/>
          <w:sz w:val="28"/>
          <w:szCs w:val="28"/>
          <w:lang w:eastAsia="zh-CN"/>
        </w:rPr>
        <w:t>;</w:t>
      </w:r>
    </w:p>
    <w:p w:rsidR="004B75F5" w:rsidRDefault="004B75F5" w:rsidP="00A7418C">
      <w:pPr>
        <w:pStyle w:val="ConsPlusNormal"/>
        <w:ind w:firstLine="540"/>
        <w:jc w:val="both"/>
        <w:rPr>
          <w:rFonts w:ascii="PT Astra Serif" w:hAnsi="PT Astra Serif" w:cs="Times New Roman"/>
          <w:sz w:val="28"/>
          <w:szCs w:val="28"/>
          <w:lang w:eastAsia="zh-CN"/>
        </w:rPr>
      </w:pPr>
      <w:r>
        <w:rPr>
          <w:rFonts w:ascii="PT Astra Serif" w:hAnsi="PT Astra Serif" w:cs="Times New Roman"/>
          <w:sz w:val="28"/>
          <w:szCs w:val="28"/>
          <w:lang w:eastAsia="zh-CN"/>
        </w:rPr>
        <w:t xml:space="preserve">3.5. </w:t>
      </w:r>
      <w:r w:rsidRPr="004B75F5">
        <w:rPr>
          <w:rFonts w:ascii="PT Astra Serif" w:hAnsi="PT Astra Serif" w:cs="Times New Roman"/>
          <w:sz w:val="28"/>
          <w:szCs w:val="28"/>
          <w:lang w:eastAsia="zh-CN"/>
        </w:rPr>
        <w:t>От 2</w:t>
      </w:r>
      <w:r w:rsidR="00B87A25">
        <w:rPr>
          <w:rFonts w:ascii="PT Astra Serif" w:hAnsi="PT Astra Serif" w:cs="Times New Roman"/>
          <w:sz w:val="28"/>
          <w:szCs w:val="28"/>
          <w:lang w:eastAsia="zh-CN"/>
        </w:rPr>
        <w:t>2</w:t>
      </w:r>
      <w:r w:rsidRPr="004B75F5">
        <w:rPr>
          <w:rFonts w:ascii="PT Astra Serif" w:hAnsi="PT Astra Serif" w:cs="Times New Roman"/>
          <w:sz w:val="28"/>
          <w:szCs w:val="28"/>
          <w:lang w:eastAsia="zh-CN"/>
        </w:rPr>
        <w:t>.12.2022 №2365 «О внесении изменений в постановление администрации муниципального образования «</w:t>
      </w:r>
      <w:proofErr w:type="spellStart"/>
      <w:r w:rsidRPr="004B75F5">
        <w:rPr>
          <w:rFonts w:ascii="PT Astra Serif" w:hAnsi="PT Astra Serif" w:cs="Times New Roman"/>
          <w:sz w:val="28"/>
          <w:szCs w:val="28"/>
          <w:lang w:eastAsia="zh-CN"/>
        </w:rPr>
        <w:t>Мелекесский</w:t>
      </w:r>
      <w:proofErr w:type="spellEnd"/>
      <w:r w:rsidRPr="004B75F5">
        <w:rPr>
          <w:rFonts w:ascii="PT Astra Serif" w:hAnsi="PT Astra Serif" w:cs="Times New Roman"/>
          <w:sz w:val="28"/>
          <w:szCs w:val="28"/>
          <w:lang w:eastAsia="zh-CN"/>
        </w:rPr>
        <w:t xml:space="preserve"> район» Ульяновской области от 20.11.2020 № 1150 «Об утверждении муниципальной программы» Комплексное развитие сельских территорий муниципального образования  «</w:t>
      </w:r>
      <w:proofErr w:type="spellStart"/>
      <w:r w:rsidRPr="004B75F5">
        <w:rPr>
          <w:rFonts w:ascii="PT Astra Serif" w:hAnsi="PT Astra Serif" w:cs="Times New Roman"/>
          <w:sz w:val="28"/>
          <w:szCs w:val="28"/>
          <w:lang w:eastAsia="zh-CN"/>
        </w:rPr>
        <w:t>Мелекесский</w:t>
      </w:r>
      <w:proofErr w:type="spellEnd"/>
      <w:r w:rsidRPr="004B75F5">
        <w:rPr>
          <w:rFonts w:ascii="PT Astra Serif" w:hAnsi="PT Astra Serif" w:cs="Times New Roman"/>
          <w:sz w:val="28"/>
          <w:szCs w:val="28"/>
          <w:lang w:eastAsia="zh-CN"/>
        </w:rPr>
        <w:t xml:space="preserve"> район» Ульяновской области»;</w:t>
      </w:r>
    </w:p>
    <w:p w:rsidR="008719D4" w:rsidRDefault="004C5166" w:rsidP="004C5166">
      <w:pPr>
        <w:pStyle w:val="ConsPlusNormal"/>
        <w:ind w:firstLine="540"/>
        <w:jc w:val="both"/>
        <w:rPr>
          <w:rFonts w:ascii="PT Astra Serif" w:hAnsi="PT Astra Serif" w:cs="Times New Roman"/>
          <w:sz w:val="28"/>
          <w:szCs w:val="28"/>
          <w:lang w:eastAsia="zh-CN"/>
        </w:rPr>
      </w:pPr>
      <w:r w:rsidRPr="004C5166">
        <w:rPr>
          <w:rFonts w:ascii="PT Astra Serif" w:hAnsi="PT Astra Serif" w:cs="Times New Roman"/>
          <w:sz w:val="28"/>
          <w:szCs w:val="28"/>
          <w:lang w:eastAsia="zh-CN"/>
        </w:rPr>
        <w:t>3.</w:t>
      </w:r>
      <w:r w:rsidR="004B75F5">
        <w:rPr>
          <w:rFonts w:ascii="PT Astra Serif" w:hAnsi="PT Astra Serif" w:cs="Times New Roman"/>
          <w:sz w:val="28"/>
          <w:szCs w:val="28"/>
          <w:lang w:eastAsia="zh-CN"/>
        </w:rPr>
        <w:t>6</w:t>
      </w:r>
      <w:r w:rsidRPr="004C5166">
        <w:rPr>
          <w:rFonts w:ascii="PT Astra Serif" w:hAnsi="PT Astra Serif" w:cs="Times New Roman"/>
          <w:sz w:val="28"/>
          <w:szCs w:val="28"/>
          <w:lang w:eastAsia="zh-CN"/>
        </w:rPr>
        <w:t>.</w:t>
      </w:r>
      <w:r w:rsidR="004B75F5">
        <w:rPr>
          <w:rFonts w:ascii="PT Astra Serif" w:hAnsi="PT Astra Serif" w:cs="Times New Roman"/>
          <w:sz w:val="28"/>
          <w:szCs w:val="28"/>
          <w:lang w:eastAsia="zh-CN"/>
        </w:rPr>
        <w:t xml:space="preserve"> </w:t>
      </w:r>
      <w:r w:rsidR="008719D4">
        <w:rPr>
          <w:rFonts w:ascii="PT Astra Serif" w:hAnsi="PT Astra Serif" w:cs="Times New Roman"/>
          <w:sz w:val="28"/>
          <w:szCs w:val="28"/>
          <w:lang w:eastAsia="zh-CN"/>
        </w:rPr>
        <w:t>От</w:t>
      </w:r>
      <w:r w:rsidR="00B67C18">
        <w:rPr>
          <w:rFonts w:ascii="PT Astra Serif" w:hAnsi="PT Astra Serif" w:cs="Times New Roman"/>
          <w:sz w:val="28"/>
          <w:szCs w:val="28"/>
          <w:lang w:eastAsia="zh-CN"/>
        </w:rPr>
        <w:t xml:space="preserve"> </w:t>
      </w:r>
      <w:r w:rsidR="008719D4">
        <w:rPr>
          <w:rFonts w:ascii="PT Astra Serif" w:hAnsi="PT Astra Serif" w:cs="Times New Roman"/>
          <w:sz w:val="28"/>
          <w:szCs w:val="28"/>
          <w:lang w:eastAsia="zh-CN"/>
        </w:rPr>
        <w:t>28.12.2022 №2393 «О внесении изменений в постановление администрации муниципального образования «Мелекесский район» Ульяновской области от 20.11.2020 № 1150 «Об утверждении муниципальной программы» Комплексное развитие сельских территорий муниципального образования  «</w:t>
      </w:r>
      <w:proofErr w:type="spellStart"/>
      <w:r w:rsidR="008719D4">
        <w:rPr>
          <w:rFonts w:ascii="PT Astra Serif" w:hAnsi="PT Astra Serif" w:cs="Times New Roman"/>
          <w:sz w:val="28"/>
          <w:szCs w:val="28"/>
          <w:lang w:eastAsia="zh-CN"/>
        </w:rPr>
        <w:t>Мелекесский</w:t>
      </w:r>
      <w:proofErr w:type="spellEnd"/>
      <w:r w:rsidR="008719D4">
        <w:rPr>
          <w:rFonts w:ascii="PT Astra Serif" w:hAnsi="PT Astra Serif" w:cs="Times New Roman"/>
          <w:sz w:val="28"/>
          <w:szCs w:val="28"/>
          <w:lang w:eastAsia="zh-CN"/>
        </w:rPr>
        <w:t xml:space="preserve"> район» Ульяновской области»</w:t>
      </w:r>
      <w:r w:rsidR="00426219">
        <w:rPr>
          <w:rFonts w:ascii="PT Astra Serif" w:hAnsi="PT Astra Serif" w:cs="Times New Roman"/>
          <w:sz w:val="28"/>
          <w:szCs w:val="28"/>
          <w:lang w:eastAsia="zh-CN"/>
        </w:rPr>
        <w:t>;</w:t>
      </w:r>
    </w:p>
    <w:p w:rsidR="00426219" w:rsidRDefault="00426219" w:rsidP="004C5166">
      <w:pPr>
        <w:pStyle w:val="ConsPlusNormal"/>
        <w:ind w:firstLine="540"/>
        <w:jc w:val="both"/>
        <w:rPr>
          <w:rFonts w:ascii="PT Astra Serif" w:hAnsi="PT Astra Serif" w:cs="Times New Roman"/>
          <w:sz w:val="28"/>
          <w:szCs w:val="28"/>
          <w:lang w:eastAsia="zh-CN"/>
        </w:rPr>
      </w:pPr>
      <w:r>
        <w:rPr>
          <w:rFonts w:ascii="PT Astra Serif" w:hAnsi="PT Astra Serif" w:cs="Times New Roman"/>
          <w:sz w:val="28"/>
          <w:szCs w:val="28"/>
          <w:lang w:eastAsia="zh-CN"/>
        </w:rPr>
        <w:t>3.7.</w:t>
      </w:r>
      <w:r w:rsidRPr="00426219">
        <w:rPr>
          <w:rFonts w:ascii="PT Astra Serif" w:eastAsiaTheme="minorEastAsia" w:hAnsi="PT Astra Serif" w:cs="Times New Roman"/>
          <w:sz w:val="28"/>
          <w:szCs w:val="28"/>
          <w:lang w:eastAsia="zh-CN"/>
        </w:rPr>
        <w:t xml:space="preserve"> </w:t>
      </w:r>
      <w:r w:rsidRPr="00426219">
        <w:rPr>
          <w:rFonts w:ascii="PT Astra Serif" w:hAnsi="PT Astra Serif" w:cs="Times New Roman"/>
          <w:sz w:val="28"/>
          <w:szCs w:val="28"/>
          <w:lang w:eastAsia="zh-CN"/>
        </w:rPr>
        <w:t xml:space="preserve">От </w:t>
      </w:r>
      <w:r>
        <w:rPr>
          <w:rFonts w:ascii="PT Astra Serif" w:hAnsi="PT Astra Serif" w:cs="Times New Roman"/>
          <w:sz w:val="28"/>
          <w:szCs w:val="28"/>
          <w:lang w:eastAsia="zh-CN"/>
        </w:rPr>
        <w:t>16</w:t>
      </w:r>
      <w:r w:rsidRPr="00426219">
        <w:rPr>
          <w:rFonts w:ascii="PT Astra Serif" w:hAnsi="PT Astra Serif" w:cs="Times New Roman"/>
          <w:sz w:val="28"/>
          <w:szCs w:val="28"/>
          <w:lang w:eastAsia="zh-CN"/>
        </w:rPr>
        <w:t>.</w:t>
      </w:r>
      <w:r>
        <w:rPr>
          <w:rFonts w:ascii="PT Astra Serif" w:hAnsi="PT Astra Serif" w:cs="Times New Roman"/>
          <w:sz w:val="28"/>
          <w:szCs w:val="28"/>
          <w:lang w:eastAsia="zh-CN"/>
        </w:rPr>
        <w:t>02</w:t>
      </w:r>
      <w:r w:rsidRPr="00426219">
        <w:rPr>
          <w:rFonts w:ascii="PT Astra Serif" w:hAnsi="PT Astra Serif" w:cs="Times New Roman"/>
          <w:sz w:val="28"/>
          <w:szCs w:val="28"/>
          <w:lang w:eastAsia="zh-CN"/>
        </w:rPr>
        <w:t>.202</w:t>
      </w:r>
      <w:r>
        <w:rPr>
          <w:rFonts w:ascii="PT Astra Serif" w:hAnsi="PT Astra Serif" w:cs="Times New Roman"/>
          <w:sz w:val="28"/>
          <w:szCs w:val="28"/>
          <w:lang w:eastAsia="zh-CN"/>
        </w:rPr>
        <w:t>4 №271</w:t>
      </w:r>
      <w:r w:rsidRPr="00426219">
        <w:rPr>
          <w:rFonts w:ascii="PT Astra Serif" w:hAnsi="PT Astra Serif" w:cs="Times New Roman"/>
          <w:sz w:val="28"/>
          <w:szCs w:val="28"/>
          <w:lang w:eastAsia="zh-CN"/>
        </w:rPr>
        <w:t xml:space="preserve"> «Об утверждении муниципальной программы» Комплексное развитие сельских территорий муниципального образования  «</w:t>
      </w:r>
      <w:proofErr w:type="spellStart"/>
      <w:r w:rsidRPr="00426219">
        <w:rPr>
          <w:rFonts w:ascii="PT Astra Serif" w:hAnsi="PT Astra Serif" w:cs="Times New Roman"/>
          <w:sz w:val="28"/>
          <w:szCs w:val="28"/>
          <w:lang w:eastAsia="zh-CN"/>
        </w:rPr>
        <w:t>Мелекесский</w:t>
      </w:r>
      <w:proofErr w:type="spellEnd"/>
      <w:r w:rsidRPr="00426219">
        <w:rPr>
          <w:rFonts w:ascii="PT Astra Serif" w:hAnsi="PT Astra Serif" w:cs="Times New Roman"/>
          <w:sz w:val="28"/>
          <w:szCs w:val="28"/>
          <w:lang w:eastAsia="zh-CN"/>
        </w:rPr>
        <w:t xml:space="preserve"> район» Ульяновской области»</w:t>
      </w:r>
      <w:r>
        <w:rPr>
          <w:rFonts w:ascii="PT Astra Serif" w:hAnsi="PT Astra Serif" w:cs="Times New Roman"/>
          <w:sz w:val="28"/>
          <w:szCs w:val="28"/>
          <w:lang w:eastAsia="zh-CN"/>
        </w:rPr>
        <w:t>.</w:t>
      </w:r>
    </w:p>
    <w:p w:rsidR="00CE49FA" w:rsidRDefault="00B76E6E" w:rsidP="00CE49FA">
      <w:pPr>
        <w:pStyle w:val="ConsPlusNormal"/>
        <w:ind w:firstLine="540"/>
        <w:jc w:val="both"/>
        <w:rPr>
          <w:rFonts w:ascii="PT Astra Serif" w:hAnsi="PT Astra Serif" w:cs="Times New Roman"/>
          <w:sz w:val="28"/>
          <w:szCs w:val="28"/>
        </w:rPr>
      </w:pPr>
      <w:r w:rsidRPr="00A85E8F">
        <w:rPr>
          <w:rFonts w:ascii="PT Astra Serif" w:hAnsi="PT Astra Serif" w:cs="Times New Roman"/>
          <w:sz w:val="28"/>
          <w:szCs w:val="28"/>
        </w:rPr>
        <w:t>4</w:t>
      </w:r>
      <w:r w:rsidR="00840D67" w:rsidRPr="00A85E8F">
        <w:rPr>
          <w:rFonts w:ascii="PT Astra Serif" w:hAnsi="PT Astra Serif" w:cs="Times New Roman"/>
          <w:sz w:val="28"/>
          <w:szCs w:val="28"/>
        </w:rPr>
        <w:t xml:space="preserve">. Контроль </w:t>
      </w:r>
      <w:r w:rsidR="00CE49FA" w:rsidRPr="00A85E8F">
        <w:rPr>
          <w:rFonts w:ascii="PT Astra Serif" w:hAnsi="PT Astra Serif" w:cs="Times New Roman"/>
          <w:sz w:val="28"/>
          <w:szCs w:val="28"/>
        </w:rPr>
        <w:t>исполнени</w:t>
      </w:r>
      <w:r w:rsidR="00840D67" w:rsidRPr="00A85E8F">
        <w:rPr>
          <w:rFonts w:ascii="PT Astra Serif" w:hAnsi="PT Astra Serif" w:cs="Times New Roman"/>
          <w:sz w:val="28"/>
          <w:szCs w:val="28"/>
        </w:rPr>
        <w:t>я</w:t>
      </w:r>
      <w:r w:rsidR="00CE49FA" w:rsidRPr="00A85E8F">
        <w:rPr>
          <w:rFonts w:ascii="PT Astra Serif" w:hAnsi="PT Astra Serif" w:cs="Times New Roman"/>
          <w:sz w:val="28"/>
          <w:szCs w:val="28"/>
        </w:rPr>
        <w:t xml:space="preserve"> настоящего постановления возложить на </w:t>
      </w:r>
      <w:r w:rsidR="00B87A25">
        <w:rPr>
          <w:rFonts w:ascii="PT Astra Serif" w:hAnsi="PT Astra Serif" w:cs="Times New Roman"/>
          <w:sz w:val="28"/>
          <w:szCs w:val="28"/>
        </w:rPr>
        <w:t>П</w:t>
      </w:r>
      <w:r w:rsidR="00905D50" w:rsidRPr="00A85E8F">
        <w:rPr>
          <w:rFonts w:ascii="PT Astra Serif" w:hAnsi="PT Astra Serif" w:cs="Times New Roman"/>
          <w:sz w:val="28"/>
          <w:szCs w:val="28"/>
        </w:rPr>
        <w:t xml:space="preserve">ервого заместителя Главы администрации </w:t>
      </w:r>
      <w:r w:rsidR="00CE49FA" w:rsidRPr="00A85E8F">
        <w:rPr>
          <w:rFonts w:ascii="PT Astra Serif" w:hAnsi="PT Astra Serif" w:cs="Times New Roman"/>
          <w:sz w:val="28"/>
          <w:szCs w:val="28"/>
        </w:rPr>
        <w:t xml:space="preserve">муниципального образования </w:t>
      </w:r>
      <w:r w:rsidR="005941A8" w:rsidRPr="00A85E8F">
        <w:rPr>
          <w:rFonts w:ascii="PT Astra Serif" w:hAnsi="PT Astra Serif" w:cs="Times New Roman"/>
          <w:sz w:val="28"/>
          <w:szCs w:val="28"/>
        </w:rPr>
        <w:t>«</w:t>
      </w:r>
      <w:r w:rsidR="00CE49FA" w:rsidRPr="00A85E8F">
        <w:rPr>
          <w:rFonts w:ascii="PT Astra Serif" w:hAnsi="PT Astra Serif" w:cs="Times New Roman"/>
          <w:sz w:val="28"/>
          <w:szCs w:val="28"/>
        </w:rPr>
        <w:t>Мелекесский район</w:t>
      </w:r>
      <w:r w:rsidR="005941A8" w:rsidRPr="00A85E8F">
        <w:rPr>
          <w:rFonts w:ascii="PT Astra Serif" w:hAnsi="PT Astra Serif" w:cs="Times New Roman"/>
          <w:sz w:val="28"/>
          <w:szCs w:val="28"/>
        </w:rPr>
        <w:t>»</w:t>
      </w:r>
      <w:r w:rsidR="001544C3" w:rsidRPr="00A85E8F">
        <w:rPr>
          <w:rFonts w:ascii="PT Astra Serif" w:hAnsi="PT Astra Serif" w:cs="Times New Roman"/>
          <w:sz w:val="28"/>
          <w:szCs w:val="28"/>
        </w:rPr>
        <w:t xml:space="preserve"> Ульяновской области </w:t>
      </w:r>
      <w:proofErr w:type="spellStart"/>
      <w:r w:rsidR="00905D50" w:rsidRPr="00A85E8F">
        <w:rPr>
          <w:rFonts w:ascii="PT Astra Serif" w:hAnsi="PT Astra Serif" w:cs="Times New Roman"/>
          <w:sz w:val="28"/>
          <w:szCs w:val="28"/>
        </w:rPr>
        <w:t>Сенют</w:t>
      </w:r>
      <w:r w:rsidR="00840D67" w:rsidRPr="00A85E8F">
        <w:rPr>
          <w:rFonts w:ascii="PT Astra Serif" w:hAnsi="PT Astra Serif" w:cs="Times New Roman"/>
          <w:sz w:val="28"/>
          <w:szCs w:val="28"/>
        </w:rPr>
        <w:t>у</w:t>
      </w:r>
      <w:proofErr w:type="spellEnd"/>
      <w:r w:rsidR="00905D50" w:rsidRPr="00A85E8F">
        <w:rPr>
          <w:rFonts w:ascii="PT Astra Serif" w:hAnsi="PT Astra Serif" w:cs="Times New Roman"/>
          <w:sz w:val="28"/>
          <w:szCs w:val="28"/>
        </w:rPr>
        <w:t xml:space="preserve"> М.Р.</w:t>
      </w:r>
    </w:p>
    <w:p w:rsidR="008020DC" w:rsidRDefault="008020DC" w:rsidP="00CE49FA">
      <w:pPr>
        <w:pStyle w:val="ConsPlusNormal"/>
        <w:ind w:firstLine="540"/>
        <w:jc w:val="both"/>
        <w:rPr>
          <w:rFonts w:ascii="PT Astra Serif" w:hAnsi="PT Astra Serif" w:cs="Times New Roman"/>
          <w:sz w:val="28"/>
          <w:szCs w:val="28"/>
        </w:rPr>
      </w:pPr>
    </w:p>
    <w:p w:rsidR="008020DC" w:rsidRDefault="008020DC" w:rsidP="00CE49FA">
      <w:pPr>
        <w:pStyle w:val="ConsPlusNormal"/>
        <w:ind w:firstLine="540"/>
        <w:jc w:val="both"/>
        <w:rPr>
          <w:rFonts w:ascii="PT Astra Serif" w:hAnsi="PT Astra Serif" w:cs="Times New Roman"/>
          <w:sz w:val="28"/>
          <w:szCs w:val="28"/>
        </w:rPr>
      </w:pPr>
    </w:p>
    <w:p w:rsidR="00B67C18" w:rsidRPr="00A85E8F" w:rsidRDefault="00B67C18" w:rsidP="00CE49FA">
      <w:pPr>
        <w:pStyle w:val="ConsPlusNormal"/>
        <w:ind w:firstLine="540"/>
        <w:jc w:val="both"/>
        <w:rPr>
          <w:rFonts w:ascii="PT Astra Serif" w:hAnsi="PT Astra Serif" w:cs="Times New Roman"/>
          <w:sz w:val="28"/>
          <w:szCs w:val="28"/>
        </w:rPr>
      </w:pPr>
    </w:p>
    <w:p w:rsidR="00CE49FA" w:rsidRPr="00A85E8F" w:rsidRDefault="00CE49FA" w:rsidP="00CE49FA">
      <w:pPr>
        <w:pStyle w:val="ConsPlusNormal"/>
        <w:rPr>
          <w:rFonts w:ascii="PT Astra Serif" w:hAnsi="PT Astra Serif" w:cs="Times New Roman"/>
          <w:sz w:val="28"/>
          <w:szCs w:val="28"/>
        </w:rPr>
      </w:pPr>
      <w:r w:rsidRPr="00A85E8F">
        <w:rPr>
          <w:rFonts w:ascii="PT Astra Serif" w:hAnsi="PT Astra Serif" w:cs="Times New Roman"/>
          <w:sz w:val="28"/>
          <w:szCs w:val="28"/>
        </w:rPr>
        <w:t>Глав</w:t>
      </w:r>
      <w:r w:rsidR="008020DC">
        <w:rPr>
          <w:rFonts w:ascii="PT Astra Serif" w:hAnsi="PT Astra Serif" w:cs="Times New Roman"/>
          <w:sz w:val="28"/>
          <w:szCs w:val="28"/>
        </w:rPr>
        <w:t>а</w:t>
      </w:r>
      <w:r w:rsidRPr="00A85E8F">
        <w:rPr>
          <w:rFonts w:ascii="PT Astra Serif" w:hAnsi="PT Astra Serif" w:cs="Times New Roman"/>
          <w:sz w:val="28"/>
          <w:szCs w:val="28"/>
        </w:rPr>
        <w:t xml:space="preserve"> администрации                                                               </w:t>
      </w:r>
      <w:r w:rsidR="00A1478A" w:rsidRPr="00A85E8F">
        <w:rPr>
          <w:rFonts w:ascii="PT Astra Serif" w:hAnsi="PT Astra Serif" w:cs="Times New Roman"/>
          <w:sz w:val="28"/>
          <w:szCs w:val="28"/>
        </w:rPr>
        <w:t xml:space="preserve">  </w:t>
      </w:r>
      <w:r w:rsidRPr="00A85E8F">
        <w:rPr>
          <w:rFonts w:ascii="PT Astra Serif" w:hAnsi="PT Astra Serif" w:cs="Times New Roman"/>
          <w:sz w:val="28"/>
          <w:szCs w:val="28"/>
        </w:rPr>
        <w:t xml:space="preserve">   </w:t>
      </w:r>
      <w:r w:rsidR="008020DC">
        <w:rPr>
          <w:rFonts w:ascii="PT Astra Serif" w:hAnsi="PT Astra Serif" w:cs="Times New Roman"/>
          <w:sz w:val="28"/>
          <w:szCs w:val="28"/>
        </w:rPr>
        <w:t xml:space="preserve">     </w:t>
      </w:r>
      <w:proofErr w:type="spellStart"/>
      <w:r w:rsidR="008020DC">
        <w:rPr>
          <w:rFonts w:ascii="PT Astra Serif" w:hAnsi="PT Astra Serif" w:cs="Times New Roman"/>
          <w:sz w:val="28"/>
          <w:szCs w:val="28"/>
        </w:rPr>
        <w:t>С</w:t>
      </w:r>
      <w:r w:rsidR="00574862">
        <w:rPr>
          <w:rFonts w:ascii="PT Astra Serif" w:hAnsi="PT Astra Serif" w:cs="Times New Roman"/>
          <w:sz w:val="28"/>
          <w:szCs w:val="28"/>
        </w:rPr>
        <w:t>.</w:t>
      </w:r>
      <w:r w:rsidR="008020DC">
        <w:rPr>
          <w:rFonts w:ascii="PT Astra Serif" w:hAnsi="PT Astra Serif" w:cs="Times New Roman"/>
          <w:sz w:val="28"/>
          <w:szCs w:val="28"/>
        </w:rPr>
        <w:t>А</w:t>
      </w:r>
      <w:r w:rsidR="00574862">
        <w:rPr>
          <w:rFonts w:ascii="PT Astra Serif" w:hAnsi="PT Astra Serif" w:cs="Times New Roman"/>
          <w:sz w:val="28"/>
          <w:szCs w:val="28"/>
        </w:rPr>
        <w:t>.Са</w:t>
      </w:r>
      <w:r w:rsidR="008020DC">
        <w:rPr>
          <w:rFonts w:ascii="PT Astra Serif" w:hAnsi="PT Astra Serif" w:cs="Times New Roman"/>
          <w:sz w:val="28"/>
          <w:szCs w:val="28"/>
        </w:rPr>
        <w:t>ндрюков</w:t>
      </w:r>
      <w:proofErr w:type="spellEnd"/>
    </w:p>
    <w:p w:rsidR="00CE49FA" w:rsidRPr="00A85E8F" w:rsidRDefault="00CE49FA" w:rsidP="00CE49FA">
      <w:pPr>
        <w:pStyle w:val="ConsPlusNormal"/>
        <w:jc w:val="both"/>
        <w:rPr>
          <w:rFonts w:ascii="PT Astra Serif" w:hAnsi="PT Astra Serif" w:cs="Times New Roman"/>
          <w:sz w:val="28"/>
          <w:szCs w:val="28"/>
        </w:rPr>
      </w:pPr>
    </w:p>
    <w:p w:rsidR="00CE49FA" w:rsidRPr="00A85E8F" w:rsidRDefault="00CE49FA" w:rsidP="00CE49FA">
      <w:pPr>
        <w:pStyle w:val="ConsPlusNormal"/>
        <w:jc w:val="both"/>
        <w:rPr>
          <w:rFonts w:ascii="PT Astra Serif" w:hAnsi="PT Astra Serif" w:cs="Times New Roman"/>
          <w:sz w:val="28"/>
          <w:szCs w:val="28"/>
        </w:rPr>
      </w:pPr>
    </w:p>
    <w:p w:rsidR="00CE49FA" w:rsidRPr="00A85E8F" w:rsidRDefault="00CE49FA" w:rsidP="00CE49FA">
      <w:pPr>
        <w:pStyle w:val="ConsPlusNormal"/>
        <w:jc w:val="both"/>
        <w:rPr>
          <w:rFonts w:ascii="PT Astra Serif" w:hAnsi="PT Astra Serif"/>
          <w:sz w:val="28"/>
          <w:szCs w:val="28"/>
        </w:rPr>
      </w:pPr>
    </w:p>
    <w:p w:rsidR="00C20198" w:rsidRPr="00A85E8F" w:rsidRDefault="00C20198" w:rsidP="00CE49FA">
      <w:pPr>
        <w:pStyle w:val="ConsPlusTitle"/>
        <w:ind w:firstLine="708"/>
        <w:jc w:val="both"/>
        <w:rPr>
          <w:rFonts w:ascii="PT Astra Serif" w:hAnsi="PT Astra Serif"/>
        </w:rPr>
      </w:pPr>
    </w:p>
    <w:p w:rsidR="00A1478A" w:rsidRPr="00A85E8F" w:rsidRDefault="00A1478A" w:rsidP="00CE49FA">
      <w:pPr>
        <w:pStyle w:val="ConsPlusTitle"/>
        <w:ind w:firstLine="708"/>
        <w:jc w:val="both"/>
        <w:rPr>
          <w:rFonts w:ascii="PT Astra Serif" w:hAnsi="PT Astra Serif"/>
        </w:rPr>
      </w:pPr>
    </w:p>
    <w:p w:rsidR="007E783B" w:rsidRPr="00D50276" w:rsidRDefault="007E783B" w:rsidP="00BB7BF0">
      <w:pPr>
        <w:autoSpaceDE w:val="0"/>
        <w:ind w:left="4956"/>
        <w:rPr>
          <w:rFonts w:ascii="Times New Roman" w:hAnsi="Times New Roman" w:cs="Times New Roman"/>
          <w:color w:val="000000"/>
          <w:sz w:val="28"/>
          <w:szCs w:val="28"/>
        </w:rPr>
      </w:pPr>
      <w:bookmarkStart w:id="0" w:name="P37"/>
      <w:bookmarkEnd w:id="0"/>
      <w:r w:rsidRPr="00D50276">
        <w:rPr>
          <w:rFonts w:ascii="Times New Roman" w:hAnsi="Times New Roman" w:cs="Times New Roman"/>
          <w:color w:val="000000"/>
          <w:sz w:val="28"/>
          <w:szCs w:val="28"/>
        </w:rPr>
        <w:t>Приложение к постановлению администрации муниципального образования «Мелекесский район» Ульяновской области</w:t>
      </w:r>
    </w:p>
    <w:p w:rsidR="00547C50" w:rsidRPr="00D50276" w:rsidRDefault="007E783B" w:rsidP="00BB7BF0">
      <w:pPr>
        <w:pStyle w:val="ConsPlusTitle"/>
        <w:ind w:left="4248" w:firstLine="708"/>
        <w:jc w:val="center"/>
        <w:rPr>
          <w:rFonts w:ascii="Times New Roman" w:hAnsi="Times New Roman" w:cs="Times New Roman"/>
          <w:b w:val="0"/>
          <w:sz w:val="28"/>
          <w:szCs w:val="28"/>
        </w:rPr>
      </w:pPr>
      <w:r w:rsidRPr="00D50276">
        <w:rPr>
          <w:rFonts w:ascii="Times New Roman" w:hAnsi="Times New Roman" w:cs="Times New Roman"/>
          <w:b w:val="0"/>
          <w:color w:val="000000"/>
          <w:sz w:val="28"/>
          <w:szCs w:val="28"/>
        </w:rPr>
        <w:t xml:space="preserve">от </w:t>
      </w:r>
      <w:r w:rsidR="00915823">
        <w:rPr>
          <w:rFonts w:ascii="Times New Roman" w:hAnsi="Times New Roman" w:cs="Times New Roman"/>
          <w:b w:val="0"/>
          <w:color w:val="000000"/>
          <w:sz w:val="28"/>
          <w:szCs w:val="28"/>
        </w:rPr>
        <w:t xml:space="preserve">16.02.2024       </w:t>
      </w:r>
      <w:r w:rsidRPr="00D50276">
        <w:rPr>
          <w:rFonts w:ascii="Times New Roman" w:hAnsi="Times New Roman" w:cs="Times New Roman"/>
          <w:b w:val="0"/>
          <w:color w:val="000000"/>
          <w:sz w:val="28"/>
          <w:szCs w:val="28"/>
        </w:rPr>
        <w:t>№</w:t>
      </w:r>
      <w:r w:rsidR="00915823">
        <w:rPr>
          <w:rFonts w:ascii="Times New Roman" w:hAnsi="Times New Roman" w:cs="Times New Roman"/>
          <w:b w:val="0"/>
          <w:color w:val="000000"/>
          <w:sz w:val="28"/>
          <w:szCs w:val="28"/>
        </w:rPr>
        <w:t xml:space="preserve"> 271</w:t>
      </w:r>
    </w:p>
    <w:p w:rsidR="007E783B" w:rsidRPr="00A85E8F" w:rsidRDefault="007E783B" w:rsidP="007E783B">
      <w:pPr>
        <w:pStyle w:val="ConsPlusTitle"/>
        <w:jc w:val="right"/>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B7BF0" w:rsidRPr="00A85E8F" w:rsidRDefault="00BB7BF0" w:rsidP="00A1478A">
      <w:pPr>
        <w:pStyle w:val="ConsPlusTitle"/>
        <w:jc w:val="center"/>
        <w:rPr>
          <w:rFonts w:ascii="PT Astra Serif" w:hAnsi="PT Astra Serif"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B67C18" w:rsidRDefault="00B67C18" w:rsidP="00A1478A">
      <w:pPr>
        <w:pStyle w:val="ConsPlusTitle"/>
        <w:jc w:val="center"/>
        <w:rPr>
          <w:rFonts w:ascii="Times New Roman" w:hAnsi="Times New Roman" w:cs="Times New Roman"/>
          <w:sz w:val="28"/>
          <w:szCs w:val="28"/>
        </w:rPr>
      </w:pPr>
    </w:p>
    <w:p w:rsidR="00A1478A" w:rsidRPr="00D50276" w:rsidRDefault="00406A0E" w:rsidP="00A1478A">
      <w:pPr>
        <w:pStyle w:val="ConsPlusTitle"/>
        <w:jc w:val="center"/>
        <w:rPr>
          <w:rFonts w:ascii="Times New Roman" w:hAnsi="Times New Roman" w:cs="Times New Roman"/>
          <w:sz w:val="28"/>
          <w:szCs w:val="28"/>
        </w:rPr>
      </w:pPr>
      <w:r w:rsidRPr="00D50276">
        <w:rPr>
          <w:rFonts w:ascii="Times New Roman" w:hAnsi="Times New Roman" w:cs="Times New Roman"/>
          <w:sz w:val="28"/>
          <w:szCs w:val="28"/>
        </w:rPr>
        <w:t>М</w:t>
      </w:r>
      <w:r w:rsidR="00A1478A" w:rsidRPr="00D50276">
        <w:rPr>
          <w:rFonts w:ascii="Times New Roman" w:hAnsi="Times New Roman" w:cs="Times New Roman"/>
          <w:sz w:val="28"/>
          <w:szCs w:val="28"/>
        </w:rPr>
        <w:t>УНИЦИПАЛЬНАЯ ПРОГРАММА</w:t>
      </w:r>
    </w:p>
    <w:p w:rsidR="00BB7BF0" w:rsidRPr="00D50276" w:rsidRDefault="00BB7BF0" w:rsidP="00BB7BF0">
      <w:pPr>
        <w:spacing w:after="0" w:line="20" w:lineRule="atLeast"/>
        <w:jc w:val="center"/>
        <w:rPr>
          <w:rFonts w:ascii="Times New Roman" w:hAnsi="Times New Roman" w:cs="Times New Roman"/>
          <w:b/>
          <w:sz w:val="28"/>
          <w:szCs w:val="28"/>
          <w:lang w:eastAsia="en-US"/>
        </w:rPr>
      </w:pPr>
      <w:r w:rsidRPr="00D50276">
        <w:rPr>
          <w:rFonts w:ascii="Times New Roman" w:hAnsi="Times New Roman" w:cs="Times New Roman"/>
          <w:b/>
          <w:sz w:val="28"/>
          <w:szCs w:val="28"/>
        </w:rPr>
        <w:t>«Комплексное развитие сельских территорий</w:t>
      </w:r>
      <w:r w:rsidRPr="00D50276">
        <w:rPr>
          <w:rFonts w:ascii="Times New Roman" w:hAnsi="Times New Roman" w:cs="Times New Roman"/>
          <w:b/>
          <w:sz w:val="28"/>
          <w:szCs w:val="28"/>
          <w:lang w:eastAsia="en-US"/>
        </w:rPr>
        <w:t xml:space="preserve"> </w:t>
      </w:r>
    </w:p>
    <w:p w:rsidR="00BB7BF0" w:rsidRPr="00D50276" w:rsidRDefault="00BB7BF0" w:rsidP="00BB7BF0">
      <w:pPr>
        <w:spacing w:after="0" w:line="20" w:lineRule="atLeast"/>
        <w:jc w:val="center"/>
        <w:rPr>
          <w:rFonts w:ascii="Times New Roman" w:hAnsi="Times New Roman" w:cs="Times New Roman"/>
          <w:b/>
          <w:sz w:val="28"/>
          <w:szCs w:val="28"/>
        </w:rPr>
      </w:pPr>
      <w:r w:rsidRPr="00D50276">
        <w:rPr>
          <w:rFonts w:ascii="Times New Roman" w:hAnsi="Times New Roman" w:cs="Times New Roman"/>
          <w:b/>
          <w:sz w:val="28"/>
          <w:szCs w:val="28"/>
        </w:rPr>
        <w:t xml:space="preserve">муниципального образования «Мелекесский район» </w:t>
      </w:r>
    </w:p>
    <w:p w:rsidR="00BB7BF0" w:rsidRPr="00D50276" w:rsidRDefault="00BB7BF0" w:rsidP="00BB7BF0">
      <w:pPr>
        <w:spacing w:after="0" w:line="20" w:lineRule="atLeast"/>
        <w:jc w:val="center"/>
        <w:rPr>
          <w:rFonts w:ascii="Times New Roman" w:hAnsi="Times New Roman" w:cs="Times New Roman"/>
          <w:b/>
          <w:sz w:val="28"/>
          <w:szCs w:val="28"/>
        </w:rPr>
      </w:pPr>
      <w:r w:rsidRPr="00D50276">
        <w:rPr>
          <w:rFonts w:ascii="Times New Roman" w:hAnsi="Times New Roman" w:cs="Times New Roman"/>
          <w:b/>
          <w:sz w:val="28"/>
          <w:szCs w:val="28"/>
        </w:rPr>
        <w:t>Ульяновской области»</w:t>
      </w:r>
    </w:p>
    <w:p w:rsidR="00547C50" w:rsidRPr="00A85E8F" w:rsidRDefault="00547C5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Pr="00A85E8F" w:rsidRDefault="00BB7BF0" w:rsidP="00A1478A">
      <w:pPr>
        <w:pStyle w:val="ConsPlusNormal"/>
        <w:jc w:val="center"/>
        <w:outlineLvl w:val="1"/>
        <w:rPr>
          <w:rFonts w:ascii="PT Astra Serif" w:hAnsi="PT Astra Serif"/>
          <w:sz w:val="28"/>
          <w:szCs w:val="28"/>
        </w:rPr>
      </w:pPr>
    </w:p>
    <w:p w:rsidR="00BB7BF0" w:rsidRDefault="00BB7BF0" w:rsidP="00A1478A">
      <w:pPr>
        <w:pStyle w:val="ConsPlusNormal"/>
        <w:jc w:val="center"/>
        <w:outlineLvl w:val="1"/>
        <w:rPr>
          <w:rFonts w:ascii="PT Astra Serif" w:hAnsi="PT Astra Serif"/>
          <w:sz w:val="28"/>
          <w:szCs w:val="28"/>
        </w:rPr>
      </w:pPr>
    </w:p>
    <w:p w:rsidR="00F53217" w:rsidRPr="00A85E8F" w:rsidRDefault="00F53217" w:rsidP="00A1478A">
      <w:pPr>
        <w:pStyle w:val="ConsPlusNormal"/>
        <w:jc w:val="center"/>
        <w:outlineLvl w:val="1"/>
        <w:rPr>
          <w:rFonts w:ascii="PT Astra Serif" w:hAnsi="PT Astra Serif"/>
          <w:sz w:val="28"/>
          <w:szCs w:val="28"/>
        </w:rPr>
      </w:pPr>
    </w:p>
    <w:p w:rsidR="00BB7BF0" w:rsidRDefault="00BB7BF0" w:rsidP="00A1478A">
      <w:pPr>
        <w:pStyle w:val="ConsPlusNormal"/>
        <w:jc w:val="center"/>
        <w:outlineLvl w:val="1"/>
        <w:rPr>
          <w:rFonts w:ascii="PT Astra Serif" w:hAnsi="PT Astra Serif"/>
          <w:b/>
          <w:sz w:val="28"/>
          <w:szCs w:val="28"/>
        </w:rPr>
      </w:pPr>
    </w:p>
    <w:p w:rsidR="00B67C18" w:rsidRPr="00A85E8F" w:rsidRDefault="00B67C18" w:rsidP="00A1478A">
      <w:pPr>
        <w:pStyle w:val="ConsPlusNormal"/>
        <w:jc w:val="center"/>
        <w:outlineLvl w:val="1"/>
        <w:rPr>
          <w:rFonts w:ascii="PT Astra Serif" w:hAnsi="PT Astra Serif"/>
          <w:b/>
          <w:sz w:val="28"/>
          <w:szCs w:val="28"/>
        </w:rPr>
      </w:pPr>
    </w:p>
    <w:p w:rsidR="00B67C18" w:rsidRPr="00D50276" w:rsidRDefault="001544C3" w:rsidP="00A1478A">
      <w:pPr>
        <w:pStyle w:val="ConsPlusNormal"/>
        <w:jc w:val="center"/>
        <w:outlineLvl w:val="1"/>
        <w:rPr>
          <w:rFonts w:ascii="Times New Roman" w:hAnsi="Times New Roman" w:cs="Times New Roman"/>
          <w:b/>
          <w:sz w:val="28"/>
          <w:szCs w:val="28"/>
        </w:rPr>
      </w:pPr>
      <w:r w:rsidRPr="00D50276">
        <w:rPr>
          <w:rFonts w:ascii="Times New Roman" w:hAnsi="Times New Roman" w:cs="Times New Roman"/>
          <w:b/>
          <w:sz w:val="28"/>
          <w:szCs w:val="28"/>
        </w:rPr>
        <w:lastRenderedPageBreak/>
        <w:t>202</w:t>
      </w:r>
      <w:r w:rsidR="00D565D8">
        <w:rPr>
          <w:rFonts w:ascii="Times New Roman" w:hAnsi="Times New Roman" w:cs="Times New Roman"/>
          <w:b/>
          <w:sz w:val="28"/>
          <w:szCs w:val="28"/>
        </w:rPr>
        <w:t>4</w:t>
      </w:r>
      <w:r w:rsidR="00BB7BF0" w:rsidRPr="00D50276">
        <w:rPr>
          <w:rFonts w:ascii="Times New Roman" w:hAnsi="Times New Roman" w:cs="Times New Roman"/>
          <w:b/>
          <w:sz w:val="28"/>
          <w:szCs w:val="28"/>
        </w:rPr>
        <w:t xml:space="preserve"> год</w:t>
      </w:r>
    </w:p>
    <w:p w:rsidR="00BB7BF0" w:rsidRPr="00D50276" w:rsidRDefault="00BB7BF0" w:rsidP="00BB7BF0">
      <w:pPr>
        <w:spacing w:after="0" w:line="20" w:lineRule="atLeast"/>
        <w:jc w:val="center"/>
        <w:rPr>
          <w:rFonts w:ascii="Times New Roman" w:hAnsi="Times New Roman" w:cs="Times New Roman"/>
          <w:b/>
          <w:sz w:val="28"/>
          <w:szCs w:val="28"/>
        </w:rPr>
      </w:pPr>
      <w:r w:rsidRPr="00D50276">
        <w:rPr>
          <w:rFonts w:ascii="Times New Roman" w:hAnsi="Times New Roman" w:cs="Times New Roman"/>
          <w:b/>
          <w:sz w:val="28"/>
          <w:szCs w:val="28"/>
        </w:rPr>
        <w:t>Паспорт</w:t>
      </w:r>
    </w:p>
    <w:p w:rsidR="00BB7BF0" w:rsidRPr="00D50276" w:rsidRDefault="00F81507" w:rsidP="00374BAF">
      <w:pPr>
        <w:spacing w:after="0" w:line="20" w:lineRule="atLeast"/>
        <w:ind w:right="707"/>
        <w:jc w:val="center"/>
        <w:rPr>
          <w:rFonts w:ascii="Times New Roman" w:hAnsi="Times New Roman" w:cs="Times New Roman"/>
          <w:b/>
          <w:sz w:val="28"/>
          <w:szCs w:val="28"/>
        </w:rPr>
      </w:pPr>
      <w:r w:rsidRPr="00D50276">
        <w:rPr>
          <w:rFonts w:ascii="Times New Roman" w:hAnsi="Times New Roman" w:cs="Times New Roman"/>
          <w:b/>
          <w:sz w:val="28"/>
          <w:szCs w:val="28"/>
        </w:rPr>
        <w:t xml:space="preserve">муниципальной </w:t>
      </w:r>
      <w:r w:rsidR="00406A0E" w:rsidRPr="00D50276">
        <w:rPr>
          <w:rFonts w:ascii="Times New Roman" w:hAnsi="Times New Roman" w:cs="Times New Roman"/>
          <w:b/>
          <w:sz w:val="28"/>
          <w:szCs w:val="28"/>
        </w:rPr>
        <w:t>программы</w:t>
      </w:r>
      <w:r w:rsidR="00BB7BF0" w:rsidRPr="00D50276">
        <w:rPr>
          <w:rFonts w:ascii="Times New Roman" w:hAnsi="Times New Roman" w:cs="Times New Roman"/>
          <w:sz w:val="28"/>
          <w:szCs w:val="28"/>
        </w:rPr>
        <w:t xml:space="preserve"> </w:t>
      </w:r>
      <w:r w:rsidR="00BB7BF0" w:rsidRPr="00D50276">
        <w:rPr>
          <w:rFonts w:ascii="Times New Roman" w:hAnsi="Times New Roman" w:cs="Times New Roman"/>
          <w:b/>
          <w:sz w:val="28"/>
          <w:szCs w:val="28"/>
        </w:rPr>
        <w:t>«Комплексное развитие сельских территорий</w:t>
      </w:r>
      <w:r w:rsidR="00BB7BF0" w:rsidRPr="00D50276">
        <w:rPr>
          <w:rFonts w:ascii="Times New Roman" w:hAnsi="Times New Roman" w:cs="Times New Roman"/>
          <w:b/>
          <w:sz w:val="28"/>
          <w:szCs w:val="28"/>
          <w:lang w:eastAsia="en-US"/>
        </w:rPr>
        <w:t xml:space="preserve"> </w:t>
      </w:r>
      <w:r w:rsidR="00BB7BF0" w:rsidRPr="00D50276">
        <w:rPr>
          <w:rFonts w:ascii="Times New Roman" w:hAnsi="Times New Roman" w:cs="Times New Roman"/>
          <w:b/>
          <w:sz w:val="28"/>
          <w:szCs w:val="28"/>
        </w:rPr>
        <w:t xml:space="preserve">муниципального образования «Мелекесский район» </w:t>
      </w:r>
    </w:p>
    <w:p w:rsidR="00BB7BF0" w:rsidRPr="00D50276" w:rsidRDefault="00BB7BF0" w:rsidP="00BB7BF0">
      <w:pPr>
        <w:spacing w:after="0" w:line="20" w:lineRule="atLeast"/>
        <w:jc w:val="center"/>
        <w:rPr>
          <w:rFonts w:ascii="Times New Roman" w:hAnsi="Times New Roman" w:cs="Times New Roman"/>
          <w:b/>
          <w:sz w:val="28"/>
          <w:szCs w:val="28"/>
        </w:rPr>
      </w:pPr>
      <w:r w:rsidRPr="00D50276">
        <w:rPr>
          <w:rFonts w:ascii="Times New Roman" w:hAnsi="Times New Roman" w:cs="Times New Roman"/>
          <w:b/>
          <w:sz w:val="28"/>
          <w:szCs w:val="28"/>
        </w:rPr>
        <w:t>Ульяновской области»</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7654"/>
      </w:tblGrid>
      <w:tr w:rsidR="00BB7BF0" w:rsidRPr="00D50276" w:rsidTr="00C8705B">
        <w:tc>
          <w:tcPr>
            <w:tcW w:w="2189" w:type="dxa"/>
          </w:tcPr>
          <w:p w:rsidR="00406A0E" w:rsidRPr="00831100" w:rsidRDefault="000C202D"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rPr>
              <w:t>Наименование</w:t>
            </w:r>
          </w:p>
          <w:p w:rsidR="000C202D" w:rsidRPr="00831100" w:rsidRDefault="00406A0E"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rPr>
              <w:t>муниципальной</w:t>
            </w:r>
            <w:r w:rsidR="000C202D" w:rsidRPr="00831100">
              <w:rPr>
                <w:rFonts w:ascii="PT Astra Serif" w:hAnsi="PT Astra Serif" w:cs="Times New Roman"/>
                <w:sz w:val="28"/>
                <w:szCs w:val="28"/>
              </w:rPr>
              <w:t xml:space="preserve"> </w:t>
            </w:r>
            <w:r w:rsidRPr="00831100">
              <w:rPr>
                <w:rFonts w:ascii="PT Astra Serif" w:hAnsi="PT Astra Serif" w:cs="Times New Roman"/>
                <w:sz w:val="28"/>
                <w:szCs w:val="28"/>
              </w:rPr>
              <w:t>п</w:t>
            </w:r>
            <w:r w:rsidR="000C202D" w:rsidRPr="00831100">
              <w:rPr>
                <w:rFonts w:ascii="PT Astra Serif" w:hAnsi="PT Astra Serif" w:cs="Times New Roman"/>
                <w:sz w:val="28"/>
                <w:szCs w:val="28"/>
              </w:rPr>
              <w:t>рограммы</w:t>
            </w:r>
          </w:p>
        </w:tc>
        <w:tc>
          <w:tcPr>
            <w:tcW w:w="7654" w:type="dxa"/>
          </w:tcPr>
          <w:p w:rsidR="000C202D" w:rsidRPr="00831100" w:rsidRDefault="000C202D" w:rsidP="001544C3">
            <w:pPr>
              <w:pStyle w:val="ConsPlusNormal"/>
              <w:jc w:val="both"/>
              <w:rPr>
                <w:rFonts w:ascii="PT Astra Serif" w:hAnsi="PT Astra Serif" w:cs="Times New Roman"/>
                <w:sz w:val="28"/>
                <w:szCs w:val="28"/>
              </w:rPr>
            </w:pPr>
            <w:r w:rsidRPr="00831100">
              <w:rPr>
                <w:rFonts w:ascii="PT Astra Serif" w:hAnsi="PT Astra Serif" w:cs="Times New Roman"/>
                <w:sz w:val="28"/>
                <w:szCs w:val="28"/>
              </w:rPr>
              <w:t xml:space="preserve">«Комплексное развитие сельских территорий </w:t>
            </w:r>
            <w:r w:rsidR="00BB7BF0" w:rsidRPr="00831100">
              <w:rPr>
                <w:rFonts w:ascii="PT Astra Serif" w:hAnsi="PT Astra Serif" w:cs="Times New Roman"/>
                <w:sz w:val="28"/>
                <w:szCs w:val="28"/>
              </w:rPr>
              <w:t>муниципального образования «</w:t>
            </w:r>
            <w:r w:rsidRPr="00831100">
              <w:rPr>
                <w:rFonts w:ascii="PT Astra Serif" w:hAnsi="PT Astra Serif" w:cs="Times New Roman"/>
                <w:sz w:val="28"/>
                <w:szCs w:val="28"/>
              </w:rPr>
              <w:t>Мелекесск</w:t>
            </w:r>
            <w:r w:rsidR="00BB7BF0" w:rsidRPr="00831100">
              <w:rPr>
                <w:rFonts w:ascii="PT Astra Serif" w:hAnsi="PT Astra Serif" w:cs="Times New Roman"/>
                <w:sz w:val="28"/>
                <w:szCs w:val="28"/>
              </w:rPr>
              <w:t>ий</w:t>
            </w:r>
            <w:r w:rsidRPr="00831100">
              <w:rPr>
                <w:rFonts w:ascii="PT Astra Serif" w:hAnsi="PT Astra Serif" w:cs="Times New Roman"/>
                <w:sz w:val="28"/>
                <w:szCs w:val="28"/>
              </w:rPr>
              <w:t xml:space="preserve"> район</w:t>
            </w:r>
            <w:r w:rsidR="00604B3C" w:rsidRPr="00831100">
              <w:rPr>
                <w:rFonts w:ascii="PT Astra Serif" w:hAnsi="PT Astra Serif" w:cs="Times New Roman"/>
                <w:sz w:val="28"/>
                <w:szCs w:val="28"/>
              </w:rPr>
              <w:t>»</w:t>
            </w:r>
            <w:r w:rsidR="00037EBD" w:rsidRPr="00831100">
              <w:rPr>
                <w:rFonts w:ascii="PT Astra Serif" w:hAnsi="PT Astra Serif" w:cs="Times New Roman"/>
                <w:sz w:val="28"/>
                <w:szCs w:val="28"/>
              </w:rPr>
              <w:t xml:space="preserve"> Ульяновской</w:t>
            </w:r>
            <w:r w:rsidR="00A973FE" w:rsidRPr="00831100">
              <w:rPr>
                <w:rFonts w:ascii="PT Astra Serif" w:hAnsi="PT Astra Serif" w:cs="Times New Roman"/>
                <w:sz w:val="28"/>
                <w:szCs w:val="28"/>
              </w:rPr>
              <w:t xml:space="preserve"> области</w:t>
            </w:r>
            <w:r w:rsidR="00037EBD" w:rsidRPr="00831100">
              <w:rPr>
                <w:rFonts w:ascii="PT Astra Serif" w:hAnsi="PT Astra Serif" w:cs="Times New Roman"/>
                <w:sz w:val="28"/>
                <w:szCs w:val="28"/>
              </w:rPr>
              <w:t>»</w:t>
            </w:r>
            <w:r w:rsidR="00604B3C" w:rsidRPr="00831100">
              <w:rPr>
                <w:rFonts w:ascii="PT Astra Serif" w:hAnsi="PT Astra Serif" w:cs="Times New Roman"/>
                <w:sz w:val="28"/>
                <w:szCs w:val="28"/>
                <w:lang w:eastAsia="ar-SA"/>
              </w:rPr>
              <w:t xml:space="preserve"> (далее </w:t>
            </w:r>
            <w:r w:rsidR="001544C3" w:rsidRPr="00831100">
              <w:rPr>
                <w:rFonts w:ascii="PT Astra Serif" w:hAnsi="PT Astra Serif" w:cs="Times New Roman"/>
                <w:sz w:val="28"/>
                <w:szCs w:val="28"/>
                <w:lang w:eastAsia="ar-SA"/>
              </w:rPr>
              <w:t>–</w:t>
            </w:r>
            <w:r w:rsidR="00604B3C" w:rsidRPr="00831100">
              <w:rPr>
                <w:rFonts w:ascii="PT Astra Serif" w:hAnsi="PT Astra Serif" w:cs="Times New Roman"/>
                <w:sz w:val="28"/>
                <w:szCs w:val="28"/>
                <w:lang w:eastAsia="ar-SA"/>
              </w:rPr>
              <w:t xml:space="preserve"> </w:t>
            </w:r>
            <w:r w:rsidR="001544C3" w:rsidRPr="00831100">
              <w:rPr>
                <w:rFonts w:ascii="PT Astra Serif" w:hAnsi="PT Astra Serif" w:cs="Times New Roman"/>
                <w:sz w:val="28"/>
                <w:szCs w:val="28"/>
                <w:lang w:eastAsia="ar-SA"/>
              </w:rPr>
              <w:t>муниципальная п</w:t>
            </w:r>
            <w:r w:rsidR="00604B3C" w:rsidRPr="00831100">
              <w:rPr>
                <w:rFonts w:ascii="PT Astra Serif" w:hAnsi="PT Astra Serif" w:cs="Times New Roman"/>
                <w:sz w:val="28"/>
                <w:szCs w:val="28"/>
                <w:lang w:eastAsia="ar-SA"/>
              </w:rPr>
              <w:t>рограмма).</w:t>
            </w:r>
          </w:p>
        </w:tc>
      </w:tr>
      <w:tr w:rsidR="00BB7BF0" w:rsidRPr="00D50276" w:rsidTr="00C8705B">
        <w:tc>
          <w:tcPr>
            <w:tcW w:w="2189" w:type="dxa"/>
          </w:tcPr>
          <w:p w:rsidR="0028167A" w:rsidRPr="00831100" w:rsidRDefault="0028167A" w:rsidP="0028167A">
            <w:pPr>
              <w:snapToGrid w:val="0"/>
              <w:spacing w:line="240" w:lineRule="auto"/>
              <w:contextualSpacing/>
              <w:jc w:val="center"/>
              <w:rPr>
                <w:rFonts w:ascii="PT Astra Serif" w:hAnsi="PT Astra Serif"/>
                <w:sz w:val="28"/>
                <w:szCs w:val="28"/>
              </w:rPr>
            </w:pPr>
            <w:r w:rsidRPr="00831100">
              <w:rPr>
                <w:rFonts w:ascii="PT Astra Serif" w:hAnsi="PT Astra Serif"/>
                <w:sz w:val="28"/>
                <w:szCs w:val="28"/>
              </w:rPr>
              <w:t>Заказчик муниципальной программы</w:t>
            </w:r>
          </w:p>
          <w:p w:rsidR="00406A0E" w:rsidRPr="0028167A" w:rsidRDefault="0028167A" w:rsidP="0028167A">
            <w:pPr>
              <w:snapToGrid w:val="0"/>
              <w:spacing w:line="240" w:lineRule="auto"/>
              <w:contextualSpacing/>
              <w:jc w:val="center"/>
              <w:rPr>
                <w:rFonts w:ascii="PT Astra Serif" w:hAnsi="PT Astra Serif"/>
                <w:sz w:val="28"/>
                <w:szCs w:val="28"/>
              </w:rPr>
            </w:pPr>
            <w:r w:rsidRPr="00831100">
              <w:rPr>
                <w:rFonts w:ascii="PT Astra Serif" w:hAnsi="PT Astra Serif"/>
                <w:sz w:val="28"/>
                <w:szCs w:val="28"/>
              </w:rPr>
              <w:t>(заказчик-коорд</w:t>
            </w:r>
            <w:r>
              <w:rPr>
                <w:rFonts w:ascii="PT Astra Serif" w:hAnsi="PT Astra Serif"/>
                <w:sz w:val="28"/>
                <w:szCs w:val="28"/>
              </w:rPr>
              <w:t>инатор муниципальной программы)</w:t>
            </w:r>
          </w:p>
        </w:tc>
        <w:tc>
          <w:tcPr>
            <w:tcW w:w="7654" w:type="dxa"/>
          </w:tcPr>
          <w:p w:rsidR="0028167A" w:rsidRPr="00831100" w:rsidRDefault="0028167A" w:rsidP="0028167A">
            <w:pPr>
              <w:pStyle w:val="ConsPlusNormal"/>
              <w:contextualSpacing/>
              <w:jc w:val="both"/>
              <w:rPr>
                <w:rFonts w:ascii="PT Astra Serif" w:hAnsi="PT Astra Serif" w:cs="Times New Roman"/>
                <w:sz w:val="28"/>
                <w:szCs w:val="28"/>
              </w:rPr>
            </w:pPr>
            <w:r w:rsidRPr="00831100">
              <w:rPr>
                <w:rFonts w:ascii="PT Astra Serif" w:hAnsi="PT Astra Serif" w:cs="Times New Roman"/>
                <w:sz w:val="28"/>
                <w:szCs w:val="28"/>
              </w:rPr>
              <w:t>Администрация муниципального образования «Мелекесский район» Ульяновской области.</w:t>
            </w:r>
          </w:p>
          <w:p w:rsidR="0028167A" w:rsidRPr="00831100" w:rsidRDefault="0028167A" w:rsidP="0028167A">
            <w:pPr>
              <w:pStyle w:val="ConsPlusNormal"/>
              <w:contextualSpacing/>
              <w:jc w:val="both"/>
              <w:rPr>
                <w:rFonts w:ascii="PT Astra Serif" w:hAnsi="PT Astra Serif" w:cs="Times New Roman"/>
                <w:sz w:val="28"/>
                <w:szCs w:val="28"/>
                <w:lang w:eastAsia="ar-SA"/>
              </w:rPr>
            </w:pPr>
          </w:p>
          <w:p w:rsidR="00406A0E" w:rsidRPr="0028167A" w:rsidRDefault="0028167A" w:rsidP="0028167A">
            <w:pPr>
              <w:spacing w:line="240" w:lineRule="auto"/>
              <w:contextualSpacing/>
            </w:pPr>
            <w:r w:rsidRPr="00831100">
              <w:rPr>
                <w:rFonts w:ascii="PT Astra Serif" w:hAnsi="PT Astra Serif" w:cs="Times New Roman"/>
                <w:sz w:val="28"/>
                <w:szCs w:val="28"/>
              </w:rPr>
              <w:t>Первый заместитель Главы администрации муниципального образования «Мелекесский район» Ульяновской области (курирующий реальный сектор экономики).</w:t>
            </w:r>
          </w:p>
        </w:tc>
      </w:tr>
      <w:tr w:rsidR="00BB7BF0" w:rsidRPr="00D50276" w:rsidTr="00C8705B">
        <w:tblPrEx>
          <w:tblBorders>
            <w:insideH w:val="nil"/>
          </w:tblBorders>
        </w:tblPrEx>
        <w:tc>
          <w:tcPr>
            <w:tcW w:w="2189" w:type="dxa"/>
            <w:tcBorders>
              <w:bottom w:val="nil"/>
            </w:tcBorders>
          </w:tcPr>
          <w:p w:rsidR="000C202D" w:rsidRPr="00831100" w:rsidRDefault="008B30E3" w:rsidP="0028167A">
            <w:pPr>
              <w:widowControl w:val="0"/>
              <w:autoSpaceDE w:val="0"/>
              <w:snapToGrid w:val="0"/>
              <w:spacing w:line="20" w:lineRule="atLeast"/>
              <w:jc w:val="center"/>
              <w:rPr>
                <w:rFonts w:ascii="PT Astra Serif" w:hAnsi="PT Astra Serif" w:cs="Times New Roman"/>
                <w:sz w:val="28"/>
                <w:szCs w:val="28"/>
              </w:rPr>
            </w:pPr>
            <w:r w:rsidRPr="00831100">
              <w:rPr>
                <w:rFonts w:ascii="PT Astra Serif" w:hAnsi="PT Astra Serif" w:cs="Times New Roman"/>
                <w:sz w:val="28"/>
                <w:szCs w:val="28"/>
                <w:lang w:eastAsia="ar-SA"/>
              </w:rPr>
              <w:t>Соисполнитель (соисполнители)муниципальной программы</w:t>
            </w:r>
          </w:p>
        </w:tc>
        <w:tc>
          <w:tcPr>
            <w:tcW w:w="7654" w:type="dxa"/>
            <w:tcBorders>
              <w:bottom w:val="nil"/>
            </w:tcBorders>
          </w:tcPr>
          <w:p w:rsidR="001544C3" w:rsidRPr="00831100" w:rsidRDefault="001544C3" w:rsidP="001544C3">
            <w:pPr>
              <w:spacing w:after="0"/>
              <w:jc w:val="both"/>
              <w:rPr>
                <w:rFonts w:ascii="PT Astra Serif" w:hAnsi="PT Astra Serif" w:cs="Times New Roman"/>
                <w:sz w:val="28"/>
                <w:szCs w:val="28"/>
              </w:rPr>
            </w:pPr>
            <w:r w:rsidRPr="00831100">
              <w:rPr>
                <w:rFonts w:ascii="PT Astra Serif" w:hAnsi="PT Astra Serif" w:cs="Times New Roman"/>
                <w:sz w:val="28"/>
                <w:szCs w:val="28"/>
              </w:rPr>
              <w:t>Муниципальное казённое учреждение «Управление сельского хозяйства Мелекесского района Ульяновской области».</w:t>
            </w:r>
          </w:p>
          <w:p w:rsidR="00905D50" w:rsidRDefault="00905D50" w:rsidP="007541D7">
            <w:pPr>
              <w:pStyle w:val="ConsPlusNormal"/>
              <w:jc w:val="both"/>
              <w:rPr>
                <w:rFonts w:ascii="PT Astra Serif" w:hAnsi="PT Astra Serif" w:cs="Times New Roman"/>
                <w:sz w:val="28"/>
                <w:szCs w:val="28"/>
              </w:rPr>
            </w:pPr>
            <w:r w:rsidRPr="00831100">
              <w:rPr>
                <w:rFonts w:ascii="PT Astra Serif" w:hAnsi="PT Astra Serif" w:cs="Times New Roman"/>
                <w:sz w:val="28"/>
                <w:szCs w:val="28"/>
              </w:rPr>
              <w:t>Комитет по управлен</w:t>
            </w:r>
            <w:r w:rsidR="00762EF9" w:rsidRPr="00831100">
              <w:rPr>
                <w:rFonts w:ascii="PT Astra Serif" w:hAnsi="PT Astra Serif" w:cs="Times New Roman"/>
                <w:sz w:val="28"/>
                <w:szCs w:val="28"/>
              </w:rPr>
              <w:t>ию муни</w:t>
            </w:r>
            <w:r w:rsidR="00840D67" w:rsidRPr="00831100">
              <w:rPr>
                <w:rFonts w:ascii="PT Astra Serif" w:hAnsi="PT Astra Serif" w:cs="Times New Roman"/>
                <w:sz w:val="28"/>
                <w:szCs w:val="28"/>
              </w:rPr>
              <w:t>ципальным имуществом и земельным отношениям</w:t>
            </w:r>
            <w:r w:rsidR="00604B3C" w:rsidRPr="00831100">
              <w:rPr>
                <w:rFonts w:ascii="PT Astra Serif" w:hAnsi="PT Astra Serif" w:cs="Times New Roman"/>
                <w:sz w:val="28"/>
                <w:szCs w:val="28"/>
              </w:rPr>
              <w:t>.</w:t>
            </w:r>
          </w:p>
          <w:p w:rsidR="00443A9A" w:rsidRPr="00831100" w:rsidRDefault="00443A9A" w:rsidP="0043710B">
            <w:pPr>
              <w:pStyle w:val="ConsPlusNormal"/>
              <w:jc w:val="both"/>
              <w:rPr>
                <w:rFonts w:ascii="PT Astra Serif" w:hAnsi="PT Astra Serif" w:cs="Times New Roman"/>
                <w:b/>
                <w:sz w:val="28"/>
                <w:szCs w:val="28"/>
              </w:rPr>
            </w:pPr>
            <w:r w:rsidRPr="00443A9A">
              <w:rPr>
                <w:rFonts w:ascii="PT Astra Serif" w:hAnsi="PT Astra Serif" w:cs="Times New Roman"/>
                <w:sz w:val="28"/>
                <w:szCs w:val="28"/>
              </w:rPr>
              <w:t>М</w:t>
            </w:r>
            <w:r>
              <w:rPr>
                <w:rFonts w:ascii="PT Astra Serif" w:hAnsi="PT Astra Serif" w:cs="Times New Roman"/>
                <w:sz w:val="28"/>
                <w:szCs w:val="28"/>
              </w:rPr>
              <w:t xml:space="preserve">униципальное казённое учреждение </w:t>
            </w:r>
            <w:r w:rsidRPr="00443A9A">
              <w:rPr>
                <w:rFonts w:ascii="PT Astra Serif" w:hAnsi="PT Astra Serif" w:cs="Times New Roman"/>
                <w:sz w:val="28"/>
                <w:szCs w:val="28"/>
              </w:rPr>
              <w:t>«Управление  жилищно-коммунальн</w:t>
            </w:r>
            <w:r w:rsidR="0043710B">
              <w:rPr>
                <w:rFonts w:ascii="PT Astra Serif" w:hAnsi="PT Astra Serif" w:cs="Times New Roman"/>
                <w:sz w:val="28"/>
                <w:szCs w:val="28"/>
              </w:rPr>
              <w:t>ым</w:t>
            </w:r>
            <w:r w:rsidRPr="00443A9A">
              <w:rPr>
                <w:rFonts w:ascii="PT Astra Serif" w:hAnsi="PT Astra Serif" w:cs="Times New Roman"/>
                <w:sz w:val="28"/>
                <w:szCs w:val="28"/>
              </w:rPr>
              <w:t xml:space="preserve"> хозяйств</w:t>
            </w:r>
            <w:r w:rsidR="0043710B">
              <w:rPr>
                <w:rFonts w:ascii="PT Astra Serif" w:hAnsi="PT Astra Serif" w:cs="Times New Roman"/>
                <w:sz w:val="28"/>
                <w:szCs w:val="28"/>
              </w:rPr>
              <w:t>ом</w:t>
            </w:r>
            <w:r>
              <w:rPr>
                <w:rFonts w:ascii="PT Astra Serif" w:hAnsi="PT Astra Serif" w:cs="Times New Roman"/>
                <w:sz w:val="28"/>
                <w:szCs w:val="28"/>
              </w:rPr>
              <w:t xml:space="preserve"> </w:t>
            </w:r>
            <w:proofErr w:type="spellStart"/>
            <w:r w:rsidRPr="00443A9A">
              <w:rPr>
                <w:rFonts w:ascii="PT Astra Serif" w:hAnsi="PT Astra Serif" w:cs="Times New Roman"/>
                <w:sz w:val="28"/>
                <w:szCs w:val="28"/>
              </w:rPr>
              <w:t>Мелекесского</w:t>
            </w:r>
            <w:proofErr w:type="spellEnd"/>
            <w:r w:rsidRPr="00443A9A">
              <w:rPr>
                <w:rFonts w:ascii="PT Astra Serif" w:hAnsi="PT Astra Serif" w:cs="Times New Roman"/>
                <w:sz w:val="28"/>
                <w:szCs w:val="28"/>
              </w:rPr>
              <w:t xml:space="preserve"> района»</w:t>
            </w:r>
          </w:p>
        </w:tc>
      </w:tr>
      <w:tr w:rsidR="00BB7BF0" w:rsidRPr="00D50276" w:rsidTr="00C8705B">
        <w:tc>
          <w:tcPr>
            <w:tcW w:w="2189" w:type="dxa"/>
          </w:tcPr>
          <w:p w:rsidR="00B046EC" w:rsidRPr="00831100" w:rsidRDefault="00B046EC"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lang w:eastAsia="ar-SA"/>
              </w:rPr>
              <w:t>Подпрограммы муниципальной программы</w:t>
            </w:r>
          </w:p>
        </w:tc>
        <w:tc>
          <w:tcPr>
            <w:tcW w:w="7654" w:type="dxa"/>
          </w:tcPr>
          <w:p w:rsidR="00B046EC" w:rsidRPr="00831100" w:rsidRDefault="00B046EC" w:rsidP="004E6156">
            <w:pPr>
              <w:pStyle w:val="ConsPlusNormal"/>
              <w:jc w:val="both"/>
              <w:rPr>
                <w:rFonts w:ascii="PT Astra Serif" w:hAnsi="PT Astra Serif" w:cs="Times New Roman"/>
                <w:sz w:val="28"/>
                <w:szCs w:val="28"/>
              </w:rPr>
            </w:pPr>
            <w:r w:rsidRPr="00831100">
              <w:rPr>
                <w:rFonts w:ascii="PT Astra Serif" w:hAnsi="PT Astra Serif" w:cs="Times New Roman"/>
                <w:sz w:val="28"/>
                <w:szCs w:val="28"/>
              </w:rPr>
              <w:t>Отсутствуют</w:t>
            </w:r>
          </w:p>
        </w:tc>
      </w:tr>
      <w:tr w:rsidR="00BB7BF0" w:rsidRPr="00D50276" w:rsidTr="00C8705B">
        <w:tc>
          <w:tcPr>
            <w:tcW w:w="2189" w:type="dxa"/>
          </w:tcPr>
          <w:p w:rsidR="00B046EC" w:rsidRPr="00831100" w:rsidRDefault="00B046EC"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rPr>
              <w:t>Проекты, реализуемые в составе муниципальной программы</w:t>
            </w:r>
          </w:p>
        </w:tc>
        <w:tc>
          <w:tcPr>
            <w:tcW w:w="7654" w:type="dxa"/>
          </w:tcPr>
          <w:p w:rsidR="00B046EC" w:rsidRPr="00831100" w:rsidRDefault="00B046EC" w:rsidP="004E6156">
            <w:pPr>
              <w:pStyle w:val="ConsPlusNormal"/>
              <w:jc w:val="both"/>
              <w:rPr>
                <w:rFonts w:ascii="PT Astra Serif" w:hAnsi="PT Astra Serif" w:cs="Times New Roman"/>
                <w:sz w:val="28"/>
                <w:szCs w:val="28"/>
              </w:rPr>
            </w:pPr>
            <w:r w:rsidRPr="00831100">
              <w:rPr>
                <w:rFonts w:ascii="PT Astra Serif" w:hAnsi="PT Astra Serif" w:cs="Times New Roman"/>
                <w:sz w:val="28"/>
                <w:szCs w:val="28"/>
              </w:rPr>
              <w:t>Не предусмотрены</w:t>
            </w:r>
          </w:p>
        </w:tc>
      </w:tr>
      <w:tr w:rsidR="009F70B7" w:rsidRPr="00D50276" w:rsidTr="00FD0032">
        <w:trPr>
          <w:trHeight w:val="1164"/>
        </w:trPr>
        <w:tc>
          <w:tcPr>
            <w:tcW w:w="2189" w:type="dxa"/>
          </w:tcPr>
          <w:p w:rsidR="009F70B7" w:rsidRPr="00831100" w:rsidRDefault="009F70B7"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lang w:eastAsia="ar-SA"/>
              </w:rPr>
              <w:t>Цели и задачи муниципальной программы</w:t>
            </w:r>
          </w:p>
          <w:p w:rsidR="009F70B7" w:rsidRPr="00831100" w:rsidRDefault="009F70B7" w:rsidP="0028167A">
            <w:pPr>
              <w:pStyle w:val="ConsPlusNormal"/>
              <w:jc w:val="center"/>
              <w:rPr>
                <w:rFonts w:ascii="PT Astra Serif" w:hAnsi="PT Astra Serif" w:cs="Times New Roman"/>
                <w:sz w:val="28"/>
                <w:szCs w:val="28"/>
              </w:rPr>
            </w:pPr>
          </w:p>
        </w:tc>
        <w:tc>
          <w:tcPr>
            <w:tcW w:w="7654" w:type="dxa"/>
          </w:tcPr>
          <w:p w:rsidR="00383657" w:rsidRDefault="009F70B7" w:rsidP="009F70B7">
            <w:pPr>
              <w:pStyle w:val="ConsPlusNormal"/>
              <w:spacing w:line="20" w:lineRule="atLeast"/>
              <w:jc w:val="both"/>
              <w:rPr>
                <w:rFonts w:ascii="PT Astra Serif" w:hAnsi="PT Astra Serif" w:cs="Times New Roman"/>
                <w:sz w:val="28"/>
                <w:szCs w:val="28"/>
                <w:lang w:eastAsia="ar-SA"/>
              </w:rPr>
            </w:pPr>
            <w:r w:rsidRPr="00831100">
              <w:rPr>
                <w:rFonts w:ascii="PT Astra Serif" w:hAnsi="PT Astra Serif" w:cs="Times New Roman"/>
                <w:sz w:val="28"/>
                <w:szCs w:val="28"/>
                <w:lang w:eastAsia="ar-SA"/>
              </w:rPr>
              <w:t xml:space="preserve">Целью муниципальной программы является: </w:t>
            </w:r>
          </w:p>
          <w:p w:rsidR="009F70B7" w:rsidRPr="00831100" w:rsidRDefault="00383657" w:rsidP="009F70B7">
            <w:pPr>
              <w:pStyle w:val="ConsPlusNormal"/>
              <w:spacing w:line="20" w:lineRule="atLeast"/>
              <w:jc w:val="both"/>
              <w:rPr>
                <w:rFonts w:ascii="PT Astra Serif" w:hAnsi="PT Astra Serif" w:cs="Times New Roman"/>
                <w:sz w:val="28"/>
                <w:szCs w:val="28"/>
                <w:lang w:eastAsia="ar-SA"/>
              </w:rPr>
            </w:pPr>
            <w:r>
              <w:rPr>
                <w:rFonts w:ascii="PT Astra Serif" w:hAnsi="PT Astra Serif" w:cs="Times New Roman"/>
                <w:sz w:val="28"/>
                <w:szCs w:val="28"/>
                <w:lang w:eastAsia="ar-SA"/>
              </w:rPr>
              <w:t>-</w:t>
            </w:r>
            <w:r w:rsidR="009F70B7" w:rsidRPr="00831100">
              <w:rPr>
                <w:rFonts w:ascii="PT Astra Serif" w:hAnsi="PT Astra Serif" w:cs="Times New Roman"/>
                <w:sz w:val="28"/>
                <w:szCs w:val="28"/>
                <w:lang w:eastAsia="ar-SA"/>
              </w:rPr>
              <w:t xml:space="preserve"> </w:t>
            </w:r>
            <w:r w:rsidR="00D84885" w:rsidRPr="00D84885">
              <w:rPr>
                <w:rFonts w:ascii="PT Astra Serif" w:hAnsi="PT Astra Serif" w:cs="Times New Roman"/>
                <w:sz w:val="28"/>
                <w:szCs w:val="28"/>
                <w:lang w:eastAsia="ar-SA"/>
              </w:rPr>
              <w:t xml:space="preserve">улучшение жилищных условий граждан, проживающих </w:t>
            </w:r>
            <w:r w:rsidR="00D84885">
              <w:rPr>
                <w:rFonts w:ascii="PT Astra Serif" w:hAnsi="PT Astra Serif" w:cs="Times New Roman"/>
                <w:sz w:val="28"/>
                <w:szCs w:val="28"/>
                <w:lang w:eastAsia="ar-SA"/>
              </w:rPr>
              <w:t>на территории муниципального образования «</w:t>
            </w:r>
            <w:proofErr w:type="spellStart"/>
            <w:r w:rsidR="00D84885">
              <w:rPr>
                <w:rFonts w:ascii="PT Astra Serif" w:hAnsi="PT Astra Serif" w:cs="Times New Roman"/>
                <w:sz w:val="28"/>
                <w:szCs w:val="28"/>
                <w:lang w:eastAsia="ar-SA"/>
              </w:rPr>
              <w:t>Мелекесский</w:t>
            </w:r>
            <w:proofErr w:type="spellEnd"/>
            <w:r w:rsidR="00D84885">
              <w:rPr>
                <w:rFonts w:ascii="PT Astra Serif" w:hAnsi="PT Astra Serif" w:cs="Times New Roman"/>
                <w:sz w:val="28"/>
                <w:szCs w:val="28"/>
                <w:lang w:eastAsia="ar-SA"/>
              </w:rPr>
              <w:t xml:space="preserve"> район».</w:t>
            </w:r>
          </w:p>
          <w:p w:rsidR="009F70B7" w:rsidRPr="00831100" w:rsidRDefault="009F70B7" w:rsidP="009F70B7">
            <w:pPr>
              <w:pStyle w:val="ConsPlusNormal"/>
              <w:jc w:val="both"/>
              <w:rPr>
                <w:rFonts w:ascii="PT Astra Serif" w:hAnsi="PT Astra Serif" w:cs="Times New Roman"/>
                <w:sz w:val="28"/>
                <w:szCs w:val="28"/>
                <w:lang w:eastAsia="ar-SA"/>
              </w:rPr>
            </w:pPr>
            <w:r w:rsidRPr="00831100">
              <w:rPr>
                <w:rFonts w:ascii="PT Astra Serif" w:hAnsi="PT Astra Serif" w:cs="Times New Roman"/>
                <w:sz w:val="28"/>
                <w:szCs w:val="28"/>
                <w:lang w:eastAsia="ar-SA"/>
              </w:rPr>
              <w:t>-</w:t>
            </w:r>
            <w:r w:rsidR="00581CAC" w:rsidRPr="00581CAC">
              <w:rPr>
                <w:rFonts w:ascii="PT Astra Serif" w:hAnsi="PT Astra Serif" w:cs="Times New Roman"/>
                <w:sz w:val="28"/>
                <w:szCs w:val="28"/>
                <w:lang w:eastAsia="ar-SA"/>
              </w:rPr>
              <w:t>повышение уровня обеспеченности населения автомобильными дорогами, ведущими к объектам производства и переработки сельскохозяйственной продукции, расположенным в границах террито</w:t>
            </w:r>
            <w:r w:rsidR="00581CAC">
              <w:rPr>
                <w:rFonts w:ascii="PT Astra Serif" w:hAnsi="PT Astra Serif" w:cs="Times New Roman"/>
                <w:sz w:val="28"/>
                <w:szCs w:val="28"/>
                <w:lang w:eastAsia="ar-SA"/>
              </w:rPr>
              <w:t xml:space="preserve">рий сельских населённых пунктов </w:t>
            </w:r>
            <w:r w:rsidR="00604DC0">
              <w:rPr>
                <w:rFonts w:ascii="PT Astra Serif" w:hAnsi="PT Astra Serif" w:cs="Times New Roman"/>
                <w:sz w:val="28"/>
                <w:szCs w:val="28"/>
                <w:lang w:eastAsia="ar-SA"/>
              </w:rPr>
              <w:t>на т</w:t>
            </w:r>
            <w:r w:rsidRPr="00831100">
              <w:rPr>
                <w:rFonts w:ascii="PT Astra Serif" w:hAnsi="PT Astra Serif" w:cs="Times New Roman"/>
                <w:sz w:val="28"/>
                <w:szCs w:val="28"/>
                <w:lang w:eastAsia="ar-SA"/>
              </w:rPr>
              <w:t>ерритории муниципального образования «</w:t>
            </w:r>
            <w:proofErr w:type="spellStart"/>
            <w:r w:rsidRPr="00831100">
              <w:rPr>
                <w:rFonts w:ascii="PT Astra Serif" w:hAnsi="PT Astra Serif" w:cs="Times New Roman"/>
                <w:sz w:val="28"/>
                <w:szCs w:val="28"/>
                <w:lang w:eastAsia="ar-SA"/>
              </w:rPr>
              <w:t>Мелекесский</w:t>
            </w:r>
            <w:proofErr w:type="spellEnd"/>
            <w:r w:rsidRPr="00831100">
              <w:rPr>
                <w:rFonts w:ascii="PT Astra Serif" w:hAnsi="PT Astra Serif" w:cs="Times New Roman"/>
                <w:sz w:val="28"/>
                <w:szCs w:val="28"/>
                <w:lang w:eastAsia="ar-SA"/>
              </w:rPr>
              <w:t xml:space="preserve"> район».</w:t>
            </w:r>
          </w:p>
          <w:p w:rsidR="009F70B7" w:rsidRDefault="009F70B7" w:rsidP="009F70B7">
            <w:pPr>
              <w:pStyle w:val="ConsPlusNormal"/>
              <w:jc w:val="both"/>
              <w:rPr>
                <w:rFonts w:ascii="PT Astra Serif" w:hAnsi="PT Astra Serif" w:cs="Times New Roman"/>
                <w:sz w:val="28"/>
                <w:szCs w:val="28"/>
                <w:lang w:eastAsia="ar-SA"/>
              </w:rPr>
            </w:pPr>
            <w:r w:rsidRPr="00831100">
              <w:rPr>
                <w:rFonts w:ascii="PT Astra Serif" w:hAnsi="PT Astra Serif" w:cs="Times New Roman"/>
                <w:sz w:val="28"/>
                <w:szCs w:val="28"/>
                <w:lang w:eastAsia="ar-SA"/>
              </w:rPr>
              <w:t>Задачами муниципальной программы являются:</w:t>
            </w:r>
          </w:p>
          <w:p w:rsidR="009F70B7" w:rsidRPr="00831100" w:rsidRDefault="00604DC0" w:rsidP="00D84885">
            <w:pPr>
              <w:pStyle w:val="ConsPlusNormal"/>
              <w:jc w:val="both"/>
              <w:rPr>
                <w:rFonts w:ascii="PT Astra Serif" w:hAnsi="PT Astra Serif" w:cs="Times New Roman"/>
                <w:sz w:val="28"/>
                <w:szCs w:val="28"/>
              </w:rPr>
            </w:pPr>
            <w:r>
              <w:rPr>
                <w:rFonts w:ascii="PT Astra Serif" w:hAnsi="PT Astra Serif" w:cs="Times New Roman"/>
                <w:sz w:val="28"/>
                <w:szCs w:val="28"/>
                <w:lang w:eastAsia="ar-SA"/>
              </w:rPr>
              <w:lastRenderedPageBreak/>
              <w:t>-</w:t>
            </w:r>
            <w:r w:rsidR="00D84885" w:rsidRPr="00D84885">
              <w:rPr>
                <w:rFonts w:ascii="PT Astra Serif" w:hAnsi="PT Astra Serif" w:cs="Times New Roman"/>
                <w:sz w:val="28"/>
                <w:szCs w:val="28"/>
                <w:lang w:eastAsia="ar-SA"/>
              </w:rPr>
              <w:t xml:space="preserve">создание </w:t>
            </w:r>
            <w:r w:rsidR="00D84885">
              <w:rPr>
                <w:rFonts w:ascii="PT Astra Serif" w:hAnsi="PT Astra Serif" w:cs="Times New Roman"/>
                <w:sz w:val="28"/>
                <w:szCs w:val="28"/>
                <w:lang w:eastAsia="ar-SA"/>
              </w:rPr>
              <w:t>на территории муниципального образования «</w:t>
            </w:r>
            <w:proofErr w:type="spellStart"/>
            <w:r w:rsidR="00D84885">
              <w:rPr>
                <w:rFonts w:ascii="PT Astra Serif" w:hAnsi="PT Astra Serif" w:cs="Times New Roman"/>
                <w:sz w:val="28"/>
                <w:szCs w:val="28"/>
                <w:lang w:eastAsia="ar-SA"/>
              </w:rPr>
              <w:t>Мелекесский</w:t>
            </w:r>
            <w:proofErr w:type="spellEnd"/>
            <w:r w:rsidR="00D84885">
              <w:rPr>
                <w:rFonts w:ascii="PT Astra Serif" w:hAnsi="PT Astra Serif" w:cs="Times New Roman"/>
                <w:sz w:val="28"/>
                <w:szCs w:val="28"/>
                <w:lang w:eastAsia="ar-SA"/>
              </w:rPr>
              <w:t xml:space="preserve"> район» </w:t>
            </w:r>
            <w:r w:rsidR="00D84885" w:rsidRPr="00D84885">
              <w:rPr>
                <w:rFonts w:ascii="PT Astra Serif" w:hAnsi="PT Astra Serif" w:cs="Times New Roman"/>
                <w:sz w:val="28"/>
                <w:szCs w:val="28"/>
                <w:lang w:eastAsia="ar-SA"/>
              </w:rPr>
              <w:t>комфортных условий жизнедеятельности.</w:t>
            </w:r>
          </w:p>
        </w:tc>
      </w:tr>
      <w:tr w:rsidR="00BB7BF0" w:rsidRPr="00D50276" w:rsidTr="00C8705B">
        <w:tc>
          <w:tcPr>
            <w:tcW w:w="2189" w:type="dxa"/>
          </w:tcPr>
          <w:p w:rsidR="000C202D" w:rsidRPr="00831100" w:rsidRDefault="00B92A19" w:rsidP="0028167A">
            <w:pPr>
              <w:pStyle w:val="ConsPlusNormal"/>
              <w:jc w:val="center"/>
              <w:rPr>
                <w:rFonts w:ascii="PT Astra Serif" w:hAnsi="PT Astra Serif" w:cs="Times New Roman"/>
                <w:sz w:val="28"/>
                <w:szCs w:val="28"/>
              </w:rPr>
            </w:pPr>
            <w:r w:rsidRPr="00831100">
              <w:rPr>
                <w:rFonts w:ascii="PT Astra Serif" w:hAnsi="PT Astra Serif" w:cs="Times New Roman"/>
                <w:sz w:val="28"/>
                <w:szCs w:val="28"/>
                <w:lang w:eastAsia="ar-SA"/>
              </w:rPr>
              <w:lastRenderedPageBreak/>
              <w:t>Целевые индикаторы муниципальной программы</w:t>
            </w:r>
          </w:p>
        </w:tc>
        <w:tc>
          <w:tcPr>
            <w:tcW w:w="7654" w:type="dxa"/>
          </w:tcPr>
          <w:p w:rsidR="008C446D" w:rsidRPr="00831100" w:rsidRDefault="008C446D" w:rsidP="008C446D">
            <w:pPr>
              <w:pStyle w:val="ConsPlusNormal"/>
              <w:spacing w:line="20" w:lineRule="atLeast"/>
              <w:jc w:val="both"/>
              <w:rPr>
                <w:rFonts w:ascii="PT Astra Serif" w:hAnsi="PT Astra Serif" w:cs="Times New Roman"/>
                <w:sz w:val="28"/>
                <w:szCs w:val="28"/>
                <w:lang w:eastAsia="ar-SA"/>
              </w:rPr>
            </w:pPr>
            <w:r>
              <w:rPr>
                <w:rFonts w:ascii="PT Astra Serif" w:hAnsi="PT Astra Serif" w:cs="Times New Roman"/>
                <w:sz w:val="28"/>
                <w:szCs w:val="28"/>
                <w:lang w:eastAsia="ar-SA"/>
              </w:rPr>
              <w:t>-количеств</w:t>
            </w:r>
            <w:r w:rsidR="00677585">
              <w:rPr>
                <w:rFonts w:ascii="PT Astra Serif" w:hAnsi="PT Astra Serif" w:cs="Times New Roman"/>
                <w:sz w:val="28"/>
                <w:szCs w:val="28"/>
                <w:lang w:eastAsia="ar-SA"/>
              </w:rPr>
              <w:t>о</w:t>
            </w:r>
            <w:r>
              <w:rPr>
                <w:rFonts w:ascii="PT Astra Serif" w:hAnsi="PT Astra Serif" w:cs="Times New Roman"/>
                <w:sz w:val="28"/>
                <w:szCs w:val="28"/>
                <w:lang w:eastAsia="ar-SA"/>
              </w:rPr>
              <w:t xml:space="preserve"> </w:t>
            </w:r>
            <w:r w:rsidRPr="00383657">
              <w:rPr>
                <w:rFonts w:ascii="PT Astra Serif" w:hAnsi="PT Astra Serif" w:cs="Times New Roman"/>
                <w:sz w:val="28"/>
                <w:szCs w:val="28"/>
                <w:lang w:eastAsia="ar-SA"/>
              </w:rPr>
              <w:t>семей,</w:t>
            </w:r>
            <w:r w:rsidR="00F678DA">
              <w:rPr>
                <w:rFonts w:ascii="PT Astra Serif" w:hAnsi="PT Astra Serif" w:cs="Times New Roman"/>
                <w:sz w:val="28"/>
                <w:szCs w:val="28"/>
                <w:lang w:eastAsia="ar-SA"/>
              </w:rPr>
              <w:t xml:space="preserve"> </w:t>
            </w:r>
            <w:r w:rsidRPr="00383657">
              <w:rPr>
                <w:rFonts w:ascii="PT Astra Serif" w:hAnsi="PT Astra Serif" w:cs="Times New Roman"/>
                <w:sz w:val="28"/>
                <w:szCs w:val="28"/>
                <w:lang w:eastAsia="ar-SA"/>
              </w:rPr>
              <w:t>улучшивших жилищные условия, проживающие в сельской местности, в том числе граждан, являющихся членами молодых семей и молодыми специалистами</w:t>
            </w:r>
            <w:r w:rsidRPr="00831100">
              <w:rPr>
                <w:rFonts w:ascii="PT Astra Serif" w:hAnsi="PT Astra Serif" w:cs="Times New Roman"/>
                <w:sz w:val="28"/>
                <w:szCs w:val="28"/>
                <w:lang w:eastAsia="ar-SA"/>
              </w:rPr>
              <w:t xml:space="preserve">                     </w:t>
            </w:r>
          </w:p>
          <w:p w:rsidR="00FD0032" w:rsidRPr="00831100" w:rsidRDefault="001C6425" w:rsidP="00581CAC">
            <w:pPr>
              <w:pStyle w:val="ConsPlusNormal"/>
              <w:jc w:val="both"/>
              <w:rPr>
                <w:rFonts w:ascii="PT Astra Serif" w:hAnsi="PT Astra Serif" w:cs="Times New Roman"/>
                <w:sz w:val="28"/>
                <w:szCs w:val="28"/>
              </w:rPr>
            </w:pPr>
            <w:r>
              <w:rPr>
                <w:rFonts w:ascii="PT Astra Serif" w:hAnsi="PT Astra Serif" w:cs="Times New Roman"/>
                <w:sz w:val="28"/>
                <w:szCs w:val="28"/>
                <w:lang w:eastAsia="ar-SA"/>
              </w:rPr>
              <w:t>-</w:t>
            </w:r>
            <w:r w:rsidR="00876D4F">
              <w:rPr>
                <w:rFonts w:ascii="PT Astra Serif" w:hAnsi="PT Astra Serif" w:cs="Times New Roman"/>
                <w:sz w:val="28"/>
                <w:szCs w:val="28"/>
                <w:lang w:eastAsia="ar-SA"/>
              </w:rPr>
              <w:t xml:space="preserve">приведение в нормативное состояние </w:t>
            </w:r>
            <w:r w:rsidR="00FD0032">
              <w:rPr>
                <w:rFonts w:ascii="PT Astra Serif" w:hAnsi="PT Astra Serif" w:cs="Times New Roman"/>
                <w:sz w:val="28"/>
                <w:szCs w:val="28"/>
                <w:lang w:eastAsia="ar-SA"/>
              </w:rPr>
              <w:t xml:space="preserve"> </w:t>
            </w:r>
            <w:r w:rsidR="002055D0">
              <w:rPr>
                <w:rFonts w:ascii="PT Astra Serif" w:hAnsi="PT Astra Serif" w:cs="Times New Roman"/>
                <w:sz w:val="28"/>
                <w:szCs w:val="28"/>
                <w:lang w:eastAsia="ar-SA"/>
              </w:rPr>
              <w:t>автомобильных дорог общего пользования местного значения</w:t>
            </w:r>
            <w:r w:rsidR="00876D4F">
              <w:rPr>
                <w:rFonts w:ascii="PT Astra Serif" w:hAnsi="PT Astra Serif" w:cs="Times New Roman"/>
                <w:sz w:val="28"/>
                <w:szCs w:val="28"/>
                <w:lang w:eastAsia="ar-SA"/>
              </w:rPr>
              <w:t>.</w:t>
            </w:r>
          </w:p>
        </w:tc>
      </w:tr>
      <w:tr w:rsidR="00BB7BF0" w:rsidRPr="00D50276" w:rsidTr="00C8705B">
        <w:trPr>
          <w:trHeight w:val="1328"/>
        </w:trPr>
        <w:tc>
          <w:tcPr>
            <w:tcW w:w="2189" w:type="dxa"/>
          </w:tcPr>
          <w:p w:rsidR="000C202D" w:rsidRPr="00831100" w:rsidRDefault="00831100" w:rsidP="0028167A">
            <w:pPr>
              <w:widowControl w:val="0"/>
              <w:autoSpaceDE w:val="0"/>
              <w:snapToGrid w:val="0"/>
              <w:spacing w:line="20" w:lineRule="atLeast"/>
              <w:jc w:val="center"/>
              <w:rPr>
                <w:rFonts w:ascii="PT Astra Serif" w:hAnsi="PT Astra Serif" w:cs="Times New Roman"/>
                <w:sz w:val="28"/>
                <w:szCs w:val="28"/>
              </w:rPr>
            </w:pPr>
            <w:r w:rsidRPr="00831100">
              <w:rPr>
                <w:rFonts w:ascii="PT Astra Serif" w:hAnsi="PT Astra Serif"/>
                <w:sz w:val="28"/>
                <w:szCs w:val="28"/>
              </w:rPr>
              <w:t>Сроки реализации муниципальной программы</w:t>
            </w:r>
          </w:p>
        </w:tc>
        <w:tc>
          <w:tcPr>
            <w:tcW w:w="7654" w:type="dxa"/>
          </w:tcPr>
          <w:p w:rsidR="000C202D" w:rsidRPr="00831100" w:rsidRDefault="00B13824" w:rsidP="00EB6904">
            <w:pPr>
              <w:pStyle w:val="ConsPlusNormal"/>
              <w:jc w:val="both"/>
              <w:rPr>
                <w:rFonts w:ascii="PT Astra Serif" w:hAnsi="PT Astra Serif" w:cs="Times New Roman"/>
                <w:sz w:val="28"/>
                <w:szCs w:val="28"/>
              </w:rPr>
            </w:pPr>
            <w:r w:rsidRPr="00831100">
              <w:rPr>
                <w:rFonts w:ascii="PT Astra Serif" w:hAnsi="PT Astra Serif" w:cs="Times New Roman"/>
                <w:sz w:val="28"/>
                <w:szCs w:val="28"/>
                <w:lang w:eastAsia="ar-SA"/>
              </w:rPr>
              <w:t>202</w:t>
            </w:r>
            <w:r w:rsidR="00491B91" w:rsidRPr="00831100">
              <w:rPr>
                <w:rFonts w:ascii="PT Astra Serif" w:hAnsi="PT Astra Serif" w:cs="Times New Roman"/>
                <w:sz w:val="28"/>
                <w:szCs w:val="28"/>
                <w:lang w:eastAsia="ar-SA"/>
              </w:rPr>
              <w:t>4</w:t>
            </w:r>
            <w:r w:rsidR="00F63354" w:rsidRPr="00831100">
              <w:rPr>
                <w:rFonts w:ascii="PT Astra Serif" w:hAnsi="PT Astra Serif" w:cs="Times New Roman"/>
                <w:sz w:val="28"/>
                <w:szCs w:val="28"/>
                <w:lang w:eastAsia="ar-SA"/>
              </w:rPr>
              <w:t>-202</w:t>
            </w:r>
            <w:r w:rsidR="00491B91" w:rsidRPr="00831100">
              <w:rPr>
                <w:rFonts w:ascii="PT Astra Serif" w:hAnsi="PT Astra Serif" w:cs="Times New Roman"/>
                <w:sz w:val="28"/>
                <w:szCs w:val="28"/>
                <w:lang w:eastAsia="ar-SA"/>
              </w:rPr>
              <w:t>8</w:t>
            </w:r>
            <w:r w:rsidR="000C202D" w:rsidRPr="00831100">
              <w:rPr>
                <w:rFonts w:ascii="PT Astra Serif" w:hAnsi="PT Astra Serif" w:cs="Times New Roman"/>
                <w:sz w:val="28"/>
                <w:szCs w:val="28"/>
                <w:lang w:eastAsia="ar-SA"/>
              </w:rPr>
              <w:t xml:space="preserve"> годы</w:t>
            </w:r>
            <w:r w:rsidR="00EB6904">
              <w:rPr>
                <w:rFonts w:ascii="PT Astra Serif" w:hAnsi="PT Astra Serif" w:cs="Times New Roman"/>
                <w:sz w:val="28"/>
                <w:szCs w:val="28"/>
                <w:lang w:eastAsia="ar-SA"/>
              </w:rPr>
              <w:t>.</w:t>
            </w:r>
          </w:p>
        </w:tc>
      </w:tr>
      <w:tr w:rsidR="004B798E" w:rsidRPr="00D50276" w:rsidTr="00C8705B">
        <w:tc>
          <w:tcPr>
            <w:tcW w:w="2189" w:type="dxa"/>
          </w:tcPr>
          <w:p w:rsidR="00915823" w:rsidRDefault="00831100" w:rsidP="00915823">
            <w:pPr>
              <w:widowControl w:val="0"/>
              <w:autoSpaceDE w:val="0"/>
              <w:snapToGrid w:val="0"/>
              <w:spacing w:line="20" w:lineRule="atLeast"/>
              <w:jc w:val="center"/>
              <w:rPr>
                <w:rFonts w:ascii="PT Astra Serif" w:hAnsi="PT Astra Serif"/>
                <w:sz w:val="28"/>
                <w:szCs w:val="28"/>
              </w:rPr>
            </w:pPr>
            <w:r w:rsidRPr="00831100">
              <w:rPr>
                <w:rFonts w:ascii="PT Astra Serif" w:hAnsi="PT Astra Serif"/>
                <w:sz w:val="28"/>
                <w:szCs w:val="28"/>
              </w:rPr>
              <w:t>Ресурсное обеспечение муниципальной программы</w:t>
            </w:r>
            <w:r w:rsidRPr="00831100">
              <w:rPr>
                <w:rFonts w:ascii="PT Astra Serif" w:hAnsi="PT Astra Serif"/>
              </w:rPr>
              <w:t xml:space="preserve"> </w:t>
            </w:r>
            <w:r w:rsidRPr="00831100">
              <w:rPr>
                <w:rFonts w:ascii="PT Astra Serif" w:hAnsi="PT Astra Serif"/>
                <w:sz w:val="28"/>
              </w:rPr>
              <w:t>с</w:t>
            </w:r>
            <w:r w:rsidRPr="00831100">
              <w:rPr>
                <w:rFonts w:ascii="PT Astra Serif" w:hAnsi="PT Astra Serif"/>
              </w:rPr>
              <w:t xml:space="preserve"> </w:t>
            </w:r>
            <w:r w:rsidRPr="00831100">
              <w:rPr>
                <w:rFonts w:ascii="PT Astra Serif" w:hAnsi="PT Astra Serif"/>
                <w:sz w:val="28"/>
                <w:szCs w:val="28"/>
              </w:rPr>
              <w:t>разбивкой по  источникам финансового обеспечения и годам реализации</w:t>
            </w:r>
            <w:r w:rsidR="00915823">
              <w:rPr>
                <w:rFonts w:ascii="PT Astra Serif" w:hAnsi="PT Astra Serif"/>
                <w:sz w:val="28"/>
                <w:szCs w:val="28"/>
              </w:rPr>
              <w:t xml:space="preserve"> </w:t>
            </w:r>
          </w:p>
          <w:p w:rsidR="00915823" w:rsidRPr="00915823" w:rsidRDefault="00915823" w:rsidP="00915823">
            <w:pPr>
              <w:widowControl w:val="0"/>
              <w:autoSpaceDE w:val="0"/>
              <w:snapToGrid w:val="0"/>
              <w:spacing w:line="20" w:lineRule="atLeast"/>
              <w:jc w:val="center"/>
              <w:rPr>
                <w:rFonts w:ascii="PT Astra Serif" w:eastAsia="Times New Roman" w:hAnsi="PT Astra Serif" w:cs="Times New Roman"/>
                <w:lang w:eastAsia="zh-CN"/>
              </w:rPr>
            </w:pPr>
            <w:r w:rsidRPr="00915823">
              <w:rPr>
                <w:rFonts w:ascii="PT Astra Serif" w:eastAsia="Times New Roman" w:hAnsi="PT Astra Serif" w:cs="Times New Roman"/>
                <w:lang w:eastAsia="zh-CN"/>
              </w:rPr>
              <w:t>(в ред. постановления администрации муниципального образования «</w:t>
            </w:r>
            <w:proofErr w:type="spellStart"/>
            <w:r w:rsidRPr="00915823">
              <w:rPr>
                <w:rFonts w:ascii="PT Astra Serif" w:eastAsia="Times New Roman" w:hAnsi="PT Astra Serif" w:cs="Times New Roman"/>
                <w:lang w:eastAsia="zh-CN"/>
              </w:rPr>
              <w:t>Мелекесский</w:t>
            </w:r>
            <w:proofErr w:type="spellEnd"/>
            <w:r w:rsidRPr="00915823">
              <w:rPr>
                <w:rFonts w:ascii="PT Astra Serif" w:eastAsia="Times New Roman" w:hAnsi="PT Astra Serif" w:cs="Times New Roman"/>
                <w:lang w:eastAsia="zh-CN"/>
              </w:rPr>
              <w:t xml:space="preserve"> район» Ульяновской области от </w:t>
            </w:r>
            <w:r>
              <w:rPr>
                <w:rFonts w:ascii="PT Astra Serif" w:eastAsia="Times New Roman" w:hAnsi="PT Astra Serif" w:cs="Times New Roman"/>
                <w:lang w:eastAsia="zh-CN"/>
              </w:rPr>
              <w:t>06.05</w:t>
            </w:r>
            <w:r w:rsidRPr="00915823">
              <w:rPr>
                <w:rFonts w:ascii="PT Astra Serif" w:eastAsia="Times New Roman" w:hAnsi="PT Astra Serif" w:cs="Times New Roman"/>
                <w:lang w:eastAsia="zh-CN"/>
              </w:rPr>
              <w:t xml:space="preserve">.2024 № </w:t>
            </w:r>
            <w:r>
              <w:rPr>
                <w:rFonts w:ascii="PT Astra Serif" w:eastAsia="Times New Roman" w:hAnsi="PT Astra Serif" w:cs="Times New Roman"/>
                <w:lang w:eastAsia="zh-CN"/>
              </w:rPr>
              <w:t>708</w:t>
            </w:r>
            <w:r w:rsidRPr="00915823">
              <w:rPr>
                <w:rFonts w:ascii="PT Astra Serif" w:eastAsia="Times New Roman" w:hAnsi="PT Astra Serif" w:cs="Times New Roman"/>
                <w:lang w:eastAsia="zh-CN"/>
              </w:rPr>
              <w:t>)</w:t>
            </w:r>
          </w:p>
          <w:p w:rsidR="00915823" w:rsidRPr="00831100" w:rsidRDefault="00915823" w:rsidP="0028167A">
            <w:pPr>
              <w:widowControl w:val="0"/>
              <w:autoSpaceDE w:val="0"/>
              <w:snapToGrid w:val="0"/>
              <w:spacing w:line="20" w:lineRule="atLeast"/>
              <w:jc w:val="center"/>
              <w:rPr>
                <w:rFonts w:ascii="PT Astra Serif" w:hAnsi="PT Astra Serif" w:cs="Times New Roman"/>
                <w:sz w:val="28"/>
                <w:szCs w:val="28"/>
                <w:lang w:eastAsia="ar-SA"/>
              </w:rPr>
            </w:pPr>
          </w:p>
        </w:tc>
        <w:tc>
          <w:tcPr>
            <w:tcW w:w="7654" w:type="dxa"/>
          </w:tcPr>
          <w:p w:rsidR="005D249F" w:rsidRDefault="00831100" w:rsidP="00831100">
            <w:pPr>
              <w:spacing w:line="240" w:lineRule="auto"/>
              <w:contextualSpacing/>
              <w:jc w:val="both"/>
              <w:rPr>
                <w:rStyle w:val="a9"/>
                <w:rFonts w:ascii="PT Astra Serif" w:hAnsi="PT Astra Serif"/>
                <w:i w:val="0"/>
                <w:sz w:val="28"/>
                <w:szCs w:val="28"/>
                <w:shd w:val="clear" w:color="auto" w:fill="FFFFFF"/>
              </w:rPr>
            </w:pPr>
            <w:r w:rsidRPr="00831100">
              <w:rPr>
                <w:rFonts w:ascii="PT Astra Serif" w:hAnsi="PT Astra Serif"/>
                <w:sz w:val="28"/>
                <w:szCs w:val="28"/>
              </w:rPr>
              <w:t xml:space="preserve">Источником финансирования обеспечения муниципальной программы являются бюджетные ассигнования муниципального образования «Мелекесский район» Ульяновской </w:t>
            </w:r>
            <w:r>
              <w:rPr>
                <w:rFonts w:ascii="PT Astra Serif" w:hAnsi="PT Astra Serif"/>
                <w:sz w:val="28"/>
                <w:szCs w:val="28"/>
              </w:rPr>
              <w:t xml:space="preserve">области (далее-местный бюджет). </w:t>
            </w:r>
            <w:r w:rsidRPr="00831100">
              <w:rPr>
                <w:rStyle w:val="a9"/>
                <w:rFonts w:ascii="PT Astra Serif" w:hAnsi="PT Astra Serif"/>
                <w:i w:val="0"/>
                <w:sz w:val="28"/>
                <w:szCs w:val="28"/>
                <w:shd w:val="clear" w:color="auto" w:fill="FFFFFF"/>
              </w:rPr>
              <w:t>Общий объём  бюджетных ассигнований на финансовое обеспечение муниципальной программы в 2024-2028 годах составляет</w:t>
            </w:r>
          </w:p>
          <w:p w:rsidR="00831100" w:rsidRPr="00831100" w:rsidRDefault="005D249F" w:rsidP="00831100">
            <w:pPr>
              <w:spacing w:line="240" w:lineRule="auto"/>
              <w:contextualSpacing/>
              <w:jc w:val="both"/>
              <w:rPr>
                <w:rStyle w:val="a9"/>
                <w:rFonts w:ascii="PT Astra Serif" w:hAnsi="PT Astra Serif"/>
                <w:i w:val="0"/>
                <w:sz w:val="28"/>
                <w:szCs w:val="28"/>
                <w:shd w:val="clear" w:color="auto" w:fill="FFFFFF"/>
              </w:rPr>
            </w:pPr>
            <w:r w:rsidRPr="005D249F">
              <w:rPr>
                <w:rStyle w:val="a9"/>
                <w:rFonts w:ascii="PT Astra Serif" w:hAnsi="PT Astra Serif"/>
                <w:i w:val="0"/>
                <w:sz w:val="28"/>
                <w:szCs w:val="28"/>
                <w:shd w:val="clear" w:color="auto" w:fill="FFFFFF"/>
              </w:rPr>
              <w:t xml:space="preserve">129 469,70640   </w:t>
            </w:r>
            <w:r w:rsidR="00831100" w:rsidRPr="00831100">
              <w:rPr>
                <w:rStyle w:val="a9"/>
                <w:rFonts w:ascii="PT Astra Serif" w:hAnsi="PT Astra Serif"/>
                <w:i w:val="0"/>
                <w:sz w:val="28"/>
                <w:szCs w:val="28"/>
                <w:shd w:val="clear" w:color="auto" w:fill="FFFFFF"/>
              </w:rPr>
              <w:t>тыс. руб., в том числе по годам реализации:</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 xml:space="preserve">2024 год – </w:t>
            </w:r>
            <w:r w:rsidR="005D249F" w:rsidRPr="005D249F">
              <w:rPr>
                <w:rFonts w:ascii="PT Astra Serif" w:hAnsi="PT Astra Serif" w:cs="Times New Roman"/>
                <w:sz w:val="28"/>
                <w:szCs w:val="28"/>
              </w:rPr>
              <w:t>128746,36640</w:t>
            </w:r>
            <w:r w:rsidR="005D249F">
              <w:rPr>
                <w:rFonts w:ascii="PT Astra Serif" w:hAnsi="PT Astra Serif" w:cs="Times New Roman"/>
                <w:sz w:val="28"/>
                <w:szCs w:val="28"/>
              </w:rPr>
              <w:t xml:space="preserve"> </w:t>
            </w:r>
            <w:r w:rsidRPr="00253F45">
              <w:rPr>
                <w:rFonts w:ascii="PT Astra Serif" w:hAnsi="PT Astra Serif" w:cs="Times New Roman"/>
                <w:sz w:val="28"/>
                <w:szCs w:val="28"/>
              </w:rPr>
              <w:t>тыс. руб.;</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2025год –</w:t>
            </w:r>
            <w:r w:rsidR="00046789">
              <w:rPr>
                <w:rFonts w:ascii="PT Astra Serif" w:hAnsi="PT Astra Serif" w:cs="Times New Roman"/>
                <w:sz w:val="28"/>
                <w:szCs w:val="28"/>
              </w:rPr>
              <w:t>0,00000</w:t>
            </w:r>
            <w:r w:rsidR="00DB47FB" w:rsidRPr="00253F45">
              <w:rPr>
                <w:rFonts w:ascii="PT Astra Serif" w:hAnsi="PT Astra Serif" w:cs="Times New Roman"/>
                <w:sz w:val="28"/>
                <w:szCs w:val="28"/>
              </w:rPr>
              <w:t xml:space="preserve"> </w:t>
            </w:r>
            <w:r w:rsidRPr="00253F45">
              <w:rPr>
                <w:rFonts w:ascii="PT Astra Serif" w:hAnsi="PT Astra Serif" w:cs="Times New Roman"/>
                <w:sz w:val="28"/>
                <w:szCs w:val="28"/>
              </w:rPr>
              <w:t>тыс. руб.;</w:t>
            </w:r>
          </w:p>
          <w:p w:rsidR="00831100" w:rsidRPr="00253F45" w:rsidRDefault="00834BF4"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2026 год –</w:t>
            </w:r>
            <w:r w:rsidR="00046789">
              <w:rPr>
                <w:rFonts w:ascii="PT Astra Serif" w:hAnsi="PT Astra Serif" w:cs="Times New Roman"/>
                <w:sz w:val="28"/>
                <w:szCs w:val="28"/>
              </w:rPr>
              <w:t>0,00000</w:t>
            </w:r>
            <w:r w:rsidR="00831100" w:rsidRPr="00253F45">
              <w:rPr>
                <w:rFonts w:ascii="PT Astra Serif" w:hAnsi="PT Astra Serif" w:cs="Times New Roman"/>
                <w:sz w:val="28"/>
                <w:szCs w:val="28"/>
              </w:rPr>
              <w:t xml:space="preserve"> тыс. руб.;</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2027 год –</w:t>
            </w:r>
            <w:r w:rsidR="00046789">
              <w:rPr>
                <w:rFonts w:ascii="PT Astra Serif" w:hAnsi="PT Astra Serif" w:cs="Times New Roman"/>
                <w:sz w:val="28"/>
                <w:szCs w:val="28"/>
              </w:rPr>
              <w:t xml:space="preserve">361,67000 </w:t>
            </w:r>
            <w:r w:rsidRPr="00253F45">
              <w:rPr>
                <w:rFonts w:ascii="PT Astra Serif" w:hAnsi="PT Astra Serif" w:cs="Times New Roman"/>
                <w:sz w:val="28"/>
                <w:szCs w:val="28"/>
              </w:rPr>
              <w:t>тыс. руб.;</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2028 год –</w:t>
            </w:r>
            <w:r w:rsidR="00046789">
              <w:rPr>
                <w:rFonts w:ascii="PT Astra Serif" w:hAnsi="PT Astra Serif" w:cs="Times New Roman"/>
                <w:sz w:val="28"/>
                <w:szCs w:val="28"/>
              </w:rPr>
              <w:t>361</w:t>
            </w:r>
            <w:r w:rsidRPr="00253F45">
              <w:rPr>
                <w:rFonts w:ascii="PT Astra Serif" w:hAnsi="PT Astra Serif" w:cs="Times New Roman"/>
                <w:sz w:val="28"/>
                <w:szCs w:val="28"/>
              </w:rPr>
              <w:t>,</w:t>
            </w:r>
            <w:r w:rsidR="00046789">
              <w:rPr>
                <w:rFonts w:ascii="PT Astra Serif" w:hAnsi="PT Astra Serif" w:cs="Times New Roman"/>
                <w:sz w:val="28"/>
                <w:szCs w:val="28"/>
              </w:rPr>
              <w:t>67000</w:t>
            </w:r>
            <w:r w:rsidRPr="00253F45">
              <w:rPr>
                <w:rFonts w:ascii="PT Astra Serif" w:hAnsi="PT Astra Serif" w:cs="Times New Roman"/>
                <w:sz w:val="28"/>
                <w:szCs w:val="28"/>
              </w:rPr>
              <w:t xml:space="preserve"> тыс. руб.</w:t>
            </w:r>
          </w:p>
          <w:p w:rsidR="00F9716C" w:rsidRDefault="00F9716C" w:rsidP="00831100">
            <w:pPr>
              <w:snapToGrid w:val="0"/>
              <w:spacing w:line="240" w:lineRule="auto"/>
              <w:ind w:right="-270"/>
              <w:contextualSpacing/>
              <w:rPr>
                <w:rStyle w:val="a9"/>
                <w:rFonts w:ascii="PT Astra Serif" w:hAnsi="PT Astra Serif"/>
                <w:i w:val="0"/>
                <w:sz w:val="28"/>
                <w:szCs w:val="28"/>
                <w:shd w:val="clear" w:color="auto" w:fill="FFFFFF"/>
              </w:rPr>
            </w:pPr>
          </w:p>
          <w:p w:rsidR="00831100" w:rsidRPr="00253F45" w:rsidRDefault="00831100" w:rsidP="00831100">
            <w:pPr>
              <w:snapToGrid w:val="0"/>
              <w:spacing w:line="240" w:lineRule="auto"/>
              <w:ind w:right="-270"/>
              <w:contextualSpacing/>
              <w:rPr>
                <w:rStyle w:val="a9"/>
                <w:rFonts w:ascii="PT Astra Serif" w:hAnsi="PT Astra Serif"/>
                <w:i w:val="0"/>
                <w:sz w:val="28"/>
                <w:szCs w:val="28"/>
                <w:shd w:val="clear" w:color="auto" w:fill="FFFFFF"/>
              </w:rPr>
            </w:pPr>
            <w:r w:rsidRPr="00253F45">
              <w:rPr>
                <w:rStyle w:val="a9"/>
                <w:rFonts w:ascii="PT Astra Serif" w:hAnsi="PT Astra Serif"/>
                <w:i w:val="0"/>
                <w:sz w:val="28"/>
                <w:szCs w:val="28"/>
                <w:shd w:val="clear" w:color="auto" w:fill="FFFFFF"/>
              </w:rPr>
              <w:t>из них:</w:t>
            </w:r>
          </w:p>
          <w:p w:rsidR="00BB2B3D" w:rsidRDefault="00831100" w:rsidP="00831100">
            <w:pPr>
              <w:snapToGrid w:val="0"/>
              <w:spacing w:line="240" w:lineRule="auto"/>
              <w:ind w:right="-270"/>
              <w:contextualSpacing/>
              <w:rPr>
                <w:rStyle w:val="a9"/>
                <w:rFonts w:ascii="PT Astra Serif" w:hAnsi="PT Astra Serif"/>
                <w:i w:val="0"/>
                <w:sz w:val="28"/>
                <w:szCs w:val="28"/>
                <w:shd w:val="clear" w:color="auto" w:fill="FFFFFF"/>
              </w:rPr>
            </w:pPr>
            <w:r w:rsidRPr="00253F45">
              <w:rPr>
                <w:rStyle w:val="a9"/>
                <w:rFonts w:ascii="PT Astra Serif" w:hAnsi="PT Astra Serif"/>
                <w:i w:val="0"/>
                <w:sz w:val="28"/>
                <w:szCs w:val="28"/>
                <w:shd w:val="clear" w:color="auto" w:fill="FFFFFF"/>
              </w:rPr>
              <w:t>за счёт бюджетны</w:t>
            </w:r>
            <w:r w:rsidR="001E7380" w:rsidRPr="00253F45">
              <w:rPr>
                <w:rStyle w:val="a9"/>
                <w:rFonts w:ascii="PT Astra Serif" w:hAnsi="PT Astra Serif"/>
                <w:i w:val="0"/>
                <w:sz w:val="28"/>
                <w:szCs w:val="28"/>
                <w:shd w:val="clear" w:color="auto" w:fill="FFFFFF"/>
              </w:rPr>
              <w:t>х ассигнований местного бюджета–</w:t>
            </w:r>
          </w:p>
          <w:p w:rsidR="00F9716C" w:rsidRDefault="005E0C7A" w:rsidP="00F9716C">
            <w:pPr>
              <w:snapToGrid w:val="0"/>
              <w:spacing w:after="0" w:line="240" w:lineRule="auto"/>
              <w:ind w:right="-270"/>
              <w:contextualSpacing/>
              <w:rPr>
                <w:rStyle w:val="a9"/>
                <w:rFonts w:ascii="PT Astra Serif" w:hAnsi="PT Astra Serif"/>
                <w:i w:val="0"/>
                <w:sz w:val="28"/>
                <w:szCs w:val="28"/>
                <w:shd w:val="clear" w:color="auto" w:fill="FFFFFF"/>
              </w:rPr>
            </w:pPr>
            <w:r>
              <w:rPr>
                <w:rStyle w:val="a9"/>
                <w:rFonts w:ascii="PT Astra Serif" w:hAnsi="PT Astra Serif"/>
                <w:i w:val="0"/>
                <w:sz w:val="28"/>
                <w:szCs w:val="28"/>
                <w:shd w:val="clear" w:color="auto" w:fill="FFFFFF"/>
              </w:rPr>
              <w:t>3431,18080</w:t>
            </w:r>
            <w:r w:rsidR="00831100" w:rsidRPr="00253F45">
              <w:rPr>
                <w:rStyle w:val="a9"/>
                <w:rFonts w:ascii="PT Astra Serif" w:hAnsi="PT Astra Serif"/>
                <w:i w:val="0"/>
                <w:sz w:val="28"/>
                <w:szCs w:val="28"/>
                <w:shd w:val="clear" w:color="auto" w:fill="FFFFFF"/>
              </w:rPr>
              <w:t xml:space="preserve"> тыс. руб., в том числе по годам реализации:</w:t>
            </w:r>
          </w:p>
          <w:p w:rsidR="00831100" w:rsidRPr="00253F45" w:rsidRDefault="00831100" w:rsidP="00F9716C">
            <w:pPr>
              <w:snapToGrid w:val="0"/>
              <w:spacing w:after="0" w:line="240" w:lineRule="auto"/>
              <w:ind w:right="-270"/>
              <w:contextualSpacing/>
              <w:rPr>
                <w:rFonts w:ascii="PT Astra Serif" w:hAnsi="PT Astra Serif" w:cs="Times New Roman"/>
                <w:sz w:val="28"/>
                <w:szCs w:val="28"/>
              </w:rPr>
            </w:pPr>
            <w:r w:rsidRPr="00253F45">
              <w:rPr>
                <w:rFonts w:ascii="PT Astra Serif" w:hAnsi="PT Astra Serif" w:cs="Times New Roman"/>
                <w:sz w:val="28"/>
                <w:szCs w:val="28"/>
              </w:rPr>
              <w:t>2024год –</w:t>
            </w:r>
            <w:r w:rsidR="005E0C7A">
              <w:rPr>
                <w:rFonts w:ascii="PT Astra Serif" w:hAnsi="PT Astra Serif" w:cs="Times New Roman"/>
                <w:sz w:val="28"/>
                <w:szCs w:val="28"/>
              </w:rPr>
              <w:t>2707,84080</w:t>
            </w:r>
            <w:r w:rsidRPr="00253F45">
              <w:rPr>
                <w:rFonts w:ascii="PT Astra Serif" w:hAnsi="PT Astra Serif" w:cs="Times New Roman"/>
                <w:sz w:val="28"/>
                <w:szCs w:val="28"/>
              </w:rPr>
              <w:t xml:space="preserve"> тыс. руб.;</w:t>
            </w:r>
          </w:p>
          <w:p w:rsidR="00831100" w:rsidRPr="00253F45" w:rsidRDefault="00831100" w:rsidP="00F9716C">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 xml:space="preserve">2025год – </w:t>
            </w:r>
            <w:r w:rsidR="005E0C7A">
              <w:rPr>
                <w:rFonts w:ascii="PT Astra Serif" w:hAnsi="PT Astra Serif" w:cs="Times New Roman"/>
                <w:sz w:val="28"/>
                <w:szCs w:val="28"/>
              </w:rPr>
              <w:t xml:space="preserve">0,00000 </w:t>
            </w:r>
            <w:r w:rsidRPr="00253F45">
              <w:rPr>
                <w:rFonts w:ascii="PT Astra Serif" w:hAnsi="PT Astra Serif" w:cs="Times New Roman"/>
                <w:sz w:val="28"/>
                <w:szCs w:val="28"/>
              </w:rPr>
              <w:t>тыс. руб.;</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2026год –</w:t>
            </w:r>
            <w:r w:rsidR="005E0C7A">
              <w:rPr>
                <w:rFonts w:ascii="PT Astra Serif" w:hAnsi="PT Astra Serif" w:cs="Times New Roman"/>
                <w:sz w:val="28"/>
                <w:szCs w:val="28"/>
              </w:rPr>
              <w:t>0,00000</w:t>
            </w:r>
            <w:r w:rsidRPr="00253F45">
              <w:rPr>
                <w:rFonts w:ascii="PT Astra Serif" w:hAnsi="PT Astra Serif" w:cs="Times New Roman"/>
                <w:sz w:val="28"/>
                <w:szCs w:val="28"/>
              </w:rPr>
              <w:t xml:space="preserve"> тыс. руб.;</w:t>
            </w:r>
          </w:p>
          <w:p w:rsidR="00831100" w:rsidRPr="00253F45" w:rsidRDefault="00831100" w:rsidP="00831100">
            <w:pPr>
              <w:pStyle w:val="ConsPlusNonformat"/>
              <w:contextualSpacing/>
              <w:jc w:val="both"/>
              <w:rPr>
                <w:rFonts w:ascii="PT Astra Serif" w:hAnsi="PT Astra Serif" w:cs="Times New Roman"/>
                <w:sz w:val="28"/>
                <w:szCs w:val="28"/>
              </w:rPr>
            </w:pPr>
            <w:r w:rsidRPr="00253F45">
              <w:rPr>
                <w:rFonts w:ascii="PT Astra Serif" w:hAnsi="PT Astra Serif" w:cs="Times New Roman"/>
                <w:sz w:val="28"/>
                <w:szCs w:val="28"/>
              </w:rPr>
              <w:t>2027год –</w:t>
            </w:r>
            <w:r w:rsidR="005E0C7A">
              <w:rPr>
                <w:rFonts w:ascii="PT Astra Serif" w:hAnsi="PT Astra Serif" w:cs="Times New Roman"/>
                <w:sz w:val="28"/>
                <w:szCs w:val="28"/>
              </w:rPr>
              <w:t>361,67000</w:t>
            </w:r>
            <w:r w:rsidRPr="00253F45">
              <w:rPr>
                <w:rFonts w:ascii="PT Astra Serif" w:hAnsi="PT Astra Serif" w:cs="Times New Roman"/>
                <w:sz w:val="28"/>
                <w:szCs w:val="28"/>
              </w:rPr>
              <w:t xml:space="preserve"> тыс. руб.;</w:t>
            </w:r>
          </w:p>
          <w:p w:rsidR="008B646B" w:rsidRDefault="00831100" w:rsidP="0028167A">
            <w:pPr>
              <w:spacing w:line="240" w:lineRule="auto"/>
              <w:contextualSpacing/>
              <w:rPr>
                <w:rFonts w:ascii="PT Astra Serif" w:hAnsi="PT Astra Serif" w:cs="Times New Roman"/>
                <w:sz w:val="28"/>
                <w:szCs w:val="28"/>
              </w:rPr>
            </w:pPr>
            <w:r w:rsidRPr="00253F45">
              <w:rPr>
                <w:rFonts w:ascii="PT Astra Serif" w:hAnsi="PT Astra Serif" w:cs="Times New Roman"/>
                <w:sz w:val="28"/>
                <w:szCs w:val="28"/>
              </w:rPr>
              <w:t>2028год –</w:t>
            </w:r>
            <w:r w:rsidR="001E7380" w:rsidRPr="00253F45">
              <w:rPr>
                <w:rFonts w:ascii="PT Astra Serif" w:hAnsi="PT Astra Serif" w:cs="Times New Roman"/>
                <w:sz w:val="28"/>
                <w:szCs w:val="28"/>
              </w:rPr>
              <w:t>361</w:t>
            </w:r>
            <w:r w:rsidRPr="00253F45">
              <w:rPr>
                <w:rFonts w:ascii="PT Astra Serif" w:hAnsi="PT Astra Serif" w:cs="Times New Roman"/>
                <w:sz w:val="28"/>
                <w:szCs w:val="28"/>
              </w:rPr>
              <w:t>,</w:t>
            </w:r>
            <w:r w:rsidR="001E7380" w:rsidRPr="00253F45">
              <w:rPr>
                <w:rFonts w:ascii="PT Astra Serif" w:hAnsi="PT Astra Serif" w:cs="Times New Roman"/>
                <w:sz w:val="28"/>
                <w:szCs w:val="28"/>
              </w:rPr>
              <w:t>670</w:t>
            </w:r>
            <w:r w:rsidR="00BB2B3D">
              <w:rPr>
                <w:rFonts w:ascii="PT Astra Serif" w:hAnsi="PT Astra Serif" w:cs="Times New Roman"/>
                <w:sz w:val="28"/>
                <w:szCs w:val="28"/>
              </w:rPr>
              <w:t>00</w:t>
            </w:r>
            <w:r w:rsidRPr="00253F45">
              <w:rPr>
                <w:rFonts w:ascii="PT Astra Serif" w:hAnsi="PT Astra Serif" w:cs="Times New Roman"/>
                <w:sz w:val="28"/>
                <w:szCs w:val="28"/>
              </w:rPr>
              <w:t xml:space="preserve"> тыс. руб</w:t>
            </w:r>
            <w:r w:rsidR="0028167A" w:rsidRPr="00253F45">
              <w:rPr>
                <w:rFonts w:ascii="PT Astra Serif" w:hAnsi="PT Astra Serif" w:cs="Times New Roman"/>
                <w:sz w:val="28"/>
                <w:szCs w:val="28"/>
              </w:rPr>
              <w:t>.</w:t>
            </w:r>
          </w:p>
          <w:p w:rsidR="00F9716C" w:rsidRPr="00253F45" w:rsidRDefault="00F9716C" w:rsidP="0028167A">
            <w:pPr>
              <w:spacing w:line="240" w:lineRule="auto"/>
              <w:contextualSpacing/>
              <w:rPr>
                <w:rFonts w:ascii="PT Astra Serif" w:hAnsi="PT Astra Serif" w:cs="Times New Roman"/>
                <w:sz w:val="28"/>
                <w:szCs w:val="28"/>
              </w:rPr>
            </w:pPr>
          </w:p>
          <w:p w:rsidR="0028167A" w:rsidRPr="00253F45" w:rsidRDefault="0028167A" w:rsidP="0028167A">
            <w:pPr>
              <w:snapToGrid w:val="0"/>
              <w:spacing w:line="240" w:lineRule="auto"/>
              <w:ind w:right="-1"/>
              <w:contextualSpacing/>
              <w:rPr>
                <w:rFonts w:ascii="PT Astra Serif" w:hAnsi="PT Astra Serif"/>
                <w:sz w:val="28"/>
                <w:szCs w:val="28"/>
              </w:rPr>
            </w:pPr>
            <w:r w:rsidRPr="00253F45">
              <w:rPr>
                <w:rStyle w:val="a9"/>
                <w:rFonts w:ascii="PT Astra Serif" w:hAnsi="PT Astra Serif"/>
                <w:i w:val="0"/>
                <w:sz w:val="28"/>
                <w:szCs w:val="28"/>
              </w:rPr>
              <w:t>за счет бюджетных ассигнований местного бюджета, источником которых являются межбюдж</w:t>
            </w:r>
            <w:r w:rsidR="00834BF4" w:rsidRPr="00253F45">
              <w:rPr>
                <w:rStyle w:val="a9"/>
                <w:rFonts w:ascii="PT Astra Serif" w:hAnsi="PT Astra Serif"/>
                <w:i w:val="0"/>
                <w:sz w:val="28"/>
                <w:szCs w:val="28"/>
              </w:rPr>
              <w:t>етные трансферты из областного</w:t>
            </w:r>
            <w:r w:rsidRPr="00253F45">
              <w:rPr>
                <w:rStyle w:val="a9"/>
                <w:rFonts w:ascii="PT Astra Serif" w:hAnsi="PT Astra Serif"/>
                <w:i w:val="0"/>
                <w:sz w:val="28"/>
                <w:szCs w:val="28"/>
              </w:rPr>
              <w:t xml:space="preserve"> бюджета Ульяновской области </w:t>
            </w:r>
            <w:r w:rsidRPr="00253F45">
              <w:rPr>
                <w:rStyle w:val="a9"/>
                <w:rFonts w:ascii="PT Astra Serif" w:hAnsi="PT Astra Serif"/>
                <w:i w:val="0"/>
                <w:sz w:val="28"/>
                <w:szCs w:val="28"/>
                <w:shd w:val="clear" w:color="auto" w:fill="FFFFFF"/>
              </w:rPr>
              <w:t>–</w:t>
            </w:r>
            <w:r w:rsidR="00BA0642" w:rsidRPr="00253F45">
              <w:rPr>
                <w:rStyle w:val="a9"/>
                <w:rFonts w:ascii="PT Astra Serif" w:hAnsi="PT Astra Serif"/>
                <w:i w:val="0"/>
                <w:sz w:val="28"/>
                <w:szCs w:val="28"/>
                <w:shd w:val="clear" w:color="auto" w:fill="FFFFFF"/>
              </w:rPr>
              <w:t xml:space="preserve"> </w:t>
            </w:r>
            <w:r w:rsidR="005E0C7A">
              <w:rPr>
                <w:rStyle w:val="a9"/>
                <w:rFonts w:ascii="PT Astra Serif" w:hAnsi="PT Astra Serif"/>
                <w:i w:val="0"/>
                <w:sz w:val="28"/>
                <w:szCs w:val="28"/>
                <w:shd w:val="clear" w:color="auto" w:fill="FFFFFF"/>
              </w:rPr>
              <w:t>3395,3</w:t>
            </w:r>
            <w:r w:rsidR="005D249F">
              <w:rPr>
                <w:rStyle w:val="a9"/>
                <w:rFonts w:ascii="PT Astra Serif" w:hAnsi="PT Astra Serif"/>
                <w:i w:val="0"/>
                <w:sz w:val="28"/>
                <w:szCs w:val="28"/>
                <w:shd w:val="clear" w:color="auto" w:fill="FFFFFF"/>
              </w:rPr>
              <w:t>5156</w:t>
            </w:r>
            <w:r w:rsidRPr="00253F45">
              <w:rPr>
                <w:rStyle w:val="a9"/>
                <w:rFonts w:ascii="PT Astra Serif" w:hAnsi="PT Astra Serif"/>
                <w:i w:val="0"/>
                <w:color w:val="FF0000"/>
                <w:sz w:val="28"/>
                <w:szCs w:val="28"/>
                <w:shd w:val="clear" w:color="auto" w:fill="FFFFFF"/>
              </w:rPr>
              <w:t xml:space="preserve"> </w:t>
            </w:r>
            <w:r w:rsidRPr="00253F45">
              <w:rPr>
                <w:rFonts w:ascii="PT Astra Serif" w:hAnsi="PT Astra Serif"/>
                <w:sz w:val="28"/>
                <w:szCs w:val="28"/>
              </w:rPr>
              <w:t>тыс. руб. в том числе по годам:</w:t>
            </w:r>
          </w:p>
          <w:p w:rsidR="0028167A" w:rsidRPr="00253F45" w:rsidRDefault="0028167A" w:rsidP="0028167A">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2024г</w:t>
            </w:r>
            <w:r w:rsidR="00181E59">
              <w:rPr>
                <w:rStyle w:val="a9"/>
                <w:rFonts w:ascii="PT Astra Serif" w:hAnsi="PT Astra Serif"/>
                <w:i w:val="0"/>
                <w:sz w:val="28"/>
                <w:szCs w:val="28"/>
              </w:rPr>
              <w:t>од</w:t>
            </w:r>
            <w:r w:rsidRPr="0055487C">
              <w:rPr>
                <w:rStyle w:val="a9"/>
                <w:rFonts w:ascii="PT Astra Serif" w:hAnsi="PT Astra Serif"/>
                <w:i w:val="0"/>
                <w:sz w:val="28"/>
                <w:szCs w:val="28"/>
              </w:rPr>
              <w:t>-</w:t>
            </w:r>
            <w:r w:rsidR="00DE2FD3">
              <w:rPr>
                <w:rStyle w:val="a9"/>
                <w:rFonts w:ascii="PT Astra Serif" w:hAnsi="PT Astra Serif"/>
                <w:i w:val="0"/>
                <w:sz w:val="28"/>
                <w:szCs w:val="28"/>
              </w:rPr>
              <w:t>3</w:t>
            </w:r>
            <w:r w:rsidR="00253F45" w:rsidRPr="0055487C">
              <w:rPr>
                <w:rFonts w:ascii="PT Astra Serif" w:hAnsi="PT Astra Serif"/>
                <w:sz w:val="28"/>
                <w:szCs w:val="28"/>
              </w:rPr>
              <w:t xml:space="preserve"> </w:t>
            </w:r>
            <w:r w:rsidR="005E0C7A">
              <w:rPr>
                <w:rFonts w:ascii="PT Astra Serif" w:hAnsi="PT Astra Serif"/>
                <w:sz w:val="28"/>
                <w:szCs w:val="28"/>
              </w:rPr>
              <w:t>395,</w:t>
            </w:r>
            <w:r w:rsidR="005D249F">
              <w:rPr>
                <w:rFonts w:ascii="PT Astra Serif" w:hAnsi="PT Astra Serif"/>
                <w:sz w:val="28"/>
                <w:szCs w:val="28"/>
              </w:rPr>
              <w:t>35156</w:t>
            </w:r>
            <w:r w:rsidR="0055487C">
              <w:rPr>
                <w:rFonts w:ascii="PT Astra Serif" w:hAnsi="PT Astra Serif"/>
                <w:sz w:val="28"/>
                <w:szCs w:val="28"/>
              </w:rPr>
              <w:t xml:space="preserve"> </w:t>
            </w:r>
            <w:r w:rsidRPr="00253F45">
              <w:rPr>
                <w:rFonts w:ascii="PT Astra Serif" w:hAnsi="PT Astra Serif"/>
                <w:iCs/>
                <w:sz w:val="28"/>
                <w:szCs w:val="28"/>
              </w:rPr>
              <w:t>тыс. руб.;</w:t>
            </w:r>
          </w:p>
          <w:p w:rsidR="0028167A" w:rsidRPr="00253F45" w:rsidRDefault="0028167A" w:rsidP="0028167A">
            <w:pPr>
              <w:snapToGrid w:val="0"/>
              <w:spacing w:line="240" w:lineRule="auto"/>
              <w:ind w:right="-270"/>
              <w:contextualSpacing/>
              <w:rPr>
                <w:rStyle w:val="a9"/>
                <w:i w:val="0"/>
              </w:rPr>
            </w:pPr>
            <w:r w:rsidRPr="00253F45">
              <w:rPr>
                <w:rStyle w:val="a9"/>
                <w:rFonts w:ascii="PT Astra Serif" w:hAnsi="PT Astra Serif"/>
                <w:i w:val="0"/>
                <w:sz w:val="28"/>
                <w:szCs w:val="28"/>
              </w:rPr>
              <w:lastRenderedPageBreak/>
              <w:t>2025г</w:t>
            </w:r>
            <w:r w:rsidR="00181E59">
              <w:rPr>
                <w:rStyle w:val="a9"/>
                <w:rFonts w:ascii="PT Astra Serif" w:hAnsi="PT Astra Serif"/>
                <w:i w:val="0"/>
                <w:sz w:val="28"/>
                <w:szCs w:val="28"/>
              </w:rPr>
              <w:t>од</w:t>
            </w:r>
            <w:r w:rsidRPr="00253F45">
              <w:rPr>
                <w:rStyle w:val="a9"/>
                <w:rFonts w:ascii="PT Astra Serif" w:hAnsi="PT Astra Serif"/>
                <w:i w:val="0"/>
                <w:sz w:val="28"/>
                <w:szCs w:val="28"/>
              </w:rPr>
              <w:t>-</w:t>
            </w:r>
            <w:r w:rsidR="0055487C">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00253F45"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28167A" w:rsidRPr="00253F45" w:rsidRDefault="0028167A" w:rsidP="0028167A">
            <w:pPr>
              <w:snapToGrid w:val="0"/>
              <w:spacing w:line="240" w:lineRule="auto"/>
              <w:ind w:right="-270"/>
              <w:contextualSpacing/>
              <w:rPr>
                <w:rStyle w:val="a9"/>
                <w:rFonts w:ascii="PT Astra Serif" w:hAnsi="PT Astra Serif"/>
                <w:i w:val="0"/>
                <w:sz w:val="28"/>
                <w:szCs w:val="28"/>
              </w:rPr>
            </w:pPr>
            <w:r w:rsidRPr="00253F45">
              <w:rPr>
                <w:rStyle w:val="a9"/>
                <w:rFonts w:ascii="PT Astra Serif" w:hAnsi="PT Astra Serif"/>
                <w:i w:val="0"/>
                <w:sz w:val="28"/>
                <w:szCs w:val="28"/>
              </w:rPr>
              <w:t>2026г</w:t>
            </w:r>
            <w:r w:rsidR="00181E59">
              <w:rPr>
                <w:rStyle w:val="a9"/>
                <w:rFonts w:ascii="PT Astra Serif" w:hAnsi="PT Astra Serif"/>
                <w:i w:val="0"/>
                <w:sz w:val="28"/>
                <w:szCs w:val="28"/>
              </w:rPr>
              <w:t>од</w:t>
            </w:r>
            <w:r w:rsidRPr="00253F45">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00253F45"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28167A" w:rsidRPr="00253F45" w:rsidRDefault="0028167A" w:rsidP="0028167A">
            <w:pPr>
              <w:snapToGrid w:val="0"/>
              <w:spacing w:line="240" w:lineRule="auto"/>
              <w:ind w:right="-270"/>
              <w:contextualSpacing/>
              <w:rPr>
                <w:rStyle w:val="a9"/>
                <w:rFonts w:ascii="PT Astra Serif" w:hAnsi="PT Astra Serif"/>
                <w:i w:val="0"/>
                <w:sz w:val="28"/>
                <w:szCs w:val="28"/>
              </w:rPr>
            </w:pPr>
            <w:r w:rsidRPr="00253F45">
              <w:rPr>
                <w:rStyle w:val="a9"/>
                <w:rFonts w:ascii="PT Astra Serif" w:hAnsi="PT Astra Serif"/>
                <w:i w:val="0"/>
                <w:sz w:val="28"/>
                <w:szCs w:val="28"/>
              </w:rPr>
              <w:t>2027г</w:t>
            </w:r>
            <w:r w:rsidR="00181E59">
              <w:rPr>
                <w:rStyle w:val="a9"/>
                <w:rFonts w:ascii="PT Astra Serif" w:hAnsi="PT Astra Serif"/>
                <w:i w:val="0"/>
                <w:sz w:val="28"/>
                <w:szCs w:val="28"/>
              </w:rPr>
              <w:t>од</w:t>
            </w:r>
            <w:r w:rsidRPr="00253F45">
              <w:rPr>
                <w:rStyle w:val="a9"/>
                <w:rFonts w:ascii="PT Astra Serif" w:hAnsi="PT Astra Serif"/>
                <w:i w:val="0"/>
                <w:sz w:val="28"/>
                <w:szCs w:val="28"/>
              </w:rPr>
              <w:t>-</w:t>
            </w:r>
            <w:r w:rsidR="0055487C">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28167A" w:rsidRDefault="0028167A" w:rsidP="0055487C">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2028г</w:t>
            </w:r>
            <w:r w:rsidR="00181E59">
              <w:rPr>
                <w:rStyle w:val="a9"/>
                <w:rFonts w:ascii="PT Astra Serif" w:hAnsi="PT Astra Serif"/>
                <w:i w:val="0"/>
                <w:sz w:val="28"/>
                <w:szCs w:val="28"/>
              </w:rPr>
              <w:t>од</w:t>
            </w:r>
            <w:r w:rsidRPr="00253F45">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00253F45"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F9716C" w:rsidRDefault="00F9716C" w:rsidP="0055487C">
            <w:pPr>
              <w:snapToGrid w:val="0"/>
              <w:spacing w:line="240" w:lineRule="auto"/>
              <w:ind w:right="-1"/>
              <w:contextualSpacing/>
              <w:rPr>
                <w:rFonts w:ascii="PT Astra Serif" w:hAnsi="PT Astra Serif"/>
                <w:iCs/>
                <w:sz w:val="28"/>
                <w:szCs w:val="28"/>
              </w:rPr>
            </w:pPr>
          </w:p>
          <w:p w:rsidR="0055487C" w:rsidRPr="00253F45" w:rsidRDefault="0055487C" w:rsidP="0055487C">
            <w:pPr>
              <w:snapToGrid w:val="0"/>
              <w:spacing w:line="240" w:lineRule="auto"/>
              <w:ind w:right="-1"/>
              <w:contextualSpacing/>
              <w:rPr>
                <w:rFonts w:ascii="PT Astra Serif" w:hAnsi="PT Astra Serif"/>
                <w:sz w:val="28"/>
                <w:szCs w:val="28"/>
              </w:rPr>
            </w:pPr>
            <w:r w:rsidRPr="00253F45">
              <w:rPr>
                <w:rStyle w:val="a9"/>
                <w:rFonts w:ascii="PT Astra Serif" w:hAnsi="PT Astra Serif"/>
                <w:i w:val="0"/>
                <w:sz w:val="28"/>
                <w:szCs w:val="28"/>
              </w:rPr>
              <w:t xml:space="preserve">за счет бюджетных ассигнований местного бюджета, источником которых являются межбюджетные трансферты из </w:t>
            </w:r>
            <w:r>
              <w:rPr>
                <w:rStyle w:val="a9"/>
                <w:rFonts w:ascii="PT Astra Serif" w:hAnsi="PT Astra Serif"/>
                <w:i w:val="0"/>
                <w:sz w:val="28"/>
                <w:szCs w:val="28"/>
              </w:rPr>
              <w:t>федерального</w:t>
            </w:r>
            <w:r w:rsidRPr="00253F45">
              <w:rPr>
                <w:rStyle w:val="a9"/>
                <w:rFonts w:ascii="PT Astra Serif" w:hAnsi="PT Astra Serif"/>
                <w:i w:val="0"/>
                <w:sz w:val="28"/>
                <w:szCs w:val="28"/>
              </w:rPr>
              <w:t xml:space="preserve"> бюджета </w:t>
            </w:r>
            <w:r w:rsidR="00FB0E98">
              <w:rPr>
                <w:rStyle w:val="a9"/>
                <w:rFonts w:ascii="PT Astra Serif" w:hAnsi="PT Astra Serif"/>
                <w:i w:val="0"/>
                <w:sz w:val="28"/>
                <w:szCs w:val="28"/>
              </w:rPr>
              <w:t>Российской Федерации</w:t>
            </w:r>
            <w:r w:rsidRPr="00253F45">
              <w:rPr>
                <w:rStyle w:val="a9"/>
                <w:rFonts w:ascii="PT Astra Serif" w:hAnsi="PT Astra Serif"/>
                <w:i w:val="0"/>
                <w:sz w:val="28"/>
                <w:szCs w:val="28"/>
              </w:rPr>
              <w:t xml:space="preserve"> </w:t>
            </w:r>
            <w:r w:rsidRPr="00253F45">
              <w:rPr>
                <w:rStyle w:val="a9"/>
                <w:rFonts w:ascii="PT Astra Serif" w:hAnsi="PT Astra Serif"/>
                <w:i w:val="0"/>
                <w:sz w:val="28"/>
                <w:szCs w:val="28"/>
                <w:shd w:val="clear" w:color="auto" w:fill="FFFFFF"/>
              </w:rPr>
              <w:t xml:space="preserve">– </w:t>
            </w:r>
            <w:r w:rsidR="005E0C7A">
              <w:rPr>
                <w:rStyle w:val="a9"/>
                <w:rFonts w:ascii="PT Astra Serif" w:hAnsi="PT Astra Serif"/>
                <w:i w:val="0"/>
                <w:sz w:val="28"/>
                <w:szCs w:val="28"/>
                <w:shd w:val="clear" w:color="auto" w:fill="FFFFFF"/>
              </w:rPr>
              <w:t>1097</w:t>
            </w:r>
            <w:r w:rsidR="00033918">
              <w:rPr>
                <w:rStyle w:val="a9"/>
                <w:rFonts w:ascii="PT Astra Serif" w:hAnsi="PT Astra Serif"/>
                <w:i w:val="0"/>
                <w:sz w:val="28"/>
                <w:szCs w:val="28"/>
                <w:shd w:val="clear" w:color="auto" w:fill="FFFFFF"/>
              </w:rPr>
              <w:t>8</w:t>
            </w:r>
            <w:r w:rsidR="005E0C7A">
              <w:rPr>
                <w:rStyle w:val="a9"/>
                <w:rFonts w:ascii="PT Astra Serif" w:hAnsi="PT Astra Serif"/>
                <w:i w:val="0"/>
                <w:sz w:val="28"/>
                <w:szCs w:val="28"/>
                <w:shd w:val="clear" w:color="auto" w:fill="FFFFFF"/>
              </w:rPr>
              <w:t xml:space="preserve">2,10000 </w:t>
            </w:r>
            <w:r w:rsidRPr="00253F45">
              <w:rPr>
                <w:rFonts w:ascii="PT Astra Serif" w:hAnsi="PT Astra Serif"/>
                <w:sz w:val="28"/>
                <w:szCs w:val="28"/>
              </w:rPr>
              <w:t>тыс. руб. в том числе по годам:</w:t>
            </w:r>
          </w:p>
          <w:p w:rsidR="0055487C" w:rsidRPr="00253F45" w:rsidRDefault="0055487C" w:rsidP="0055487C">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2024г</w:t>
            </w:r>
            <w:r w:rsidR="00181E59">
              <w:rPr>
                <w:rStyle w:val="a9"/>
                <w:rFonts w:ascii="PT Astra Serif" w:hAnsi="PT Astra Serif"/>
                <w:i w:val="0"/>
                <w:sz w:val="28"/>
                <w:szCs w:val="28"/>
              </w:rPr>
              <w:t>од</w:t>
            </w:r>
            <w:r w:rsidRPr="0055487C">
              <w:rPr>
                <w:rStyle w:val="a9"/>
                <w:rFonts w:ascii="PT Astra Serif" w:hAnsi="PT Astra Serif"/>
                <w:i w:val="0"/>
                <w:sz w:val="28"/>
                <w:szCs w:val="28"/>
              </w:rPr>
              <w:t>-</w:t>
            </w:r>
            <w:r w:rsidRPr="0055487C">
              <w:rPr>
                <w:rFonts w:ascii="PT Astra Serif" w:hAnsi="PT Astra Serif"/>
                <w:sz w:val="28"/>
                <w:szCs w:val="28"/>
              </w:rPr>
              <w:t xml:space="preserve"> </w:t>
            </w:r>
            <w:r w:rsidR="005E0C7A">
              <w:rPr>
                <w:rFonts w:ascii="PT Astra Serif" w:hAnsi="PT Astra Serif"/>
                <w:sz w:val="28"/>
                <w:szCs w:val="28"/>
              </w:rPr>
              <w:t>109782,10000</w:t>
            </w:r>
            <w:r>
              <w:rPr>
                <w:rFonts w:ascii="PT Astra Serif" w:hAnsi="PT Astra Serif"/>
                <w:sz w:val="28"/>
                <w:szCs w:val="28"/>
              </w:rPr>
              <w:t xml:space="preserve"> </w:t>
            </w:r>
            <w:r w:rsidRPr="00253F45">
              <w:rPr>
                <w:rFonts w:ascii="PT Astra Serif" w:hAnsi="PT Astra Serif"/>
                <w:iCs/>
                <w:sz w:val="28"/>
                <w:szCs w:val="28"/>
              </w:rPr>
              <w:t>тыс. руб.;</w:t>
            </w:r>
          </w:p>
          <w:p w:rsidR="0055487C" w:rsidRPr="00253F45" w:rsidRDefault="0055487C" w:rsidP="0055487C">
            <w:pPr>
              <w:snapToGrid w:val="0"/>
              <w:spacing w:line="240" w:lineRule="auto"/>
              <w:ind w:right="-270"/>
              <w:contextualSpacing/>
              <w:rPr>
                <w:rStyle w:val="a9"/>
                <w:i w:val="0"/>
              </w:rPr>
            </w:pPr>
            <w:r w:rsidRPr="00253F45">
              <w:rPr>
                <w:rStyle w:val="a9"/>
                <w:rFonts w:ascii="PT Astra Serif" w:hAnsi="PT Astra Serif"/>
                <w:i w:val="0"/>
                <w:sz w:val="28"/>
                <w:szCs w:val="28"/>
              </w:rPr>
              <w:t>2025г</w:t>
            </w:r>
            <w:r w:rsidR="00181E59">
              <w:rPr>
                <w:rStyle w:val="a9"/>
                <w:rFonts w:ascii="PT Astra Serif" w:hAnsi="PT Astra Serif"/>
                <w:i w:val="0"/>
                <w:sz w:val="28"/>
                <w:szCs w:val="28"/>
              </w:rPr>
              <w:t>од</w:t>
            </w:r>
            <w:r w:rsidRPr="00253F45">
              <w:rPr>
                <w:rStyle w:val="a9"/>
                <w:rFonts w:ascii="PT Astra Serif" w:hAnsi="PT Astra Serif"/>
                <w:i w:val="0"/>
                <w:sz w:val="28"/>
                <w:szCs w:val="28"/>
              </w:rPr>
              <w:t>-</w:t>
            </w:r>
            <w:r>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55487C" w:rsidRPr="00253F45" w:rsidRDefault="0055487C" w:rsidP="0055487C">
            <w:pPr>
              <w:snapToGrid w:val="0"/>
              <w:spacing w:line="240" w:lineRule="auto"/>
              <w:ind w:right="-270"/>
              <w:contextualSpacing/>
              <w:rPr>
                <w:rStyle w:val="a9"/>
                <w:rFonts w:ascii="PT Astra Serif" w:hAnsi="PT Astra Serif"/>
                <w:i w:val="0"/>
                <w:sz w:val="28"/>
                <w:szCs w:val="28"/>
              </w:rPr>
            </w:pPr>
            <w:r w:rsidRPr="00253F45">
              <w:rPr>
                <w:rStyle w:val="a9"/>
                <w:rFonts w:ascii="PT Astra Serif" w:hAnsi="PT Astra Serif"/>
                <w:i w:val="0"/>
                <w:sz w:val="28"/>
                <w:szCs w:val="28"/>
              </w:rPr>
              <w:t>202</w:t>
            </w:r>
            <w:r>
              <w:rPr>
                <w:rStyle w:val="a9"/>
                <w:rFonts w:ascii="PT Astra Serif" w:hAnsi="PT Astra Serif"/>
                <w:i w:val="0"/>
                <w:sz w:val="28"/>
                <w:szCs w:val="28"/>
              </w:rPr>
              <w:t>6</w:t>
            </w:r>
            <w:r w:rsidRPr="00253F45">
              <w:rPr>
                <w:rStyle w:val="a9"/>
                <w:rFonts w:ascii="PT Astra Serif" w:hAnsi="PT Astra Serif"/>
                <w:i w:val="0"/>
                <w:sz w:val="28"/>
                <w:szCs w:val="28"/>
              </w:rPr>
              <w:t>г</w:t>
            </w:r>
            <w:r w:rsidR="00181E59">
              <w:rPr>
                <w:rStyle w:val="a9"/>
                <w:rFonts w:ascii="PT Astra Serif" w:hAnsi="PT Astra Serif"/>
                <w:i w:val="0"/>
                <w:sz w:val="28"/>
                <w:szCs w:val="28"/>
              </w:rPr>
              <w:t>од</w:t>
            </w:r>
            <w:r w:rsidRPr="00253F45">
              <w:rPr>
                <w:rStyle w:val="a9"/>
                <w:rFonts w:ascii="PT Astra Serif" w:hAnsi="PT Astra Serif"/>
                <w:i w:val="0"/>
                <w:sz w:val="28"/>
                <w:szCs w:val="28"/>
              </w:rPr>
              <w:t>-</w:t>
            </w:r>
            <w:r>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55487C" w:rsidRDefault="0055487C" w:rsidP="0055487C">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w:t>
            </w:r>
            <w:r>
              <w:rPr>
                <w:rStyle w:val="a9"/>
                <w:rFonts w:ascii="PT Astra Serif" w:hAnsi="PT Astra Serif"/>
                <w:i w:val="0"/>
                <w:sz w:val="28"/>
                <w:szCs w:val="28"/>
              </w:rPr>
              <w:t>7</w:t>
            </w:r>
            <w:r w:rsidRPr="00253F45">
              <w:rPr>
                <w:rStyle w:val="a9"/>
                <w:rFonts w:ascii="PT Astra Serif" w:hAnsi="PT Astra Serif"/>
                <w:i w:val="0"/>
                <w:sz w:val="28"/>
                <w:szCs w:val="28"/>
              </w:rPr>
              <w:t>г</w:t>
            </w:r>
            <w:r w:rsidR="00181E59">
              <w:rPr>
                <w:rStyle w:val="a9"/>
                <w:rFonts w:ascii="PT Astra Serif" w:hAnsi="PT Astra Serif"/>
                <w:i w:val="0"/>
                <w:sz w:val="28"/>
                <w:szCs w:val="28"/>
              </w:rPr>
              <w:t>од</w:t>
            </w:r>
            <w:r w:rsidRPr="00253F45">
              <w:rPr>
                <w:rStyle w:val="a9"/>
                <w:rFonts w:ascii="PT Astra Serif" w:hAnsi="PT Astra Serif"/>
                <w:i w:val="0"/>
                <w:sz w:val="28"/>
                <w:szCs w:val="28"/>
              </w:rPr>
              <w:t xml:space="preserve">- </w:t>
            </w:r>
            <w:r w:rsidR="005E0C7A">
              <w:rPr>
                <w:rStyle w:val="a9"/>
                <w:rFonts w:ascii="PT Astra Serif" w:hAnsi="PT Astra Serif"/>
                <w:i w:val="0"/>
                <w:sz w:val="28"/>
                <w:szCs w:val="28"/>
              </w:rPr>
              <w:t>0,00000</w:t>
            </w:r>
            <w:r w:rsidRPr="00253F45">
              <w:rPr>
                <w:rStyle w:val="a9"/>
                <w:rFonts w:ascii="PT Astra Serif" w:hAnsi="PT Astra Serif"/>
                <w:i w:val="0"/>
                <w:sz w:val="28"/>
                <w:szCs w:val="28"/>
              </w:rPr>
              <w:t xml:space="preserve"> </w:t>
            </w:r>
            <w:r w:rsidR="00534B78">
              <w:rPr>
                <w:rFonts w:ascii="PT Astra Serif" w:hAnsi="PT Astra Serif"/>
                <w:iCs/>
                <w:sz w:val="28"/>
                <w:szCs w:val="28"/>
              </w:rPr>
              <w:t>тыс. руб</w:t>
            </w:r>
            <w:r w:rsidR="00DE2FD3">
              <w:rPr>
                <w:rFonts w:ascii="PT Astra Serif" w:hAnsi="PT Astra Serif"/>
                <w:iCs/>
                <w:sz w:val="28"/>
                <w:szCs w:val="28"/>
              </w:rPr>
              <w:t>.</w:t>
            </w:r>
            <w:r w:rsidR="00534B78">
              <w:rPr>
                <w:rFonts w:ascii="PT Astra Serif" w:hAnsi="PT Astra Serif"/>
                <w:iCs/>
                <w:sz w:val="28"/>
                <w:szCs w:val="28"/>
              </w:rPr>
              <w:t>;</w:t>
            </w:r>
          </w:p>
          <w:p w:rsidR="0055487C" w:rsidRDefault="0055487C" w:rsidP="00181E59">
            <w:pPr>
              <w:snapToGrid w:val="0"/>
              <w:spacing w:line="240" w:lineRule="auto"/>
              <w:ind w:right="-1"/>
              <w:contextualSpacing/>
              <w:rPr>
                <w:rFonts w:ascii="PT Astra Serif" w:hAnsi="PT Astra Serif"/>
                <w:iCs/>
                <w:sz w:val="28"/>
                <w:szCs w:val="28"/>
              </w:rPr>
            </w:pPr>
            <w:r>
              <w:rPr>
                <w:rFonts w:ascii="PT Astra Serif" w:hAnsi="PT Astra Serif"/>
                <w:iCs/>
                <w:sz w:val="28"/>
                <w:szCs w:val="28"/>
              </w:rPr>
              <w:t>2028г</w:t>
            </w:r>
            <w:r w:rsidR="00181E59">
              <w:rPr>
                <w:rFonts w:ascii="PT Astra Serif" w:hAnsi="PT Astra Serif"/>
                <w:iCs/>
                <w:sz w:val="28"/>
                <w:szCs w:val="28"/>
              </w:rPr>
              <w:t>од</w:t>
            </w:r>
            <w:r>
              <w:rPr>
                <w:rFonts w:ascii="PT Astra Serif" w:hAnsi="PT Astra Serif"/>
                <w:iCs/>
                <w:sz w:val="28"/>
                <w:szCs w:val="28"/>
              </w:rPr>
              <w:t>-</w:t>
            </w:r>
            <w:r w:rsidR="005E0C7A">
              <w:rPr>
                <w:rFonts w:ascii="PT Astra Serif" w:hAnsi="PT Astra Serif"/>
                <w:iCs/>
                <w:sz w:val="28"/>
                <w:szCs w:val="28"/>
              </w:rPr>
              <w:t xml:space="preserve">0,00000 </w:t>
            </w:r>
            <w:r>
              <w:rPr>
                <w:rFonts w:ascii="PT Astra Serif" w:hAnsi="PT Astra Serif"/>
                <w:iCs/>
                <w:sz w:val="28"/>
                <w:szCs w:val="28"/>
              </w:rPr>
              <w:t>тыс.</w:t>
            </w:r>
            <w:r w:rsidR="004E3131">
              <w:rPr>
                <w:rFonts w:ascii="PT Astra Serif" w:hAnsi="PT Astra Serif"/>
                <w:iCs/>
                <w:sz w:val="28"/>
                <w:szCs w:val="28"/>
              </w:rPr>
              <w:t xml:space="preserve"> </w:t>
            </w:r>
            <w:r>
              <w:rPr>
                <w:rFonts w:ascii="PT Astra Serif" w:hAnsi="PT Astra Serif"/>
                <w:iCs/>
                <w:sz w:val="28"/>
                <w:szCs w:val="28"/>
              </w:rPr>
              <w:t>руб.</w:t>
            </w:r>
          </w:p>
          <w:p w:rsidR="00D52C03" w:rsidRDefault="00D52C03" w:rsidP="00181E59">
            <w:pPr>
              <w:snapToGrid w:val="0"/>
              <w:spacing w:line="240" w:lineRule="auto"/>
              <w:ind w:right="-1"/>
              <w:contextualSpacing/>
              <w:rPr>
                <w:rFonts w:ascii="PT Astra Serif" w:hAnsi="PT Astra Serif"/>
                <w:iCs/>
                <w:sz w:val="28"/>
                <w:szCs w:val="28"/>
              </w:rPr>
            </w:pPr>
          </w:p>
          <w:p w:rsidR="00D52C03" w:rsidRDefault="00D52C03" w:rsidP="00181E59">
            <w:pPr>
              <w:snapToGrid w:val="0"/>
              <w:spacing w:line="240" w:lineRule="auto"/>
              <w:ind w:right="-1"/>
              <w:contextualSpacing/>
              <w:rPr>
                <w:rFonts w:ascii="PT Astra Serif" w:hAnsi="PT Astra Serif"/>
                <w:iCs/>
                <w:sz w:val="28"/>
                <w:szCs w:val="28"/>
              </w:rPr>
            </w:pPr>
            <w:r>
              <w:rPr>
                <w:rFonts w:ascii="PT Astra Serif" w:hAnsi="PT Astra Serif"/>
                <w:iCs/>
                <w:sz w:val="28"/>
                <w:szCs w:val="28"/>
              </w:rPr>
              <w:t>за счет внебюджетных средств, источником которых является хозяйствующий субъект-12 861,07404 тыс. руб.</w:t>
            </w:r>
          </w:p>
          <w:p w:rsidR="00D52C03" w:rsidRDefault="00D52C03" w:rsidP="00181E59">
            <w:pPr>
              <w:snapToGrid w:val="0"/>
              <w:spacing w:line="240" w:lineRule="auto"/>
              <w:ind w:right="-1"/>
              <w:contextualSpacing/>
              <w:rPr>
                <w:rFonts w:ascii="PT Astra Serif" w:hAnsi="PT Astra Serif"/>
                <w:iCs/>
                <w:sz w:val="28"/>
                <w:szCs w:val="28"/>
              </w:rPr>
            </w:pPr>
            <w:r w:rsidRPr="00D52C03">
              <w:rPr>
                <w:rFonts w:ascii="PT Astra Serif" w:hAnsi="PT Astra Serif"/>
                <w:iCs/>
                <w:sz w:val="28"/>
                <w:szCs w:val="28"/>
              </w:rPr>
              <w:t>в том числе по годам</w:t>
            </w:r>
            <w:r>
              <w:rPr>
                <w:rFonts w:ascii="PT Astra Serif" w:hAnsi="PT Astra Serif"/>
                <w:iCs/>
                <w:sz w:val="28"/>
                <w:szCs w:val="28"/>
              </w:rPr>
              <w:t>:</w:t>
            </w:r>
          </w:p>
          <w:p w:rsidR="00D52C03" w:rsidRPr="00253F45" w:rsidRDefault="00D52C03" w:rsidP="00D52C03">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2024г</w:t>
            </w:r>
            <w:r>
              <w:rPr>
                <w:rStyle w:val="a9"/>
                <w:rFonts w:ascii="PT Astra Serif" w:hAnsi="PT Astra Serif"/>
                <w:i w:val="0"/>
                <w:sz w:val="28"/>
                <w:szCs w:val="28"/>
              </w:rPr>
              <w:t>од</w:t>
            </w:r>
            <w:r w:rsidRPr="0055487C">
              <w:rPr>
                <w:rStyle w:val="a9"/>
                <w:rFonts w:ascii="PT Astra Serif" w:hAnsi="PT Astra Serif"/>
                <w:i w:val="0"/>
                <w:sz w:val="28"/>
                <w:szCs w:val="28"/>
              </w:rPr>
              <w:t>-</w:t>
            </w:r>
            <w:r w:rsidRPr="0055487C">
              <w:rPr>
                <w:rFonts w:ascii="PT Astra Serif" w:hAnsi="PT Astra Serif"/>
                <w:sz w:val="28"/>
                <w:szCs w:val="28"/>
              </w:rPr>
              <w:t xml:space="preserve"> </w:t>
            </w:r>
            <w:r>
              <w:rPr>
                <w:rFonts w:ascii="PT Astra Serif" w:hAnsi="PT Astra Serif"/>
                <w:sz w:val="28"/>
                <w:szCs w:val="28"/>
              </w:rPr>
              <w:t xml:space="preserve">12 861,07404 </w:t>
            </w:r>
            <w:r w:rsidRPr="00253F45">
              <w:rPr>
                <w:rFonts w:ascii="PT Astra Serif" w:hAnsi="PT Astra Serif"/>
                <w:iCs/>
                <w:sz w:val="28"/>
                <w:szCs w:val="28"/>
              </w:rPr>
              <w:t>тыс. руб.;</w:t>
            </w:r>
          </w:p>
          <w:p w:rsidR="00D52C03" w:rsidRPr="00253F45" w:rsidRDefault="00D52C03" w:rsidP="00D52C03">
            <w:pPr>
              <w:snapToGrid w:val="0"/>
              <w:spacing w:line="240" w:lineRule="auto"/>
              <w:ind w:right="-270"/>
              <w:contextualSpacing/>
              <w:rPr>
                <w:rStyle w:val="a9"/>
                <w:i w:val="0"/>
              </w:rPr>
            </w:pPr>
            <w:r w:rsidRPr="00253F45">
              <w:rPr>
                <w:rStyle w:val="a9"/>
                <w:rFonts w:ascii="PT Astra Serif" w:hAnsi="PT Astra Serif"/>
                <w:i w:val="0"/>
                <w:sz w:val="28"/>
                <w:szCs w:val="28"/>
              </w:rPr>
              <w:t>2025г</w:t>
            </w:r>
            <w:r>
              <w:rPr>
                <w:rStyle w:val="a9"/>
                <w:rFonts w:ascii="PT Astra Serif" w:hAnsi="PT Astra Serif"/>
                <w:i w:val="0"/>
                <w:sz w:val="28"/>
                <w:szCs w:val="28"/>
              </w:rPr>
              <w:t>од</w:t>
            </w:r>
            <w:r w:rsidRPr="00253F45">
              <w:rPr>
                <w:rStyle w:val="a9"/>
                <w:rFonts w:ascii="PT Astra Serif" w:hAnsi="PT Astra Serif"/>
                <w:i w:val="0"/>
                <w:sz w:val="28"/>
                <w:szCs w:val="28"/>
              </w:rPr>
              <w:t>-</w:t>
            </w:r>
            <w:r>
              <w:rPr>
                <w:rStyle w:val="a9"/>
                <w:rFonts w:ascii="PT Astra Serif" w:hAnsi="PT Astra Serif"/>
                <w:i w:val="0"/>
                <w:sz w:val="28"/>
                <w:szCs w:val="28"/>
              </w:rPr>
              <w:t xml:space="preserve"> 0,00000</w:t>
            </w:r>
            <w:r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D52C03" w:rsidRPr="00253F45" w:rsidRDefault="00D52C03" w:rsidP="00D52C03">
            <w:pPr>
              <w:snapToGrid w:val="0"/>
              <w:spacing w:line="240" w:lineRule="auto"/>
              <w:ind w:right="-270"/>
              <w:contextualSpacing/>
              <w:rPr>
                <w:rStyle w:val="a9"/>
                <w:rFonts w:ascii="PT Astra Serif" w:hAnsi="PT Astra Serif"/>
                <w:i w:val="0"/>
                <w:sz w:val="28"/>
                <w:szCs w:val="28"/>
              </w:rPr>
            </w:pPr>
            <w:r w:rsidRPr="00253F45">
              <w:rPr>
                <w:rStyle w:val="a9"/>
                <w:rFonts w:ascii="PT Astra Serif" w:hAnsi="PT Astra Serif"/>
                <w:i w:val="0"/>
                <w:sz w:val="28"/>
                <w:szCs w:val="28"/>
              </w:rPr>
              <w:t>202</w:t>
            </w:r>
            <w:r>
              <w:rPr>
                <w:rStyle w:val="a9"/>
                <w:rFonts w:ascii="PT Astra Serif" w:hAnsi="PT Astra Serif"/>
                <w:i w:val="0"/>
                <w:sz w:val="28"/>
                <w:szCs w:val="28"/>
              </w:rPr>
              <w:t>6</w:t>
            </w:r>
            <w:r w:rsidRPr="00253F45">
              <w:rPr>
                <w:rStyle w:val="a9"/>
                <w:rFonts w:ascii="PT Astra Serif" w:hAnsi="PT Astra Serif"/>
                <w:i w:val="0"/>
                <w:sz w:val="28"/>
                <w:szCs w:val="28"/>
              </w:rPr>
              <w:t>г</w:t>
            </w:r>
            <w:r>
              <w:rPr>
                <w:rStyle w:val="a9"/>
                <w:rFonts w:ascii="PT Astra Serif" w:hAnsi="PT Astra Serif"/>
                <w:i w:val="0"/>
                <w:sz w:val="28"/>
                <w:szCs w:val="28"/>
              </w:rPr>
              <w:t>од</w:t>
            </w:r>
            <w:r w:rsidRPr="00253F45">
              <w:rPr>
                <w:rStyle w:val="a9"/>
                <w:rFonts w:ascii="PT Astra Serif" w:hAnsi="PT Astra Serif"/>
                <w:i w:val="0"/>
                <w:sz w:val="28"/>
                <w:szCs w:val="28"/>
              </w:rPr>
              <w:t>-</w:t>
            </w:r>
            <w:r>
              <w:rPr>
                <w:rStyle w:val="a9"/>
                <w:rFonts w:ascii="PT Astra Serif" w:hAnsi="PT Astra Serif"/>
                <w:i w:val="0"/>
                <w:sz w:val="28"/>
                <w:szCs w:val="28"/>
              </w:rPr>
              <w:t xml:space="preserve"> 0,00000</w:t>
            </w:r>
            <w:r w:rsidRPr="00253F45">
              <w:rPr>
                <w:rStyle w:val="a9"/>
                <w:rFonts w:ascii="PT Astra Serif" w:hAnsi="PT Astra Serif"/>
                <w:i w:val="0"/>
                <w:sz w:val="28"/>
                <w:szCs w:val="28"/>
              </w:rPr>
              <w:t xml:space="preserve"> </w:t>
            </w:r>
            <w:r w:rsidRPr="00253F45">
              <w:rPr>
                <w:rFonts w:ascii="PT Astra Serif" w:hAnsi="PT Astra Serif"/>
                <w:iCs/>
                <w:sz w:val="28"/>
                <w:szCs w:val="28"/>
              </w:rPr>
              <w:t>тыс. руб.;</w:t>
            </w:r>
          </w:p>
          <w:p w:rsidR="00D52C03" w:rsidRDefault="00D52C03" w:rsidP="00D52C03">
            <w:pPr>
              <w:snapToGrid w:val="0"/>
              <w:spacing w:line="240" w:lineRule="auto"/>
              <w:ind w:right="-1"/>
              <w:contextualSpacing/>
              <w:rPr>
                <w:rFonts w:ascii="PT Astra Serif" w:hAnsi="PT Astra Serif"/>
                <w:iCs/>
                <w:sz w:val="28"/>
                <w:szCs w:val="28"/>
              </w:rPr>
            </w:pPr>
            <w:r w:rsidRPr="00253F45">
              <w:rPr>
                <w:rStyle w:val="a9"/>
                <w:rFonts w:ascii="PT Astra Serif" w:hAnsi="PT Astra Serif"/>
                <w:i w:val="0"/>
                <w:sz w:val="28"/>
                <w:szCs w:val="28"/>
              </w:rPr>
              <w:t>202</w:t>
            </w:r>
            <w:r>
              <w:rPr>
                <w:rStyle w:val="a9"/>
                <w:rFonts w:ascii="PT Astra Serif" w:hAnsi="PT Astra Serif"/>
                <w:i w:val="0"/>
                <w:sz w:val="28"/>
                <w:szCs w:val="28"/>
              </w:rPr>
              <w:t>7</w:t>
            </w:r>
            <w:r w:rsidRPr="00253F45">
              <w:rPr>
                <w:rStyle w:val="a9"/>
                <w:rFonts w:ascii="PT Astra Serif" w:hAnsi="PT Astra Serif"/>
                <w:i w:val="0"/>
                <w:sz w:val="28"/>
                <w:szCs w:val="28"/>
              </w:rPr>
              <w:t>г</w:t>
            </w:r>
            <w:r>
              <w:rPr>
                <w:rStyle w:val="a9"/>
                <w:rFonts w:ascii="PT Astra Serif" w:hAnsi="PT Astra Serif"/>
                <w:i w:val="0"/>
                <w:sz w:val="28"/>
                <w:szCs w:val="28"/>
              </w:rPr>
              <w:t>од</w:t>
            </w:r>
            <w:r w:rsidRPr="00253F45">
              <w:rPr>
                <w:rStyle w:val="a9"/>
                <w:rFonts w:ascii="PT Astra Serif" w:hAnsi="PT Astra Serif"/>
                <w:i w:val="0"/>
                <w:sz w:val="28"/>
                <w:szCs w:val="28"/>
              </w:rPr>
              <w:t xml:space="preserve">- </w:t>
            </w:r>
            <w:r>
              <w:rPr>
                <w:rStyle w:val="a9"/>
                <w:rFonts w:ascii="PT Astra Serif" w:hAnsi="PT Astra Serif"/>
                <w:i w:val="0"/>
                <w:sz w:val="28"/>
                <w:szCs w:val="28"/>
              </w:rPr>
              <w:t>0,00000</w:t>
            </w:r>
            <w:r w:rsidRPr="00253F45">
              <w:rPr>
                <w:rStyle w:val="a9"/>
                <w:rFonts w:ascii="PT Astra Serif" w:hAnsi="PT Astra Serif"/>
                <w:i w:val="0"/>
                <w:sz w:val="28"/>
                <w:szCs w:val="28"/>
              </w:rPr>
              <w:t xml:space="preserve"> </w:t>
            </w:r>
            <w:r>
              <w:rPr>
                <w:rFonts w:ascii="PT Astra Serif" w:hAnsi="PT Astra Serif"/>
                <w:iCs/>
                <w:sz w:val="28"/>
                <w:szCs w:val="28"/>
              </w:rPr>
              <w:t>тыс. руб.;</w:t>
            </w:r>
          </w:p>
          <w:p w:rsidR="00D52C03" w:rsidRPr="0028167A" w:rsidRDefault="00D52C03" w:rsidP="00D52C03">
            <w:pPr>
              <w:snapToGrid w:val="0"/>
              <w:spacing w:line="240" w:lineRule="auto"/>
              <w:ind w:right="-1"/>
              <w:contextualSpacing/>
            </w:pPr>
            <w:r>
              <w:rPr>
                <w:rFonts w:ascii="PT Astra Serif" w:hAnsi="PT Astra Serif"/>
                <w:iCs/>
                <w:sz w:val="28"/>
                <w:szCs w:val="28"/>
              </w:rPr>
              <w:t>2028год-0,00000 тыс. руб.</w:t>
            </w:r>
          </w:p>
        </w:tc>
      </w:tr>
      <w:tr w:rsidR="00BB7BF0" w:rsidRPr="00D50276" w:rsidTr="00D52C03">
        <w:trPr>
          <w:trHeight w:val="1908"/>
        </w:trPr>
        <w:tc>
          <w:tcPr>
            <w:tcW w:w="2189" w:type="dxa"/>
          </w:tcPr>
          <w:p w:rsidR="00EB3932" w:rsidRPr="00831100" w:rsidRDefault="0028167A" w:rsidP="0028167A">
            <w:pPr>
              <w:pStyle w:val="ConsPlusNormal"/>
              <w:jc w:val="center"/>
              <w:rPr>
                <w:rFonts w:ascii="PT Astra Serif" w:hAnsi="PT Astra Serif" w:cs="Times New Roman"/>
                <w:sz w:val="28"/>
                <w:szCs w:val="28"/>
              </w:rPr>
            </w:pPr>
            <w:r>
              <w:rPr>
                <w:rFonts w:ascii="PT Astra Serif" w:hAnsi="PT Astra Serif"/>
                <w:sz w:val="28"/>
                <w:szCs w:val="28"/>
              </w:rPr>
              <w:lastRenderedPageBreak/>
              <w:t>Ресурсное обеспечение проектов, реализуемых в составе муниципальной программы</w:t>
            </w:r>
          </w:p>
        </w:tc>
        <w:tc>
          <w:tcPr>
            <w:tcW w:w="7654" w:type="dxa"/>
          </w:tcPr>
          <w:p w:rsidR="00EB3932" w:rsidRPr="00831100" w:rsidRDefault="00EB3932" w:rsidP="00EE45F7">
            <w:pPr>
              <w:shd w:val="clear" w:color="auto" w:fill="FFFFFF"/>
              <w:spacing w:after="0" w:line="240" w:lineRule="auto"/>
              <w:rPr>
                <w:rFonts w:ascii="PT Astra Serif" w:hAnsi="PT Astra Serif" w:cs="Times New Roman"/>
                <w:sz w:val="28"/>
                <w:szCs w:val="28"/>
              </w:rPr>
            </w:pPr>
            <w:r w:rsidRPr="00831100">
              <w:rPr>
                <w:rFonts w:ascii="PT Astra Serif" w:hAnsi="PT Astra Serif" w:cs="Times New Roman"/>
                <w:sz w:val="28"/>
                <w:szCs w:val="28"/>
              </w:rPr>
              <w:t>Не предусмотрено</w:t>
            </w:r>
          </w:p>
          <w:p w:rsidR="00125266" w:rsidRPr="00831100" w:rsidRDefault="00125266" w:rsidP="00E972F7">
            <w:pPr>
              <w:shd w:val="clear" w:color="auto" w:fill="FFFFFF"/>
              <w:spacing w:after="0" w:line="240" w:lineRule="auto"/>
              <w:rPr>
                <w:rFonts w:ascii="PT Astra Serif" w:eastAsia="Times New Roman" w:hAnsi="PT Astra Serif" w:cs="Times New Roman"/>
                <w:sz w:val="28"/>
                <w:szCs w:val="28"/>
              </w:rPr>
            </w:pPr>
          </w:p>
        </w:tc>
      </w:tr>
    </w:tbl>
    <w:p w:rsidR="00B67C18" w:rsidRDefault="00B67C18" w:rsidP="00B029AF">
      <w:pPr>
        <w:pStyle w:val="ConsPlusNormal"/>
        <w:outlineLvl w:val="1"/>
        <w:rPr>
          <w:rFonts w:ascii="Times New Roman" w:hAnsi="Times New Roman" w:cs="Times New Roman"/>
          <w:sz w:val="28"/>
          <w:szCs w:val="28"/>
        </w:rPr>
      </w:pPr>
    </w:p>
    <w:p w:rsidR="000412CA" w:rsidRPr="00D50276" w:rsidRDefault="000412CA" w:rsidP="00A1478A">
      <w:pPr>
        <w:pStyle w:val="ConsPlusNormal"/>
        <w:jc w:val="both"/>
        <w:rPr>
          <w:rFonts w:ascii="Times New Roman" w:hAnsi="Times New Roman" w:cs="Times New Roman"/>
          <w:sz w:val="28"/>
          <w:szCs w:val="28"/>
        </w:rPr>
      </w:pPr>
    </w:p>
    <w:p w:rsidR="00547C50" w:rsidRPr="00834BF4" w:rsidRDefault="00604B3C" w:rsidP="00834BF4">
      <w:pPr>
        <w:pStyle w:val="a3"/>
        <w:widowControl w:val="0"/>
        <w:numPr>
          <w:ilvl w:val="0"/>
          <w:numId w:val="8"/>
        </w:numPr>
        <w:suppressAutoHyphens/>
        <w:autoSpaceDN w:val="0"/>
        <w:spacing w:after="0" w:line="20" w:lineRule="atLeast"/>
        <w:jc w:val="center"/>
        <w:rPr>
          <w:rFonts w:ascii="Times New Roman" w:hAnsi="Times New Roman" w:cs="Times New Roman"/>
          <w:b/>
          <w:bCs/>
          <w:sz w:val="28"/>
          <w:szCs w:val="28"/>
          <w:lang w:eastAsia="ar-SA"/>
        </w:rPr>
      </w:pPr>
      <w:r w:rsidRPr="00834BF4">
        <w:rPr>
          <w:rFonts w:ascii="Times New Roman" w:hAnsi="Times New Roman" w:cs="Times New Roman"/>
          <w:b/>
          <w:bCs/>
          <w:sz w:val="28"/>
          <w:szCs w:val="28"/>
          <w:lang w:eastAsia="ar-SA"/>
        </w:rPr>
        <w:t>Введение</w:t>
      </w:r>
    </w:p>
    <w:p w:rsidR="001135A1" w:rsidRPr="00D50276" w:rsidRDefault="001135A1" w:rsidP="00470822">
      <w:pPr>
        <w:widowControl w:val="0"/>
        <w:suppressAutoHyphens/>
        <w:autoSpaceDN w:val="0"/>
        <w:spacing w:after="0" w:line="20" w:lineRule="atLeast"/>
        <w:ind w:left="709"/>
        <w:rPr>
          <w:rFonts w:ascii="Times New Roman" w:hAnsi="Times New Roman" w:cs="Times New Roman"/>
          <w:b/>
          <w:bCs/>
          <w:sz w:val="28"/>
          <w:szCs w:val="28"/>
          <w:lang w:eastAsia="ar-SA"/>
        </w:rPr>
      </w:pPr>
    </w:p>
    <w:p w:rsidR="00A1478A" w:rsidRPr="00D50276" w:rsidRDefault="001135A1" w:rsidP="00F8472A">
      <w:pPr>
        <w:pStyle w:val="Standard"/>
        <w:spacing w:line="20" w:lineRule="atLeast"/>
        <w:ind w:firstLine="709"/>
        <w:jc w:val="both"/>
        <w:rPr>
          <w:rFonts w:cs="Times New Roman"/>
          <w:sz w:val="28"/>
          <w:szCs w:val="28"/>
        </w:rPr>
      </w:pPr>
      <w:r w:rsidRPr="00D50276">
        <w:rPr>
          <w:rFonts w:cs="Times New Roman"/>
          <w:sz w:val="28"/>
          <w:szCs w:val="28"/>
        </w:rPr>
        <w:t>Муниц</w:t>
      </w:r>
      <w:r w:rsidR="00604B3C" w:rsidRPr="00D50276">
        <w:rPr>
          <w:rFonts w:cs="Times New Roman"/>
          <w:sz w:val="28"/>
          <w:szCs w:val="28"/>
        </w:rPr>
        <w:t>ипальная п</w:t>
      </w:r>
      <w:r w:rsidR="005218F1" w:rsidRPr="00D50276">
        <w:rPr>
          <w:rFonts w:cs="Times New Roman"/>
          <w:sz w:val="28"/>
          <w:szCs w:val="28"/>
        </w:rPr>
        <w:t>рограмма разраб</w:t>
      </w:r>
      <w:r w:rsidR="008D3AD4" w:rsidRPr="00D50276">
        <w:rPr>
          <w:rFonts w:cs="Times New Roman"/>
          <w:sz w:val="28"/>
          <w:szCs w:val="28"/>
        </w:rPr>
        <w:t>о</w:t>
      </w:r>
      <w:r w:rsidR="005218F1" w:rsidRPr="00D50276">
        <w:rPr>
          <w:rFonts w:cs="Times New Roman"/>
          <w:sz w:val="28"/>
          <w:szCs w:val="28"/>
        </w:rPr>
        <w:t>тана</w:t>
      </w:r>
      <w:r w:rsidRPr="00D50276">
        <w:rPr>
          <w:rFonts w:cs="Times New Roman"/>
          <w:sz w:val="28"/>
          <w:szCs w:val="28"/>
        </w:rPr>
        <w:t xml:space="preserve"> исходя из приоритетов и концепций определённых в Стратегии социально-экономического развития муниципального образования «Мелекесский район» Ульяновской области на период до 2030 года, утверждённой решением Совета депутатов муниципального о</w:t>
      </w:r>
      <w:r w:rsidR="00374B95">
        <w:rPr>
          <w:rFonts w:cs="Times New Roman"/>
          <w:sz w:val="28"/>
          <w:szCs w:val="28"/>
        </w:rPr>
        <w:t xml:space="preserve">бразования «Мелекесский район» </w:t>
      </w:r>
      <w:r w:rsidRPr="00D50276">
        <w:rPr>
          <w:rFonts w:cs="Times New Roman"/>
          <w:sz w:val="28"/>
          <w:szCs w:val="28"/>
        </w:rPr>
        <w:t xml:space="preserve">Ульяновской области от </w:t>
      </w:r>
      <w:r w:rsidR="005A5F67">
        <w:rPr>
          <w:rFonts w:cs="Times New Roman"/>
          <w:sz w:val="28"/>
          <w:szCs w:val="28"/>
        </w:rPr>
        <w:t>30</w:t>
      </w:r>
      <w:r w:rsidRPr="00771702">
        <w:rPr>
          <w:rFonts w:cs="Times New Roman"/>
          <w:sz w:val="28"/>
          <w:szCs w:val="28"/>
        </w:rPr>
        <w:t>.</w:t>
      </w:r>
      <w:r w:rsidR="005A5F67">
        <w:rPr>
          <w:rFonts w:cs="Times New Roman"/>
          <w:sz w:val="28"/>
          <w:szCs w:val="28"/>
        </w:rPr>
        <w:t>06</w:t>
      </w:r>
      <w:r w:rsidRPr="00771702">
        <w:rPr>
          <w:rFonts w:cs="Times New Roman"/>
          <w:sz w:val="28"/>
          <w:szCs w:val="28"/>
        </w:rPr>
        <w:t>.20</w:t>
      </w:r>
      <w:r w:rsidR="005A5F67">
        <w:rPr>
          <w:rFonts w:cs="Times New Roman"/>
          <w:sz w:val="28"/>
          <w:szCs w:val="28"/>
        </w:rPr>
        <w:t>22</w:t>
      </w:r>
      <w:r w:rsidRPr="00771702">
        <w:rPr>
          <w:rFonts w:cs="Times New Roman"/>
          <w:sz w:val="28"/>
          <w:szCs w:val="28"/>
        </w:rPr>
        <w:t xml:space="preserve">  №</w:t>
      </w:r>
      <w:r w:rsidR="005A5F67">
        <w:rPr>
          <w:rFonts w:cs="Times New Roman"/>
          <w:sz w:val="28"/>
          <w:szCs w:val="28"/>
        </w:rPr>
        <w:t xml:space="preserve"> 51</w:t>
      </w:r>
      <w:r w:rsidRPr="00771702">
        <w:rPr>
          <w:rFonts w:cs="Times New Roman"/>
          <w:sz w:val="28"/>
          <w:szCs w:val="28"/>
        </w:rPr>
        <w:t>/</w:t>
      </w:r>
      <w:r w:rsidR="005A5F67">
        <w:rPr>
          <w:rFonts w:cs="Times New Roman"/>
          <w:sz w:val="28"/>
          <w:szCs w:val="28"/>
        </w:rPr>
        <w:t>240</w:t>
      </w:r>
      <w:r w:rsidRPr="00D50276">
        <w:rPr>
          <w:rFonts w:cs="Times New Roman"/>
          <w:sz w:val="28"/>
          <w:szCs w:val="28"/>
        </w:rPr>
        <w:t xml:space="preserve"> «О принятии Стратегии социально-экономического развития муниципального образования «Мелекесский район» Ульяновской обл</w:t>
      </w:r>
      <w:r w:rsidR="005218F1" w:rsidRPr="00D50276">
        <w:rPr>
          <w:rFonts w:cs="Times New Roman"/>
          <w:sz w:val="28"/>
          <w:szCs w:val="28"/>
        </w:rPr>
        <w:t>асти на период до 2030 года»</w:t>
      </w:r>
      <w:r w:rsidRPr="00D50276">
        <w:rPr>
          <w:rFonts w:cs="Times New Roman"/>
          <w:sz w:val="28"/>
          <w:szCs w:val="28"/>
        </w:rPr>
        <w:t>,</w:t>
      </w:r>
      <w:r w:rsidR="00506B39">
        <w:rPr>
          <w:rFonts w:cs="Times New Roman"/>
          <w:sz w:val="28"/>
          <w:szCs w:val="28"/>
        </w:rPr>
        <w:t xml:space="preserve"> в соответствии с</w:t>
      </w:r>
      <w:r w:rsidRPr="00D50276">
        <w:rPr>
          <w:rFonts w:cs="Times New Roman"/>
          <w:sz w:val="28"/>
          <w:szCs w:val="28"/>
        </w:rPr>
        <w:t xml:space="preserve"> </w:t>
      </w:r>
      <w:r w:rsidR="00C53E7F" w:rsidRPr="00C53E7F">
        <w:rPr>
          <w:rFonts w:cs="Times New Roman"/>
          <w:sz w:val="28"/>
          <w:szCs w:val="28"/>
        </w:rPr>
        <w:t xml:space="preserve">Федеральным законом от 06.10.2003 №131-ФЗ «Об общих принципах организации местного </w:t>
      </w:r>
      <w:r w:rsidR="00C53E7F" w:rsidRPr="00C53E7F">
        <w:rPr>
          <w:rFonts w:cs="Times New Roman"/>
          <w:sz w:val="28"/>
          <w:szCs w:val="28"/>
        </w:rPr>
        <w:lastRenderedPageBreak/>
        <w:t>самоуправления в Российской Федерации», Федеральным  законом от 29.12.2006 № 264-ФЗ «О развитии сельского хозяйства</w:t>
      </w:r>
      <w:r w:rsidR="00C53E7F">
        <w:rPr>
          <w:rFonts w:cs="Times New Roman"/>
          <w:sz w:val="28"/>
          <w:szCs w:val="28"/>
        </w:rPr>
        <w:t xml:space="preserve">, </w:t>
      </w:r>
      <w:r w:rsidRPr="00D50276">
        <w:rPr>
          <w:rFonts w:cs="Times New Roman"/>
          <w:sz w:val="28"/>
          <w:szCs w:val="28"/>
        </w:rPr>
        <w:t>с Государственной программой Ульяновской области «Развитие</w:t>
      </w:r>
      <w:r w:rsidR="00470822" w:rsidRPr="00D50276">
        <w:rPr>
          <w:rFonts w:cs="Times New Roman"/>
          <w:sz w:val="28"/>
          <w:szCs w:val="28"/>
        </w:rPr>
        <w:t xml:space="preserve"> агропромышленного комплекса,</w:t>
      </w:r>
      <w:r w:rsidRPr="00D50276">
        <w:rPr>
          <w:rFonts w:cs="Times New Roman"/>
          <w:sz w:val="28"/>
          <w:szCs w:val="28"/>
        </w:rPr>
        <w:t xml:space="preserve"> сельск</w:t>
      </w:r>
      <w:r w:rsidR="00470822" w:rsidRPr="00D50276">
        <w:rPr>
          <w:rFonts w:cs="Times New Roman"/>
          <w:sz w:val="28"/>
          <w:szCs w:val="28"/>
        </w:rPr>
        <w:t>их</w:t>
      </w:r>
      <w:r w:rsidRPr="00D50276">
        <w:rPr>
          <w:rFonts w:cs="Times New Roman"/>
          <w:sz w:val="28"/>
          <w:szCs w:val="28"/>
        </w:rPr>
        <w:t xml:space="preserve"> </w:t>
      </w:r>
      <w:r w:rsidR="00470822" w:rsidRPr="00D50276">
        <w:rPr>
          <w:rFonts w:cs="Times New Roman"/>
          <w:sz w:val="28"/>
          <w:szCs w:val="28"/>
        </w:rPr>
        <w:t>территорий</w:t>
      </w:r>
      <w:r w:rsidRPr="00D50276">
        <w:rPr>
          <w:rFonts w:cs="Times New Roman"/>
          <w:sz w:val="28"/>
          <w:szCs w:val="28"/>
        </w:rPr>
        <w:t xml:space="preserve"> и регулирование рынков сельскохозяйственной продукции, сырья и продовольствия в Ульян</w:t>
      </w:r>
      <w:r w:rsidR="00470822" w:rsidRPr="00D50276">
        <w:rPr>
          <w:rFonts w:cs="Times New Roman"/>
          <w:sz w:val="28"/>
          <w:szCs w:val="28"/>
        </w:rPr>
        <w:t>овской области</w:t>
      </w:r>
      <w:r w:rsidRPr="00D50276">
        <w:rPr>
          <w:rFonts w:cs="Times New Roman"/>
          <w:sz w:val="28"/>
          <w:szCs w:val="28"/>
        </w:rPr>
        <w:t>», утвержденной Постановлением Правительства Ульяновской области от 14.11.2019 №26/578-П, Уставом муниципального о</w:t>
      </w:r>
      <w:r w:rsidR="00374B95">
        <w:rPr>
          <w:rFonts w:cs="Times New Roman"/>
          <w:sz w:val="28"/>
          <w:szCs w:val="28"/>
        </w:rPr>
        <w:t xml:space="preserve">бразования «Мелекесский район» </w:t>
      </w:r>
      <w:r w:rsidRPr="00D50276">
        <w:rPr>
          <w:rFonts w:cs="Times New Roman"/>
          <w:sz w:val="28"/>
          <w:szCs w:val="28"/>
        </w:rPr>
        <w:t>Ульяновской области от 28.06.2012 №42/383,</w:t>
      </w:r>
      <w:r w:rsidR="00F8472A" w:rsidRPr="00D50276">
        <w:rPr>
          <w:rFonts w:cs="Times New Roman"/>
          <w:sz w:val="28"/>
          <w:szCs w:val="28"/>
        </w:rPr>
        <w:t>».</w:t>
      </w:r>
    </w:p>
    <w:p w:rsidR="00CC7114" w:rsidRPr="00D50276" w:rsidRDefault="00CC7114" w:rsidP="00F8472A">
      <w:pPr>
        <w:pStyle w:val="Standard"/>
        <w:spacing w:line="20" w:lineRule="atLeast"/>
        <w:ind w:firstLine="709"/>
        <w:jc w:val="both"/>
        <w:rPr>
          <w:rFonts w:cs="Times New Roman"/>
          <w:sz w:val="28"/>
          <w:szCs w:val="28"/>
        </w:rPr>
      </w:pPr>
      <w:r w:rsidRPr="00D50276">
        <w:rPr>
          <w:rFonts w:cs="Times New Roman"/>
          <w:sz w:val="28"/>
          <w:szCs w:val="28"/>
        </w:rPr>
        <w:t xml:space="preserve">В числе проблем развития сельских территорий в </w:t>
      </w:r>
      <w:proofErr w:type="spellStart"/>
      <w:r w:rsidR="00840D67" w:rsidRPr="00D50276">
        <w:rPr>
          <w:rFonts w:cs="Times New Roman"/>
          <w:sz w:val="28"/>
          <w:szCs w:val="28"/>
        </w:rPr>
        <w:t>Мелекесском</w:t>
      </w:r>
      <w:proofErr w:type="spellEnd"/>
      <w:r w:rsidR="00840D67" w:rsidRPr="00D50276">
        <w:rPr>
          <w:rFonts w:cs="Times New Roman"/>
          <w:sz w:val="28"/>
          <w:szCs w:val="28"/>
        </w:rPr>
        <w:t xml:space="preserve"> районе</w:t>
      </w:r>
      <w:r w:rsidRPr="00D50276">
        <w:rPr>
          <w:rFonts w:cs="Times New Roman"/>
          <w:sz w:val="28"/>
          <w:szCs w:val="28"/>
        </w:rPr>
        <w:t xml:space="preserve"> необходимо выделить следующие:</w:t>
      </w:r>
    </w:p>
    <w:p w:rsidR="00CC7114" w:rsidRPr="00D50276" w:rsidRDefault="00CC7114" w:rsidP="004D4C44">
      <w:pPr>
        <w:pStyle w:val="Standard"/>
        <w:spacing w:line="20" w:lineRule="atLeast"/>
        <w:ind w:firstLine="708"/>
        <w:jc w:val="both"/>
        <w:rPr>
          <w:rFonts w:cs="Times New Roman"/>
          <w:sz w:val="28"/>
          <w:szCs w:val="28"/>
        </w:rPr>
      </w:pPr>
      <w:r w:rsidRPr="00D50276">
        <w:rPr>
          <w:rFonts w:cs="Times New Roman"/>
          <w:sz w:val="28"/>
          <w:szCs w:val="28"/>
        </w:rPr>
        <w:t>1.</w:t>
      </w:r>
      <w:r w:rsidR="004D4C44">
        <w:rPr>
          <w:rFonts w:cs="Times New Roman"/>
          <w:sz w:val="28"/>
          <w:szCs w:val="28"/>
        </w:rPr>
        <w:t xml:space="preserve"> </w:t>
      </w:r>
      <w:r w:rsidR="00D565D8">
        <w:rPr>
          <w:rFonts w:cs="Times New Roman"/>
          <w:sz w:val="28"/>
          <w:szCs w:val="28"/>
        </w:rPr>
        <w:t>необходимость формирования</w:t>
      </w:r>
      <w:r w:rsidRPr="00D50276">
        <w:rPr>
          <w:rFonts w:cs="Times New Roman"/>
          <w:sz w:val="28"/>
          <w:szCs w:val="28"/>
        </w:rPr>
        <w:t xml:space="preserve"> комплексного подхода </w:t>
      </w:r>
      <w:r w:rsidR="00D565D8">
        <w:rPr>
          <w:rFonts w:cs="Times New Roman"/>
          <w:sz w:val="28"/>
          <w:szCs w:val="28"/>
        </w:rPr>
        <w:t>в</w:t>
      </w:r>
      <w:r w:rsidRPr="00D50276">
        <w:rPr>
          <w:rFonts w:cs="Times New Roman"/>
          <w:sz w:val="28"/>
          <w:szCs w:val="28"/>
        </w:rPr>
        <w:t xml:space="preserve"> решени</w:t>
      </w:r>
      <w:r w:rsidR="00D565D8">
        <w:rPr>
          <w:rFonts w:cs="Times New Roman"/>
          <w:sz w:val="28"/>
          <w:szCs w:val="28"/>
        </w:rPr>
        <w:t>и</w:t>
      </w:r>
      <w:r w:rsidRPr="00D50276">
        <w:rPr>
          <w:rFonts w:cs="Times New Roman"/>
          <w:sz w:val="28"/>
          <w:szCs w:val="28"/>
        </w:rPr>
        <w:t xml:space="preserve"> отдельных вопросов, связанных с развитием сельских территорий;</w:t>
      </w:r>
    </w:p>
    <w:p w:rsidR="009E791C" w:rsidRPr="00D50276" w:rsidRDefault="0049108E" w:rsidP="004D4C44">
      <w:pPr>
        <w:pStyle w:val="Standard"/>
        <w:spacing w:line="20" w:lineRule="atLeast"/>
        <w:ind w:firstLine="708"/>
        <w:jc w:val="both"/>
        <w:rPr>
          <w:rFonts w:cs="Times New Roman"/>
          <w:sz w:val="28"/>
          <w:szCs w:val="28"/>
        </w:rPr>
      </w:pPr>
      <w:r>
        <w:rPr>
          <w:rFonts w:cs="Times New Roman"/>
          <w:sz w:val="28"/>
          <w:szCs w:val="28"/>
        </w:rPr>
        <w:t>2</w:t>
      </w:r>
      <w:r w:rsidR="004D4C44">
        <w:rPr>
          <w:rFonts w:cs="Times New Roman"/>
          <w:sz w:val="28"/>
          <w:szCs w:val="28"/>
        </w:rPr>
        <w:t xml:space="preserve">.  </w:t>
      </w:r>
      <w:r w:rsidR="00D565D8">
        <w:rPr>
          <w:rFonts w:cs="Times New Roman"/>
          <w:sz w:val="28"/>
          <w:szCs w:val="28"/>
        </w:rPr>
        <w:t xml:space="preserve">недостаточное </w:t>
      </w:r>
      <w:r w:rsidR="009E791C" w:rsidRPr="00D50276">
        <w:rPr>
          <w:rFonts w:cs="Times New Roman"/>
          <w:sz w:val="28"/>
          <w:szCs w:val="28"/>
        </w:rPr>
        <w:t xml:space="preserve">развитие инфраструктуры сельских территорий, </w:t>
      </w:r>
      <w:r w:rsidR="00D565D8">
        <w:rPr>
          <w:rFonts w:cs="Times New Roman"/>
          <w:sz w:val="28"/>
          <w:szCs w:val="28"/>
        </w:rPr>
        <w:t xml:space="preserve">что не </w:t>
      </w:r>
      <w:r w:rsidR="009E791C" w:rsidRPr="00D50276">
        <w:rPr>
          <w:rFonts w:cs="Times New Roman"/>
          <w:sz w:val="28"/>
          <w:szCs w:val="28"/>
        </w:rPr>
        <w:t xml:space="preserve"> позволя</w:t>
      </w:r>
      <w:r w:rsidR="00D565D8">
        <w:rPr>
          <w:rFonts w:cs="Times New Roman"/>
          <w:sz w:val="28"/>
          <w:szCs w:val="28"/>
        </w:rPr>
        <w:t>ет</w:t>
      </w:r>
      <w:r w:rsidR="009E791C" w:rsidRPr="00D50276">
        <w:rPr>
          <w:rFonts w:cs="Times New Roman"/>
          <w:sz w:val="28"/>
          <w:szCs w:val="28"/>
        </w:rPr>
        <w:t xml:space="preserve"> в ближайшее время преодолеть пространственный и коммуникационн</w:t>
      </w:r>
      <w:r w:rsidR="00882C52" w:rsidRPr="00D50276">
        <w:rPr>
          <w:rFonts w:cs="Times New Roman"/>
          <w:sz w:val="28"/>
          <w:szCs w:val="28"/>
        </w:rPr>
        <w:t>ый разрыв между городом и селом;</w:t>
      </w:r>
    </w:p>
    <w:p w:rsidR="00C644D8" w:rsidRPr="00D50276" w:rsidRDefault="0049108E" w:rsidP="004D4C44">
      <w:pPr>
        <w:pStyle w:val="Standard"/>
        <w:spacing w:line="20" w:lineRule="atLeast"/>
        <w:ind w:firstLine="708"/>
        <w:jc w:val="both"/>
        <w:rPr>
          <w:rFonts w:cs="Times New Roman"/>
          <w:sz w:val="28"/>
          <w:szCs w:val="28"/>
        </w:rPr>
      </w:pPr>
      <w:r>
        <w:rPr>
          <w:rFonts w:cs="Times New Roman"/>
          <w:sz w:val="28"/>
          <w:szCs w:val="28"/>
        </w:rPr>
        <w:t>3</w:t>
      </w:r>
      <w:r w:rsidR="00C644D8" w:rsidRPr="00D50276">
        <w:rPr>
          <w:rFonts w:cs="Times New Roman"/>
          <w:sz w:val="28"/>
          <w:szCs w:val="28"/>
        </w:rPr>
        <w:t>.</w:t>
      </w:r>
      <w:r w:rsidR="004D4C44">
        <w:rPr>
          <w:rFonts w:cs="Times New Roman"/>
          <w:sz w:val="28"/>
          <w:szCs w:val="28"/>
        </w:rPr>
        <w:t xml:space="preserve">  </w:t>
      </w:r>
      <w:r w:rsidR="00D565D8">
        <w:rPr>
          <w:rFonts w:cs="Times New Roman"/>
          <w:sz w:val="28"/>
          <w:szCs w:val="28"/>
        </w:rPr>
        <w:t xml:space="preserve">наличие оттока </w:t>
      </w:r>
      <w:r w:rsidR="00C644D8" w:rsidRPr="00D50276">
        <w:rPr>
          <w:rFonts w:cs="Times New Roman"/>
          <w:sz w:val="28"/>
          <w:szCs w:val="28"/>
        </w:rPr>
        <w:t>молодежи является непривлекательной, отток молодых граждан из сельской местности</w:t>
      </w:r>
      <w:r w:rsidR="00D565D8">
        <w:rPr>
          <w:rFonts w:cs="Times New Roman"/>
          <w:sz w:val="28"/>
          <w:szCs w:val="28"/>
        </w:rPr>
        <w:t xml:space="preserve"> </w:t>
      </w:r>
      <w:r w:rsidR="00C644D8" w:rsidRPr="00D50276">
        <w:rPr>
          <w:rFonts w:cs="Times New Roman"/>
          <w:sz w:val="28"/>
          <w:szCs w:val="28"/>
        </w:rPr>
        <w:t>существенно препятствует формированию кадрового потенциала сельского хозяйства.</w:t>
      </w:r>
    </w:p>
    <w:p w:rsidR="008816F5" w:rsidRPr="00D50276" w:rsidRDefault="008816F5" w:rsidP="008816F5">
      <w:pPr>
        <w:shd w:val="clear" w:color="auto" w:fill="FFFFFF"/>
        <w:spacing w:after="0" w:line="240" w:lineRule="auto"/>
        <w:ind w:firstLine="708"/>
        <w:jc w:val="both"/>
        <w:rPr>
          <w:rFonts w:ascii="Times New Roman" w:eastAsia="Times New Roman" w:hAnsi="Times New Roman" w:cs="Times New Roman"/>
          <w:kern w:val="3"/>
          <w:sz w:val="28"/>
          <w:szCs w:val="28"/>
          <w:lang w:eastAsia="zh-CN" w:bidi="hi-IN"/>
        </w:rPr>
      </w:pPr>
      <w:r w:rsidRPr="00D50276">
        <w:rPr>
          <w:rFonts w:ascii="Times New Roman" w:eastAsia="Times New Roman" w:hAnsi="Times New Roman" w:cs="Times New Roman"/>
          <w:kern w:val="3"/>
          <w:sz w:val="28"/>
          <w:szCs w:val="28"/>
          <w:lang w:eastAsia="zh-CN" w:bidi="hi-IN"/>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w:t>
      </w:r>
      <w:r w:rsidR="00CA2E57">
        <w:rPr>
          <w:rFonts w:ascii="Times New Roman" w:eastAsia="Times New Roman" w:hAnsi="Times New Roman" w:cs="Times New Roman"/>
          <w:kern w:val="3"/>
          <w:sz w:val="28"/>
          <w:szCs w:val="28"/>
          <w:lang w:eastAsia="zh-CN" w:bidi="hi-IN"/>
        </w:rPr>
        <w:t xml:space="preserve"> </w:t>
      </w:r>
      <w:r w:rsidR="00A15F13" w:rsidRPr="00A15F13">
        <w:rPr>
          <w:rFonts w:ascii="Times New Roman" w:eastAsia="Times New Roman" w:hAnsi="Times New Roman" w:cs="Times New Roman"/>
          <w:kern w:val="3"/>
          <w:sz w:val="28"/>
          <w:szCs w:val="28"/>
          <w:lang w:eastAsia="zh-CN" w:bidi="hi-IN"/>
        </w:rPr>
        <w:t>31 мая 2019 года постановлением Правительства Российской Федерации № 696 утверждена Государственная программа Российской Федерации «Комплексное развитие сельских территорий»</w:t>
      </w:r>
      <w:r w:rsidR="00A15F13">
        <w:rPr>
          <w:rFonts w:ascii="Times New Roman" w:eastAsia="Times New Roman" w:hAnsi="Times New Roman" w:cs="Times New Roman"/>
          <w:kern w:val="3"/>
          <w:sz w:val="28"/>
          <w:szCs w:val="28"/>
          <w:lang w:eastAsia="zh-CN" w:bidi="hi-IN"/>
        </w:rPr>
        <w:t>, которая призвана усилить</w:t>
      </w:r>
      <w:r w:rsidRPr="00D50276">
        <w:rPr>
          <w:rFonts w:ascii="Times New Roman" w:eastAsia="Times New Roman" w:hAnsi="Times New Roman" w:cs="Times New Roman"/>
          <w:kern w:val="3"/>
          <w:sz w:val="28"/>
          <w:szCs w:val="28"/>
          <w:lang w:eastAsia="zh-CN" w:bidi="hi-IN"/>
        </w:rPr>
        <w:t xml:space="preserve"> государственную поддержку социального и инженерного обустройства населенных пунктов, расположенных в сельской местности.</w:t>
      </w:r>
    </w:p>
    <w:p w:rsidR="008816F5" w:rsidRDefault="008816F5" w:rsidP="008816F5">
      <w:pPr>
        <w:shd w:val="clear" w:color="auto" w:fill="FFFFFF"/>
        <w:spacing w:after="0" w:line="240" w:lineRule="auto"/>
        <w:ind w:firstLine="708"/>
        <w:jc w:val="both"/>
        <w:rPr>
          <w:rFonts w:ascii="Times New Roman" w:eastAsia="Times New Roman" w:hAnsi="Times New Roman" w:cs="Times New Roman"/>
          <w:kern w:val="3"/>
          <w:sz w:val="28"/>
          <w:szCs w:val="28"/>
          <w:lang w:eastAsia="zh-CN" w:bidi="hi-IN"/>
        </w:rPr>
      </w:pPr>
      <w:r w:rsidRPr="00D50276">
        <w:rPr>
          <w:rFonts w:ascii="Times New Roman" w:eastAsia="Times New Roman" w:hAnsi="Times New Roman" w:cs="Times New Roman"/>
          <w:kern w:val="3"/>
          <w:sz w:val="28"/>
          <w:szCs w:val="28"/>
          <w:lang w:eastAsia="zh-CN" w:bidi="hi-IN"/>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
    <w:p w:rsidR="004D4C44" w:rsidRPr="00D50276" w:rsidRDefault="004D4C44" w:rsidP="008816F5">
      <w:pPr>
        <w:shd w:val="clear" w:color="auto" w:fill="FFFFFF"/>
        <w:spacing w:after="0" w:line="240" w:lineRule="auto"/>
        <w:ind w:firstLine="708"/>
        <w:jc w:val="both"/>
        <w:rPr>
          <w:rFonts w:ascii="Times New Roman" w:eastAsia="Times New Roman" w:hAnsi="Times New Roman" w:cs="Times New Roman"/>
          <w:kern w:val="3"/>
          <w:sz w:val="28"/>
          <w:szCs w:val="28"/>
          <w:lang w:eastAsia="zh-CN" w:bidi="hi-IN"/>
        </w:rPr>
      </w:pPr>
      <w:r w:rsidRPr="004D4C44">
        <w:rPr>
          <w:rFonts w:ascii="Times New Roman" w:eastAsia="Times New Roman" w:hAnsi="Times New Roman" w:cs="Times New Roman"/>
          <w:kern w:val="3"/>
          <w:sz w:val="28"/>
          <w:szCs w:val="28"/>
          <w:lang w:eastAsia="zh-CN" w:bidi="hi-IN"/>
        </w:rPr>
        <w:t>Успешное решение задач по наращиванию экономического потенциала аграрного сектора района требует осуществления мер по комплексному развитию сельских территорий, повышению уровня и качества жизни сельского населения, преодоления дефицита специалистов и квалифицированных рабочих в сельском хозяйстве и других отраслях экономики села.</w:t>
      </w:r>
    </w:p>
    <w:p w:rsidR="00895CF6" w:rsidRPr="00D50276" w:rsidRDefault="00895CF6" w:rsidP="00895CF6">
      <w:pPr>
        <w:shd w:val="clear" w:color="auto" w:fill="FFFFFF"/>
        <w:spacing w:after="0" w:line="240" w:lineRule="auto"/>
        <w:ind w:firstLine="708"/>
        <w:jc w:val="both"/>
        <w:rPr>
          <w:rFonts w:ascii="Times New Roman" w:eastAsia="Times New Roman" w:hAnsi="Times New Roman" w:cs="Times New Roman"/>
          <w:kern w:val="3"/>
          <w:sz w:val="28"/>
          <w:szCs w:val="28"/>
          <w:lang w:eastAsia="zh-CN" w:bidi="hi-IN"/>
        </w:rPr>
      </w:pPr>
      <w:r w:rsidRPr="00D50276">
        <w:rPr>
          <w:rFonts w:ascii="Times New Roman" w:eastAsia="Times New Roman" w:hAnsi="Times New Roman" w:cs="Times New Roman"/>
          <w:kern w:val="3"/>
          <w:sz w:val="28"/>
          <w:szCs w:val="28"/>
          <w:lang w:eastAsia="zh-CN" w:bidi="hi-IN"/>
        </w:rPr>
        <w:t xml:space="preserve">Муниципальная программа </w:t>
      </w:r>
      <w:r w:rsidR="004D4C44">
        <w:rPr>
          <w:rFonts w:ascii="Times New Roman" w:eastAsia="Times New Roman" w:hAnsi="Times New Roman" w:cs="Times New Roman"/>
          <w:kern w:val="3"/>
          <w:sz w:val="28"/>
          <w:szCs w:val="28"/>
          <w:lang w:eastAsia="zh-CN" w:bidi="hi-IN"/>
        </w:rPr>
        <w:t xml:space="preserve">способствует реализации </w:t>
      </w:r>
      <w:r w:rsidRPr="00D50276">
        <w:rPr>
          <w:rFonts w:ascii="Times New Roman" w:eastAsia="Times New Roman" w:hAnsi="Times New Roman" w:cs="Times New Roman"/>
          <w:kern w:val="3"/>
          <w:sz w:val="28"/>
          <w:szCs w:val="28"/>
          <w:lang w:eastAsia="zh-CN" w:bidi="hi-IN"/>
        </w:rPr>
        <w:t>задач комплексного развития сельских территорий, что позволит сократить различия в уровне и качестве жизни сельского и городского населения, повысить привлекательность сельской местности для жизни, труда и инвестиций.</w:t>
      </w:r>
    </w:p>
    <w:p w:rsidR="00683F06" w:rsidRPr="00D50276" w:rsidRDefault="00683F06" w:rsidP="00FE7F4D">
      <w:pPr>
        <w:pStyle w:val="ConsPlusNormal"/>
        <w:ind w:firstLine="540"/>
        <w:jc w:val="both"/>
        <w:rPr>
          <w:rFonts w:ascii="Times New Roman" w:hAnsi="Times New Roman" w:cs="Times New Roman"/>
          <w:sz w:val="28"/>
          <w:szCs w:val="28"/>
        </w:rPr>
      </w:pPr>
    </w:p>
    <w:p w:rsidR="00683F06" w:rsidRPr="00D50276" w:rsidRDefault="00683F06" w:rsidP="00834BF4">
      <w:pPr>
        <w:pStyle w:val="ConsPlusNormal"/>
        <w:numPr>
          <w:ilvl w:val="0"/>
          <w:numId w:val="8"/>
        </w:numPr>
        <w:jc w:val="center"/>
        <w:rPr>
          <w:rFonts w:ascii="Times New Roman" w:hAnsi="Times New Roman" w:cs="Times New Roman"/>
          <w:b/>
          <w:sz w:val="28"/>
          <w:szCs w:val="28"/>
        </w:rPr>
      </w:pPr>
      <w:r w:rsidRPr="00D50276">
        <w:rPr>
          <w:rFonts w:ascii="Times New Roman" w:hAnsi="Times New Roman" w:cs="Times New Roman"/>
          <w:b/>
          <w:sz w:val="28"/>
          <w:szCs w:val="28"/>
        </w:rPr>
        <w:t>Организация управления реализацией программы</w:t>
      </w:r>
    </w:p>
    <w:p w:rsidR="00634BBF" w:rsidRPr="00D50276" w:rsidRDefault="00634BBF" w:rsidP="00560AAC">
      <w:pPr>
        <w:shd w:val="clear" w:color="auto" w:fill="FFFFFF"/>
        <w:spacing w:after="0" w:line="240" w:lineRule="auto"/>
        <w:ind w:firstLine="708"/>
        <w:jc w:val="both"/>
        <w:rPr>
          <w:rFonts w:ascii="Times New Roman" w:eastAsia="Times New Roman" w:hAnsi="Times New Roman" w:cs="Times New Roman"/>
          <w:kern w:val="3"/>
          <w:sz w:val="28"/>
          <w:szCs w:val="28"/>
          <w:lang w:eastAsia="zh-CN" w:bidi="hi-IN"/>
        </w:rPr>
      </w:pPr>
    </w:p>
    <w:p w:rsidR="006D1095" w:rsidRPr="00D50276" w:rsidRDefault="006D1095" w:rsidP="009B4196">
      <w:pPr>
        <w:shd w:val="clear" w:color="auto" w:fill="FFFFFF"/>
        <w:spacing w:after="0" w:line="240" w:lineRule="auto"/>
        <w:ind w:firstLine="705"/>
        <w:jc w:val="both"/>
        <w:rPr>
          <w:rFonts w:ascii="Times New Roman" w:hAnsi="Times New Roman" w:cs="Times New Roman"/>
          <w:kern w:val="3"/>
          <w:sz w:val="28"/>
          <w:szCs w:val="28"/>
          <w:lang w:eastAsia="zh-CN" w:bidi="hi-IN"/>
        </w:rPr>
      </w:pPr>
      <w:r w:rsidRPr="00D50276">
        <w:rPr>
          <w:rFonts w:ascii="Times New Roman" w:hAnsi="Times New Roman" w:cs="Times New Roman"/>
          <w:kern w:val="3"/>
          <w:sz w:val="28"/>
          <w:szCs w:val="28"/>
          <w:lang w:eastAsia="zh-CN" w:bidi="hi-IN"/>
        </w:rPr>
        <w:lastRenderedPageBreak/>
        <w:t>Заказчиком программы является администрация муниципального образования «Мелекесский район» Ульяновской области.</w:t>
      </w:r>
    </w:p>
    <w:p w:rsidR="006D1095" w:rsidRPr="00D50276" w:rsidRDefault="006D1095" w:rsidP="009B4196">
      <w:pPr>
        <w:shd w:val="clear" w:color="auto" w:fill="FFFFFF"/>
        <w:spacing w:after="0" w:line="240" w:lineRule="auto"/>
        <w:ind w:firstLine="705"/>
        <w:jc w:val="both"/>
        <w:rPr>
          <w:rFonts w:ascii="Times New Roman" w:hAnsi="Times New Roman" w:cs="Times New Roman"/>
          <w:kern w:val="3"/>
          <w:sz w:val="28"/>
          <w:szCs w:val="28"/>
          <w:lang w:eastAsia="zh-CN" w:bidi="hi-IN"/>
        </w:rPr>
      </w:pPr>
      <w:r w:rsidRPr="00D50276">
        <w:rPr>
          <w:rFonts w:ascii="Times New Roman" w:hAnsi="Times New Roman" w:cs="Times New Roman"/>
          <w:kern w:val="3"/>
          <w:sz w:val="28"/>
          <w:szCs w:val="28"/>
          <w:lang w:eastAsia="zh-CN" w:bidi="hi-IN"/>
        </w:rPr>
        <w:t>Заказчик-координатор муниципальной программы - Первый заместитель Главы администрации муниципального образования «Мелекесский район» Ульяновской области (</w:t>
      </w:r>
      <w:r w:rsidRPr="00D50276">
        <w:rPr>
          <w:rFonts w:ascii="Times New Roman" w:hAnsi="Times New Roman" w:cs="Times New Roman"/>
          <w:sz w:val="28"/>
          <w:szCs w:val="28"/>
        </w:rPr>
        <w:t>курирующий реальный сектор экономики).</w:t>
      </w:r>
    </w:p>
    <w:p w:rsidR="006D1095" w:rsidRPr="00D50276" w:rsidRDefault="006D1095" w:rsidP="009B4196">
      <w:pPr>
        <w:shd w:val="clear" w:color="auto" w:fill="FFFFFF"/>
        <w:spacing w:after="0" w:line="240" w:lineRule="auto"/>
        <w:ind w:firstLine="705"/>
        <w:jc w:val="both"/>
        <w:rPr>
          <w:rFonts w:ascii="Times New Roman" w:hAnsi="Times New Roman" w:cs="Times New Roman"/>
          <w:sz w:val="28"/>
          <w:szCs w:val="28"/>
        </w:rPr>
      </w:pPr>
      <w:r w:rsidRPr="00D50276">
        <w:rPr>
          <w:rFonts w:ascii="Times New Roman" w:hAnsi="Times New Roman" w:cs="Times New Roman"/>
          <w:sz w:val="28"/>
          <w:szCs w:val="28"/>
        </w:rPr>
        <w:t>Соисполнители муниципальной программы:</w:t>
      </w:r>
    </w:p>
    <w:p w:rsidR="006D1095" w:rsidRDefault="006D1095" w:rsidP="009B4196">
      <w:pPr>
        <w:shd w:val="clear" w:color="auto" w:fill="FFFFFF"/>
        <w:spacing w:after="0" w:line="240" w:lineRule="auto"/>
        <w:ind w:firstLine="705"/>
        <w:jc w:val="both"/>
        <w:rPr>
          <w:rFonts w:ascii="Times New Roman" w:hAnsi="Times New Roman" w:cs="Times New Roman"/>
          <w:sz w:val="28"/>
          <w:szCs w:val="28"/>
          <w:lang w:eastAsia="ar-SA"/>
        </w:rPr>
      </w:pPr>
      <w:r w:rsidRPr="00D50276">
        <w:rPr>
          <w:rFonts w:ascii="Times New Roman" w:hAnsi="Times New Roman" w:cs="Times New Roman"/>
          <w:sz w:val="28"/>
          <w:szCs w:val="28"/>
        </w:rPr>
        <w:t>Комитет по управлению муниципальным имуществом и земельных отношений</w:t>
      </w:r>
      <w:r w:rsidR="00066B69" w:rsidRPr="00D50276">
        <w:rPr>
          <w:rFonts w:ascii="Times New Roman" w:hAnsi="Times New Roman" w:cs="Times New Roman"/>
          <w:sz w:val="28"/>
          <w:szCs w:val="28"/>
        </w:rPr>
        <w:t>,</w:t>
      </w:r>
      <w:r w:rsidR="00231AFC" w:rsidRPr="00D50276">
        <w:rPr>
          <w:rFonts w:ascii="Times New Roman" w:hAnsi="Times New Roman" w:cs="Times New Roman"/>
          <w:sz w:val="28"/>
          <w:szCs w:val="28"/>
        </w:rPr>
        <w:t xml:space="preserve"> в части ведения очеред</w:t>
      </w:r>
      <w:r w:rsidR="00066B69" w:rsidRPr="00D50276">
        <w:rPr>
          <w:rFonts w:ascii="Times New Roman" w:hAnsi="Times New Roman" w:cs="Times New Roman"/>
          <w:sz w:val="28"/>
          <w:szCs w:val="28"/>
        </w:rPr>
        <w:t>ности</w:t>
      </w:r>
      <w:r w:rsidR="00231AFC" w:rsidRPr="00D50276">
        <w:rPr>
          <w:rFonts w:ascii="Times New Roman" w:hAnsi="Times New Roman" w:cs="Times New Roman"/>
          <w:sz w:val="28"/>
          <w:szCs w:val="28"/>
        </w:rPr>
        <w:t xml:space="preserve"> </w:t>
      </w:r>
      <w:r w:rsidR="00231AFC" w:rsidRPr="00D50276">
        <w:rPr>
          <w:rFonts w:ascii="Times New Roman" w:hAnsi="Times New Roman" w:cs="Times New Roman"/>
          <w:sz w:val="28"/>
          <w:szCs w:val="28"/>
          <w:lang w:eastAsia="ar-SA"/>
        </w:rPr>
        <w:t>граждан, являющихся членами молодых семей и молодых специалистов.</w:t>
      </w:r>
    </w:p>
    <w:p w:rsidR="007A6F02" w:rsidRDefault="007A6F02" w:rsidP="009B4196">
      <w:pPr>
        <w:shd w:val="clear" w:color="auto" w:fill="FFFFFF"/>
        <w:spacing w:after="0" w:line="240" w:lineRule="auto"/>
        <w:ind w:firstLine="705"/>
        <w:jc w:val="both"/>
        <w:rPr>
          <w:rFonts w:ascii="Times New Roman" w:hAnsi="Times New Roman" w:cs="Times New Roman"/>
          <w:sz w:val="28"/>
          <w:szCs w:val="28"/>
          <w:lang w:eastAsia="ar-SA"/>
        </w:rPr>
      </w:pPr>
      <w:r>
        <w:rPr>
          <w:rFonts w:ascii="Times New Roman" w:hAnsi="Times New Roman" w:cs="Times New Roman"/>
          <w:sz w:val="28"/>
          <w:szCs w:val="28"/>
          <w:lang w:eastAsia="ar-SA"/>
        </w:rPr>
        <w:t>Муниципальное каз</w:t>
      </w:r>
      <w:r w:rsidR="008F6F7C">
        <w:rPr>
          <w:rFonts w:ascii="Times New Roman" w:hAnsi="Times New Roman" w:cs="Times New Roman"/>
          <w:sz w:val="28"/>
          <w:szCs w:val="28"/>
          <w:lang w:eastAsia="ar-SA"/>
        </w:rPr>
        <w:t>ё</w:t>
      </w:r>
      <w:r>
        <w:rPr>
          <w:rFonts w:ascii="Times New Roman" w:hAnsi="Times New Roman" w:cs="Times New Roman"/>
          <w:sz w:val="28"/>
          <w:szCs w:val="28"/>
          <w:lang w:eastAsia="ar-SA"/>
        </w:rPr>
        <w:t>нное учреждение «Управление жилищно-коммунальн</w:t>
      </w:r>
      <w:r w:rsidR="00225619">
        <w:rPr>
          <w:rFonts w:ascii="Times New Roman" w:hAnsi="Times New Roman" w:cs="Times New Roman"/>
          <w:sz w:val="28"/>
          <w:szCs w:val="28"/>
          <w:lang w:eastAsia="ar-SA"/>
        </w:rPr>
        <w:t>ым хозяйством</w:t>
      </w:r>
      <w:r>
        <w:rPr>
          <w:rFonts w:ascii="Times New Roman" w:hAnsi="Times New Roman" w:cs="Times New Roman"/>
          <w:sz w:val="28"/>
          <w:szCs w:val="28"/>
          <w:lang w:eastAsia="ar-SA"/>
        </w:rPr>
        <w:t xml:space="preserve"> </w:t>
      </w:r>
      <w:proofErr w:type="spellStart"/>
      <w:r>
        <w:rPr>
          <w:rFonts w:ascii="Times New Roman" w:hAnsi="Times New Roman" w:cs="Times New Roman"/>
          <w:sz w:val="28"/>
          <w:szCs w:val="28"/>
          <w:lang w:eastAsia="ar-SA"/>
        </w:rPr>
        <w:t>Мелекесского</w:t>
      </w:r>
      <w:proofErr w:type="spellEnd"/>
      <w:r>
        <w:rPr>
          <w:rFonts w:ascii="Times New Roman" w:hAnsi="Times New Roman" w:cs="Times New Roman"/>
          <w:sz w:val="28"/>
          <w:szCs w:val="28"/>
          <w:lang w:eastAsia="ar-SA"/>
        </w:rPr>
        <w:t xml:space="preserve"> района</w:t>
      </w:r>
      <w:r w:rsidR="009C31E8">
        <w:rPr>
          <w:rFonts w:ascii="Times New Roman" w:hAnsi="Times New Roman" w:cs="Times New Roman"/>
          <w:sz w:val="28"/>
          <w:szCs w:val="28"/>
          <w:lang w:eastAsia="ar-SA"/>
        </w:rPr>
        <w:t>» в части</w:t>
      </w:r>
      <w:r w:rsidR="00167F64">
        <w:rPr>
          <w:rFonts w:ascii="Times New Roman" w:hAnsi="Times New Roman" w:cs="Times New Roman"/>
          <w:sz w:val="28"/>
          <w:szCs w:val="28"/>
          <w:lang w:eastAsia="ar-SA"/>
        </w:rPr>
        <w:t xml:space="preserve"> </w:t>
      </w:r>
      <w:r w:rsidR="009C31E8">
        <w:rPr>
          <w:rFonts w:ascii="Times New Roman" w:hAnsi="Times New Roman" w:cs="Times New Roman"/>
          <w:sz w:val="28"/>
          <w:szCs w:val="28"/>
          <w:lang w:eastAsia="ar-SA"/>
        </w:rPr>
        <w:t>реализации мероприятия по реконструкции дороги</w:t>
      </w:r>
      <w:r w:rsidR="001625DE">
        <w:rPr>
          <w:rFonts w:ascii="Times New Roman" w:hAnsi="Times New Roman" w:cs="Times New Roman"/>
          <w:sz w:val="28"/>
          <w:szCs w:val="28"/>
          <w:lang w:eastAsia="ar-SA"/>
        </w:rPr>
        <w:t xml:space="preserve"> по улице Лесная в </w:t>
      </w:r>
      <w:proofErr w:type="spellStart"/>
      <w:r w:rsidR="001625DE">
        <w:rPr>
          <w:rFonts w:ascii="Times New Roman" w:hAnsi="Times New Roman" w:cs="Times New Roman"/>
          <w:sz w:val="28"/>
          <w:szCs w:val="28"/>
          <w:lang w:eastAsia="ar-SA"/>
        </w:rPr>
        <w:t>с.Сабакаево</w:t>
      </w:r>
      <w:proofErr w:type="spellEnd"/>
      <w:r w:rsidR="009C31E8">
        <w:rPr>
          <w:rFonts w:ascii="Times New Roman" w:hAnsi="Times New Roman" w:cs="Times New Roman"/>
          <w:sz w:val="28"/>
          <w:szCs w:val="28"/>
          <w:lang w:eastAsia="ar-SA"/>
        </w:rPr>
        <w:t>.</w:t>
      </w:r>
    </w:p>
    <w:p w:rsidR="007D50D7" w:rsidRDefault="007D50D7" w:rsidP="007D50D7">
      <w:pPr>
        <w:shd w:val="clear" w:color="auto" w:fill="FFFFFF"/>
        <w:spacing w:after="0" w:line="240" w:lineRule="auto"/>
        <w:ind w:firstLine="705"/>
        <w:jc w:val="both"/>
        <w:rPr>
          <w:rFonts w:ascii="Times New Roman" w:hAnsi="Times New Roman" w:cs="Times New Roman"/>
          <w:sz w:val="28"/>
          <w:szCs w:val="28"/>
          <w:lang w:eastAsia="ar-SA"/>
        </w:rPr>
      </w:pPr>
      <w:r w:rsidRPr="007D50D7">
        <w:rPr>
          <w:rFonts w:ascii="Times New Roman" w:hAnsi="Times New Roman" w:cs="Times New Roman"/>
          <w:sz w:val="28"/>
          <w:szCs w:val="28"/>
          <w:lang w:eastAsia="ar-SA"/>
        </w:rPr>
        <w:t xml:space="preserve">Муниципальное казенное учреждение «Управление сельского хозяйства </w:t>
      </w:r>
      <w:proofErr w:type="spellStart"/>
      <w:r w:rsidRPr="007D50D7">
        <w:rPr>
          <w:rFonts w:ascii="Times New Roman" w:hAnsi="Times New Roman" w:cs="Times New Roman"/>
          <w:sz w:val="28"/>
          <w:szCs w:val="28"/>
          <w:lang w:eastAsia="ar-SA"/>
        </w:rPr>
        <w:t>Мелекесского</w:t>
      </w:r>
      <w:proofErr w:type="spellEnd"/>
      <w:r w:rsidRPr="007D50D7">
        <w:rPr>
          <w:rFonts w:ascii="Times New Roman" w:hAnsi="Times New Roman" w:cs="Times New Roman"/>
          <w:sz w:val="28"/>
          <w:szCs w:val="28"/>
          <w:lang w:eastAsia="ar-SA"/>
        </w:rPr>
        <w:t xml:space="preserve"> района Ульяновской области», в части разработки и реализации мероприятий муниципальной программы.</w:t>
      </w:r>
    </w:p>
    <w:p w:rsidR="00F901A8" w:rsidRPr="00B46EC9" w:rsidRDefault="00B029AF" w:rsidP="00B46EC9">
      <w:pPr>
        <w:shd w:val="clear" w:color="auto" w:fill="FFFFFF"/>
        <w:spacing w:after="0" w:line="240" w:lineRule="auto"/>
        <w:ind w:firstLine="705"/>
        <w:jc w:val="both"/>
        <w:rPr>
          <w:rFonts w:ascii="Times New Roman" w:hAnsi="Times New Roman" w:cs="Times New Roman"/>
          <w:kern w:val="3"/>
          <w:sz w:val="28"/>
          <w:szCs w:val="28"/>
          <w:lang w:eastAsia="zh-CN" w:bidi="hi-IN"/>
        </w:rPr>
      </w:pPr>
      <w:r>
        <w:rPr>
          <w:rFonts w:ascii="PT Astra Serif" w:hAnsi="PT Astra Serif"/>
          <w:sz w:val="28"/>
          <w:szCs w:val="28"/>
        </w:rPr>
        <w:t xml:space="preserve">Организация управлением муниципальной программой осуществляется в порядке, установленном постановлением администрации муниципального образования «Мелекесский район» Ульяновской области от </w:t>
      </w:r>
      <w:r>
        <w:rPr>
          <w:rFonts w:ascii="PT Astra Serif" w:eastAsia="Times New Roman" w:hAnsi="PT Astra Serif" w:cs="Times New Roman"/>
          <w:sz w:val="28"/>
          <w:szCs w:val="28"/>
        </w:rPr>
        <w:t>26.10.2022 № 1917 «Об утверждении Правил разработки, реализации и оценки эффективности муниципальных программ муниципального образования «Мелекесский район» Ульяновской области, а также осуществления контроля за ходом их реализации».</w:t>
      </w:r>
    </w:p>
    <w:p w:rsidR="00F901A8" w:rsidRPr="00D50276" w:rsidRDefault="00F901A8" w:rsidP="00683F06">
      <w:pPr>
        <w:pStyle w:val="ConsPlusNormal"/>
        <w:ind w:firstLine="540"/>
        <w:jc w:val="right"/>
        <w:rPr>
          <w:rFonts w:ascii="Times New Roman" w:hAnsi="Times New Roman" w:cs="Times New Roman"/>
          <w:sz w:val="28"/>
          <w:szCs w:val="28"/>
        </w:rPr>
        <w:sectPr w:rsidR="00F901A8" w:rsidRPr="00D50276" w:rsidSect="00BD4EAA">
          <w:pgSz w:w="11906" w:h="16838"/>
          <w:pgMar w:top="1134" w:right="567" w:bottom="1134" w:left="1701" w:header="709" w:footer="709" w:gutter="0"/>
          <w:cols w:space="708"/>
          <w:docGrid w:linePitch="360"/>
        </w:sectPr>
      </w:pPr>
    </w:p>
    <w:p w:rsidR="00683F06" w:rsidRPr="00D50276" w:rsidRDefault="00683F06" w:rsidP="00683F06">
      <w:pPr>
        <w:pStyle w:val="ConsPlusNormal"/>
        <w:ind w:firstLine="540"/>
        <w:jc w:val="right"/>
        <w:rPr>
          <w:rFonts w:ascii="Times New Roman" w:hAnsi="Times New Roman" w:cs="Times New Roman"/>
          <w:sz w:val="28"/>
          <w:szCs w:val="28"/>
        </w:rPr>
      </w:pPr>
      <w:r w:rsidRPr="00D50276">
        <w:rPr>
          <w:rFonts w:ascii="Times New Roman" w:hAnsi="Times New Roman" w:cs="Times New Roman"/>
          <w:sz w:val="28"/>
          <w:szCs w:val="28"/>
        </w:rPr>
        <w:lastRenderedPageBreak/>
        <w:t>ПРИЛОЖЕНИЕ 1</w:t>
      </w:r>
    </w:p>
    <w:p w:rsidR="006D1095" w:rsidRDefault="00231AFC" w:rsidP="00231AFC">
      <w:pPr>
        <w:spacing w:after="0" w:line="20" w:lineRule="atLeast"/>
        <w:ind w:left="5664"/>
        <w:rPr>
          <w:rFonts w:ascii="Times New Roman" w:hAnsi="Times New Roman" w:cs="Times New Roman"/>
          <w:sz w:val="28"/>
          <w:szCs w:val="28"/>
        </w:rPr>
      </w:pPr>
      <w:bookmarkStart w:id="1" w:name="_GoBack"/>
      <w:bookmarkEnd w:id="1"/>
      <w:r w:rsidRPr="00D50276">
        <w:rPr>
          <w:rFonts w:ascii="Times New Roman" w:hAnsi="Times New Roman" w:cs="Times New Roman"/>
          <w:sz w:val="28"/>
          <w:szCs w:val="28"/>
        </w:rPr>
        <w:t xml:space="preserve">      к муниципальной программе</w:t>
      </w:r>
    </w:p>
    <w:p w:rsidR="00915823" w:rsidRPr="00915823" w:rsidRDefault="00915823" w:rsidP="00915823">
      <w:pPr>
        <w:spacing w:after="0" w:line="20" w:lineRule="atLeast"/>
        <w:ind w:left="5664"/>
        <w:jc w:val="both"/>
        <w:rPr>
          <w:rFonts w:ascii="Times New Roman" w:hAnsi="Times New Roman" w:cs="Times New Roman"/>
        </w:rPr>
      </w:pPr>
      <w:r w:rsidRPr="00915823">
        <w:rPr>
          <w:rFonts w:ascii="Times New Roman" w:hAnsi="Times New Roman" w:cs="Times New Roman"/>
        </w:rPr>
        <w:t>(в ред. постановления администрации            муниципального образования «</w:t>
      </w:r>
      <w:proofErr w:type="spellStart"/>
      <w:r w:rsidRPr="00915823">
        <w:rPr>
          <w:rFonts w:ascii="Times New Roman" w:hAnsi="Times New Roman" w:cs="Times New Roman"/>
        </w:rPr>
        <w:t>Мелекесский</w:t>
      </w:r>
      <w:proofErr w:type="spellEnd"/>
      <w:r w:rsidRPr="00915823">
        <w:rPr>
          <w:rFonts w:ascii="Times New Roman" w:hAnsi="Times New Roman" w:cs="Times New Roman"/>
        </w:rPr>
        <w:t xml:space="preserve"> район» Ульяновской области от 06.05.2024 № 708)</w:t>
      </w:r>
    </w:p>
    <w:p w:rsidR="00F901A8" w:rsidRPr="00D50276" w:rsidRDefault="00F901A8" w:rsidP="00BA0748">
      <w:pPr>
        <w:pStyle w:val="ConsPlusNormal"/>
        <w:ind w:firstLine="540"/>
        <w:jc w:val="center"/>
        <w:rPr>
          <w:rFonts w:ascii="Times New Roman" w:hAnsi="Times New Roman" w:cs="Times New Roman"/>
          <w:b/>
          <w:sz w:val="28"/>
          <w:szCs w:val="28"/>
        </w:rPr>
      </w:pPr>
    </w:p>
    <w:p w:rsidR="00F901A8" w:rsidRPr="00D50276" w:rsidRDefault="00F901A8" w:rsidP="00F901A8">
      <w:pPr>
        <w:widowControl w:val="0"/>
        <w:autoSpaceDE w:val="0"/>
        <w:snapToGrid w:val="0"/>
        <w:spacing w:line="20" w:lineRule="atLeast"/>
        <w:jc w:val="center"/>
        <w:rPr>
          <w:rFonts w:ascii="Times New Roman" w:hAnsi="Times New Roman" w:cs="Times New Roman"/>
          <w:b/>
          <w:sz w:val="28"/>
          <w:szCs w:val="28"/>
        </w:rPr>
      </w:pPr>
      <w:r w:rsidRPr="00D50276">
        <w:rPr>
          <w:rFonts w:ascii="Times New Roman" w:hAnsi="Times New Roman" w:cs="Times New Roman"/>
          <w:b/>
          <w:sz w:val="28"/>
          <w:szCs w:val="28"/>
        </w:rPr>
        <w:t>Перечень целевых индикаторов муниципальной программы</w:t>
      </w: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
        <w:gridCol w:w="47"/>
        <w:gridCol w:w="3203"/>
        <w:gridCol w:w="6"/>
        <w:gridCol w:w="844"/>
        <w:gridCol w:w="12"/>
        <w:gridCol w:w="1264"/>
        <w:gridCol w:w="12"/>
        <w:gridCol w:w="130"/>
        <w:gridCol w:w="711"/>
        <w:gridCol w:w="293"/>
        <w:gridCol w:w="701"/>
        <w:gridCol w:w="8"/>
        <w:gridCol w:w="706"/>
        <w:gridCol w:w="711"/>
        <w:gridCol w:w="711"/>
      </w:tblGrid>
      <w:tr w:rsidR="00F901A8" w:rsidRPr="00D50276" w:rsidTr="00033D6A">
        <w:trPr>
          <w:tblHeader/>
        </w:trPr>
        <w:tc>
          <w:tcPr>
            <w:tcW w:w="533" w:type="dxa"/>
            <w:gridSpan w:val="2"/>
            <w:vMerge w:val="restart"/>
            <w:vAlign w:val="center"/>
          </w:tcPr>
          <w:p w:rsidR="00F81507" w:rsidRPr="00834BF4" w:rsidRDefault="00F81507" w:rsidP="00BA0748">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N п/п</w:t>
            </w:r>
          </w:p>
        </w:tc>
        <w:tc>
          <w:tcPr>
            <w:tcW w:w="3203" w:type="dxa"/>
            <w:vMerge w:val="restart"/>
            <w:vAlign w:val="center"/>
          </w:tcPr>
          <w:p w:rsidR="00F81507" w:rsidRPr="00834BF4" w:rsidRDefault="00F81507" w:rsidP="00BA0748">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 xml:space="preserve">Наименование </w:t>
            </w:r>
            <w:r w:rsidR="00E06F34">
              <w:rPr>
                <w:rFonts w:ascii="Times New Roman" w:hAnsi="Times New Roman" w:cs="Times New Roman"/>
                <w:sz w:val="28"/>
                <w:szCs w:val="28"/>
              </w:rPr>
              <w:t xml:space="preserve">целевого </w:t>
            </w:r>
            <w:r w:rsidRPr="00834BF4">
              <w:rPr>
                <w:rFonts w:ascii="Times New Roman" w:hAnsi="Times New Roman" w:cs="Times New Roman"/>
                <w:sz w:val="28"/>
                <w:szCs w:val="28"/>
              </w:rPr>
              <w:t>индикатора</w:t>
            </w:r>
          </w:p>
        </w:tc>
        <w:tc>
          <w:tcPr>
            <w:tcW w:w="850" w:type="dxa"/>
            <w:gridSpan w:val="2"/>
            <w:vMerge w:val="restart"/>
            <w:vAlign w:val="center"/>
          </w:tcPr>
          <w:p w:rsidR="00F81507" w:rsidRPr="00834BF4" w:rsidRDefault="00F81507"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 xml:space="preserve">Единица </w:t>
            </w:r>
            <w:proofErr w:type="spellStart"/>
            <w:r w:rsidRPr="00834BF4">
              <w:rPr>
                <w:rFonts w:ascii="Times New Roman" w:hAnsi="Times New Roman" w:cs="Times New Roman"/>
                <w:sz w:val="28"/>
                <w:szCs w:val="28"/>
              </w:rPr>
              <w:t>измере</w:t>
            </w:r>
            <w:proofErr w:type="spellEnd"/>
            <w:r w:rsidR="004F4546" w:rsidRPr="00834BF4">
              <w:rPr>
                <w:rFonts w:ascii="Times New Roman" w:hAnsi="Times New Roman" w:cs="Times New Roman"/>
                <w:sz w:val="28"/>
                <w:szCs w:val="28"/>
              </w:rPr>
              <w:t>-</w:t>
            </w:r>
          </w:p>
          <w:p w:rsidR="00F81507" w:rsidRPr="00834BF4" w:rsidRDefault="00F81507" w:rsidP="00151DC0">
            <w:pPr>
              <w:pStyle w:val="ConsPlusNormal"/>
              <w:jc w:val="center"/>
              <w:rPr>
                <w:rFonts w:ascii="Times New Roman" w:hAnsi="Times New Roman" w:cs="Times New Roman"/>
                <w:sz w:val="28"/>
                <w:szCs w:val="28"/>
              </w:rPr>
            </w:pPr>
            <w:proofErr w:type="spellStart"/>
            <w:r w:rsidRPr="00834BF4">
              <w:rPr>
                <w:rFonts w:ascii="Times New Roman" w:hAnsi="Times New Roman" w:cs="Times New Roman"/>
                <w:sz w:val="28"/>
                <w:szCs w:val="28"/>
              </w:rPr>
              <w:t>ния</w:t>
            </w:r>
            <w:proofErr w:type="spellEnd"/>
          </w:p>
        </w:tc>
        <w:tc>
          <w:tcPr>
            <w:tcW w:w="1418" w:type="dxa"/>
            <w:gridSpan w:val="4"/>
            <w:vMerge w:val="restart"/>
            <w:vAlign w:val="center"/>
          </w:tcPr>
          <w:p w:rsidR="00F81507" w:rsidRPr="00834BF4" w:rsidRDefault="00F81507"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Базовое значение целевого индикатора</w:t>
            </w:r>
          </w:p>
        </w:tc>
        <w:tc>
          <w:tcPr>
            <w:tcW w:w="3841" w:type="dxa"/>
            <w:gridSpan w:val="7"/>
            <w:vAlign w:val="center"/>
          </w:tcPr>
          <w:p w:rsidR="00F81507" w:rsidRPr="00834BF4" w:rsidRDefault="00F81507"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Значение целевого индикатора</w:t>
            </w:r>
          </w:p>
        </w:tc>
      </w:tr>
      <w:tr w:rsidR="00F901A8" w:rsidRPr="00D50276" w:rsidTr="00033D6A">
        <w:trPr>
          <w:tblHeader/>
        </w:trPr>
        <w:tc>
          <w:tcPr>
            <w:tcW w:w="533" w:type="dxa"/>
            <w:gridSpan w:val="2"/>
            <w:vMerge/>
          </w:tcPr>
          <w:p w:rsidR="00F81507" w:rsidRPr="00834BF4" w:rsidRDefault="00F81507" w:rsidP="00693BA3">
            <w:pPr>
              <w:pStyle w:val="ConsPlusNormal"/>
              <w:jc w:val="center"/>
              <w:rPr>
                <w:rFonts w:ascii="Times New Roman" w:hAnsi="Times New Roman" w:cs="Times New Roman"/>
                <w:sz w:val="28"/>
                <w:szCs w:val="28"/>
              </w:rPr>
            </w:pPr>
          </w:p>
        </w:tc>
        <w:tc>
          <w:tcPr>
            <w:tcW w:w="3203" w:type="dxa"/>
            <w:vMerge/>
          </w:tcPr>
          <w:p w:rsidR="00F81507" w:rsidRPr="00834BF4" w:rsidRDefault="00F81507" w:rsidP="00693BA3">
            <w:pPr>
              <w:pStyle w:val="ConsPlusNormal"/>
              <w:jc w:val="center"/>
              <w:rPr>
                <w:rFonts w:ascii="Times New Roman" w:hAnsi="Times New Roman" w:cs="Times New Roman"/>
                <w:sz w:val="28"/>
                <w:szCs w:val="28"/>
              </w:rPr>
            </w:pPr>
          </w:p>
        </w:tc>
        <w:tc>
          <w:tcPr>
            <w:tcW w:w="850" w:type="dxa"/>
            <w:gridSpan w:val="2"/>
            <w:vMerge/>
          </w:tcPr>
          <w:p w:rsidR="00F81507" w:rsidRPr="00834BF4" w:rsidRDefault="00F81507" w:rsidP="00151DC0">
            <w:pPr>
              <w:pStyle w:val="ConsPlusNormal"/>
              <w:jc w:val="center"/>
              <w:rPr>
                <w:rFonts w:ascii="Times New Roman" w:hAnsi="Times New Roman" w:cs="Times New Roman"/>
                <w:sz w:val="28"/>
                <w:szCs w:val="28"/>
              </w:rPr>
            </w:pPr>
          </w:p>
        </w:tc>
        <w:tc>
          <w:tcPr>
            <w:tcW w:w="1418" w:type="dxa"/>
            <w:gridSpan w:val="4"/>
            <w:vMerge/>
          </w:tcPr>
          <w:p w:rsidR="00F81507" w:rsidRPr="00834BF4" w:rsidRDefault="00F81507" w:rsidP="00151DC0">
            <w:pPr>
              <w:pStyle w:val="ConsPlusNormal"/>
              <w:jc w:val="center"/>
              <w:rPr>
                <w:rFonts w:ascii="Times New Roman" w:hAnsi="Times New Roman" w:cs="Times New Roman"/>
                <w:sz w:val="28"/>
                <w:szCs w:val="28"/>
              </w:rPr>
            </w:pPr>
          </w:p>
        </w:tc>
        <w:tc>
          <w:tcPr>
            <w:tcW w:w="711" w:type="dxa"/>
            <w:vAlign w:val="center"/>
          </w:tcPr>
          <w:p w:rsidR="00F81507" w:rsidRPr="00834BF4" w:rsidRDefault="00F81507" w:rsidP="00B91BA2">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202</w:t>
            </w:r>
            <w:r w:rsidR="00B91BA2" w:rsidRPr="00834BF4">
              <w:rPr>
                <w:rFonts w:ascii="Times New Roman" w:hAnsi="Times New Roman" w:cs="Times New Roman"/>
                <w:sz w:val="28"/>
                <w:szCs w:val="28"/>
              </w:rPr>
              <w:t>4</w:t>
            </w:r>
            <w:r w:rsidRPr="00834BF4">
              <w:rPr>
                <w:rFonts w:ascii="Times New Roman" w:hAnsi="Times New Roman" w:cs="Times New Roman"/>
                <w:sz w:val="28"/>
                <w:szCs w:val="28"/>
              </w:rPr>
              <w:t xml:space="preserve"> год</w:t>
            </w:r>
          </w:p>
        </w:tc>
        <w:tc>
          <w:tcPr>
            <w:tcW w:w="994" w:type="dxa"/>
            <w:gridSpan w:val="2"/>
            <w:vAlign w:val="center"/>
          </w:tcPr>
          <w:p w:rsidR="00D754CE" w:rsidRPr="00834BF4" w:rsidRDefault="00F81507"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202</w:t>
            </w:r>
            <w:r w:rsidR="00B91BA2" w:rsidRPr="00834BF4">
              <w:rPr>
                <w:rFonts w:ascii="Times New Roman" w:hAnsi="Times New Roman" w:cs="Times New Roman"/>
                <w:sz w:val="28"/>
                <w:szCs w:val="28"/>
              </w:rPr>
              <w:t>5</w:t>
            </w:r>
          </w:p>
          <w:p w:rsidR="00F81507" w:rsidRPr="00834BF4" w:rsidRDefault="00F81507"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год</w:t>
            </w:r>
          </w:p>
        </w:tc>
        <w:tc>
          <w:tcPr>
            <w:tcW w:w="714" w:type="dxa"/>
            <w:gridSpan w:val="2"/>
            <w:vAlign w:val="center"/>
          </w:tcPr>
          <w:p w:rsidR="00F81507" w:rsidRPr="00834BF4" w:rsidRDefault="00F81507" w:rsidP="00B91BA2">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202</w:t>
            </w:r>
            <w:r w:rsidR="00B91BA2" w:rsidRPr="00834BF4">
              <w:rPr>
                <w:rFonts w:ascii="Times New Roman" w:hAnsi="Times New Roman" w:cs="Times New Roman"/>
                <w:sz w:val="28"/>
                <w:szCs w:val="28"/>
              </w:rPr>
              <w:t>6</w:t>
            </w:r>
            <w:r w:rsidRPr="00834BF4">
              <w:rPr>
                <w:rFonts w:ascii="Times New Roman" w:hAnsi="Times New Roman" w:cs="Times New Roman"/>
                <w:sz w:val="28"/>
                <w:szCs w:val="28"/>
              </w:rPr>
              <w:t xml:space="preserve"> год</w:t>
            </w:r>
          </w:p>
        </w:tc>
        <w:tc>
          <w:tcPr>
            <w:tcW w:w="711" w:type="dxa"/>
            <w:vAlign w:val="center"/>
          </w:tcPr>
          <w:p w:rsidR="00F81507" w:rsidRPr="00834BF4" w:rsidRDefault="00F81507" w:rsidP="00B91BA2">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202</w:t>
            </w:r>
            <w:r w:rsidR="00B91BA2" w:rsidRPr="00834BF4">
              <w:rPr>
                <w:rFonts w:ascii="Times New Roman" w:hAnsi="Times New Roman" w:cs="Times New Roman"/>
                <w:sz w:val="28"/>
                <w:szCs w:val="28"/>
              </w:rPr>
              <w:t>7</w:t>
            </w:r>
            <w:r w:rsidRPr="00834BF4">
              <w:rPr>
                <w:rFonts w:ascii="Times New Roman" w:hAnsi="Times New Roman" w:cs="Times New Roman"/>
                <w:sz w:val="28"/>
                <w:szCs w:val="28"/>
              </w:rPr>
              <w:t xml:space="preserve"> год</w:t>
            </w:r>
          </w:p>
        </w:tc>
        <w:tc>
          <w:tcPr>
            <w:tcW w:w="711" w:type="dxa"/>
            <w:vAlign w:val="center"/>
          </w:tcPr>
          <w:p w:rsidR="00F81507" w:rsidRPr="00834BF4" w:rsidRDefault="00F81507" w:rsidP="00B91BA2">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202</w:t>
            </w:r>
            <w:r w:rsidR="00B91BA2" w:rsidRPr="00834BF4">
              <w:rPr>
                <w:rFonts w:ascii="Times New Roman" w:hAnsi="Times New Roman" w:cs="Times New Roman"/>
                <w:sz w:val="28"/>
                <w:szCs w:val="28"/>
              </w:rPr>
              <w:t>8</w:t>
            </w:r>
            <w:r w:rsidRPr="00834BF4">
              <w:rPr>
                <w:rFonts w:ascii="Times New Roman" w:hAnsi="Times New Roman" w:cs="Times New Roman"/>
                <w:sz w:val="28"/>
                <w:szCs w:val="28"/>
              </w:rPr>
              <w:t xml:space="preserve"> год</w:t>
            </w:r>
          </w:p>
        </w:tc>
      </w:tr>
      <w:tr w:rsidR="00F901A8" w:rsidRPr="00D50276" w:rsidTr="001E75C2">
        <w:tc>
          <w:tcPr>
            <w:tcW w:w="9845" w:type="dxa"/>
            <w:gridSpan w:val="16"/>
          </w:tcPr>
          <w:p w:rsidR="009B7BDF" w:rsidRPr="00834BF4" w:rsidRDefault="008F6F7C" w:rsidP="00151DC0">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9B7BDF" w:rsidRPr="00834BF4">
              <w:rPr>
                <w:rFonts w:ascii="Times New Roman" w:hAnsi="Times New Roman" w:cs="Times New Roman"/>
                <w:sz w:val="28"/>
                <w:szCs w:val="28"/>
              </w:rPr>
              <w:t>Развитие жилищного строительства на сельских территориях и повышение уров</w:t>
            </w:r>
            <w:r w:rsidR="00E24134" w:rsidRPr="00834BF4">
              <w:rPr>
                <w:rFonts w:ascii="Times New Roman" w:hAnsi="Times New Roman" w:cs="Times New Roman"/>
                <w:sz w:val="28"/>
                <w:szCs w:val="28"/>
              </w:rPr>
              <w:t>ня благоустройства домовладений</w:t>
            </w:r>
          </w:p>
        </w:tc>
      </w:tr>
      <w:tr w:rsidR="00F6501D" w:rsidRPr="00D50276" w:rsidTr="00033D6A">
        <w:tc>
          <w:tcPr>
            <w:tcW w:w="533" w:type="dxa"/>
            <w:gridSpan w:val="2"/>
          </w:tcPr>
          <w:p w:rsidR="00F6501D" w:rsidRPr="00834BF4" w:rsidRDefault="0019323D" w:rsidP="00BA0748">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1</w:t>
            </w:r>
            <w:r w:rsidR="00F6501D" w:rsidRPr="00834BF4">
              <w:rPr>
                <w:rFonts w:ascii="Times New Roman" w:hAnsi="Times New Roman" w:cs="Times New Roman"/>
                <w:sz w:val="28"/>
                <w:szCs w:val="28"/>
              </w:rPr>
              <w:t>.</w:t>
            </w:r>
          </w:p>
        </w:tc>
        <w:tc>
          <w:tcPr>
            <w:tcW w:w="3203" w:type="dxa"/>
          </w:tcPr>
          <w:p w:rsidR="00F6501D" w:rsidRPr="00834BF4" w:rsidRDefault="00066B69" w:rsidP="005E6F5E">
            <w:pPr>
              <w:pStyle w:val="ConsPlusNormal"/>
              <w:rPr>
                <w:rFonts w:ascii="Times New Roman" w:hAnsi="Times New Roman" w:cs="Times New Roman"/>
                <w:sz w:val="28"/>
                <w:szCs w:val="28"/>
              </w:rPr>
            </w:pPr>
            <w:r w:rsidRPr="00834BF4">
              <w:rPr>
                <w:rFonts w:ascii="Times New Roman" w:hAnsi="Times New Roman" w:cs="Times New Roman"/>
                <w:sz w:val="28"/>
                <w:szCs w:val="28"/>
              </w:rPr>
              <w:t>количеств</w:t>
            </w:r>
            <w:r w:rsidR="005E6F5E">
              <w:rPr>
                <w:rFonts w:ascii="Times New Roman" w:hAnsi="Times New Roman" w:cs="Times New Roman"/>
                <w:sz w:val="28"/>
                <w:szCs w:val="28"/>
              </w:rPr>
              <w:t>о</w:t>
            </w:r>
            <w:r w:rsidRPr="00834BF4">
              <w:rPr>
                <w:rFonts w:ascii="Times New Roman" w:hAnsi="Times New Roman" w:cs="Times New Roman"/>
                <w:sz w:val="28"/>
                <w:szCs w:val="28"/>
              </w:rPr>
              <w:t xml:space="preserve"> </w:t>
            </w:r>
            <w:r w:rsidR="00224A2A" w:rsidRPr="00834BF4">
              <w:rPr>
                <w:rFonts w:ascii="Times New Roman" w:hAnsi="Times New Roman" w:cs="Times New Roman"/>
                <w:sz w:val="28"/>
                <w:szCs w:val="28"/>
              </w:rPr>
              <w:t>семей</w:t>
            </w:r>
            <w:r w:rsidRPr="00834BF4">
              <w:rPr>
                <w:rFonts w:ascii="Times New Roman" w:hAnsi="Times New Roman" w:cs="Times New Roman"/>
                <w:sz w:val="28"/>
                <w:szCs w:val="28"/>
              </w:rPr>
              <w:t>, у</w:t>
            </w:r>
            <w:r w:rsidR="00231AFC" w:rsidRPr="00834BF4">
              <w:rPr>
                <w:rFonts w:ascii="Times New Roman" w:hAnsi="Times New Roman" w:cs="Times New Roman"/>
                <w:sz w:val="28"/>
                <w:szCs w:val="28"/>
              </w:rPr>
              <w:t>лучшивших жилищные условия</w:t>
            </w:r>
            <w:r w:rsidRPr="00834BF4">
              <w:rPr>
                <w:rFonts w:ascii="Times New Roman" w:hAnsi="Times New Roman" w:cs="Times New Roman"/>
                <w:sz w:val="28"/>
                <w:szCs w:val="28"/>
              </w:rPr>
              <w:t>,</w:t>
            </w:r>
            <w:r w:rsidR="00231AFC" w:rsidRPr="00834BF4">
              <w:rPr>
                <w:rFonts w:ascii="Times New Roman" w:hAnsi="Times New Roman" w:cs="Times New Roman"/>
                <w:sz w:val="28"/>
                <w:szCs w:val="28"/>
              </w:rPr>
              <w:t xml:space="preserve"> проживающие</w:t>
            </w:r>
            <w:r w:rsidR="00F6501D" w:rsidRPr="00834BF4">
              <w:rPr>
                <w:rFonts w:ascii="Times New Roman" w:hAnsi="Times New Roman" w:cs="Times New Roman"/>
                <w:sz w:val="28"/>
                <w:szCs w:val="28"/>
              </w:rPr>
              <w:t xml:space="preserve"> в сельской местности, в том числе граждан, являющихся членами молоды</w:t>
            </w:r>
            <w:r w:rsidR="00231AFC" w:rsidRPr="00834BF4">
              <w:rPr>
                <w:rFonts w:ascii="Times New Roman" w:hAnsi="Times New Roman" w:cs="Times New Roman"/>
                <w:sz w:val="28"/>
                <w:szCs w:val="28"/>
              </w:rPr>
              <w:t>х семей и молодыми специалистами</w:t>
            </w:r>
          </w:p>
        </w:tc>
        <w:tc>
          <w:tcPr>
            <w:tcW w:w="850" w:type="dxa"/>
            <w:gridSpan w:val="2"/>
          </w:tcPr>
          <w:p w:rsidR="00F6501D" w:rsidRPr="00834BF4" w:rsidRDefault="00224A2A"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ед.</w:t>
            </w:r>
          </w:p>
        </w:tc>
        <w:tc>
          <w:tcPr>
            <w:tcW w:w="1276" w:type="dxa"/>
            <w:gridSpan w:val="2"/>
          </w:tcPr>
          <w:p w:rsidR="00F6501D" w:rsidRPr="00834BF4" w:rsidRDefault="00224A2A"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w:t>
            </w:r>
          </w:p>
        </w:tc>
        <w:tc>
          <w:tcPr>
            <w:tcW w:w="1146" w:type="dxa"/>
            <w:gridSpan w:val="4"/>
          </w:tcPr>
          <w:p w:rsidR="00F6501D" w:rsidRPr="00834BF4" w:rsidRDefault="00834BF4"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1</w:t>
            </w:r>
          </w:p>
        </w:tc>
        <w:tc>
          <w:tcPr>
            <w:tcW w:w="701" w:type="dxa"/>
          </w:tcPr>
          <w:p w:rsidR="00F6501D" w:rsidRPr="00834BF4" w:rsidRDefault="00F16F8A" w:rsidP="00151DC0">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714" w:type="dxa"/>
            <w:gridSpan w:val="2"/>
          </w:tcPr>
          <w:p w:rsidR="00F6501D" w:rsidRPr="00834BF4" w:rsidRDefault="00F16F8A" w:rsidP="00151DC0">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711" w:type="dxa"/>
          </w:tcPr>
          <w:p w:rsidR="00F6501D" w:rsidRPr="00834BF4" w:rsidRDefault="00224A2A" w:rsidP="00151DC0">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w:t>
            </w:r>
          </w:p>
        </w:tc>
        <w:tc>
          <w:tcPr>
            <w:tcW w:w="711" w:type="dxa"/>
          </w:tcPr>
          <w:p w:rsidR="00F6501D" w:rsidRPr="00834BF4" w:rsidRDefault="00224A2A" w:rsidP="000A3521">
            <w:pPr>
              <w:pStyle w:val="ConsPlusNormal"/>
              <w:jc w:val="center"/>
              <w:rPr>
                <w:rFonts w:ascii="Times New Roman" w:hAnsi="Times New Roman" w:cs="Times New Roman"/>
                <w:sz w:val="28"/>
                <w:szCs w:val="28"/>
              </w:rPr>
            </w:pPr>
            <w:r w:rsidRPr="00834BF4">
              <w:rPr>
                <w:rFonts w:ascii="Times New Roman" w:hAnsi="Times New Roman" w:cs="Times New Roman"/>
                <w:sz w:val="28"/>
                <w:szCs w:val="28"/>
              </w:rPr>
              <w:t>2</w:t>
            </w:r>
          </w:p>
        </w:tc>
      </w:tr>
      <w:tr w:rsidR="0054654B" w:rsidRPr="00D50276" w:rsidTr="00DF27FF">
        <w:tc>
          <w:tcPr>
            <w:tcW w:w="9845" w:type="dxa"/>
            <w:gridSpan w:val="16"/>
          </w:tcPr>
          <w:p w:rsidR="0054654B" w:rsidRDefault="0054654B" w:rsidP="0054654B">
            <w:pPr>
              <w:pStyle w:val="Standard"/>
              <w:spacing w:line="20" w:lineRule="atLeast"/>
              <w:ind w:firstLine="708"/>
              <w:jc w:val="center"/>
              <w:rPr>
                <w:rFonts w:cs="Times New Roman"/>
                <w:sz w:val="28"/>
                <w:szCs w:val="28"/>
              </w:rPr>
            </w:pPr>
            <w:r>
              <w:rPr>
                <w:rFonts w:cs="Times New Roman"/>
                <w:sz w:val="28"/>
                <w:szCs w:val="28"/>
              </w:rPr>
              <w:t>2.Развитие транспортной инфраструктуры на сельских территориях</w:t>
            </w:r>
          </w:p>
          <w:p w:rsidR="0054654B" w:rsidRPr="00834BF4" w:rsidRDefault="0054654B" w:rsidP="000A3521">
            <w:pPr>
              <w:pStyle w:val="ConsPlusNormal"/>
              <w:jc w:val="center"/>
              <w:rPr>
                <w:rFonts w:ascii="Times New Roman" w:hAnsi="Times New Roman" w:cs="Times New Roman"/>
                <w:sz w:val="28"/>
                <w:szCs w:val="28"/>
              </w:rPr>
            </w:pPr>
          </w:p>
        </w:tc>
      </w:tr>
      <w:tr w:rsidR="00033D6A" w:rsidRPr="00D50276" w:rsidTr="00033D6A">
        <w:tc>
          <w:tcPr>
            <w:tcW w:w="486" w:type="dxa"/>
          </w:tcPr>
          <w:p w:rsidR="00033D6A" w:rsidRPr="00033D6A" w:rsidRDefault="00033D6A" w:rsidP="00033D6A">
            <w:pPr>
              <w:pStyle w:val="Standard"/>
              <w:rPr>
                <w:rFonts w:cs="Times New Roman"/>
                <w:sz w:val="28"/>
                <w:szCs w:val="28"/>
              </w:rPr>
            </w:pPr>
            <w:r>
              <w:rPr>
                <w:rFonts w:cs="Times New Roman"/>
                <w:sz w:val="28"/>
                <w:szCs w:val="28"/>
              </w:rPr>
              <w:t xml:space="preserve"> </w:t>
            </w:r>
            <w:r w:rsidRPr="00033D6A">
              <w:rPr>
                <w:rFonts w:cs="Times New Roman"/>
                <w:sz w:val="28"/>
                <w:szCs w:val="28"/>
              </w:rPr>
              <w:t>1.</w:t>
            </w:r>
          </w:p>
          <w:p w:rsidR="00033D6A" w:rsidRDefault="00033D6A" w:rsidP="00033D6A">
            <w:pPr>
              <w:pStyle w:val="Standard"/>
              <w:spacing w:line="20" w:lineRule="atLeast"/>
              <w:ind w:firstLine="708"/>
              <w:rPr>
                <w:rFonts w:cs="Times New Roman"/>
                <w:sz w:val="28"/>
                <w:szCs w:val="28"/>
              </w:rPr>
            </w:pPr>
            <w:r>
              <w:rPr>
                <w:rFonts w:cs="Times New Roman"/>
                <w:sz w:val="28"/>
                <w:szCs w:val="28"/>
              </w:rPr>
              <w:t>1</w:t>
            </w:r>
          </w:p>
        </w:tc>
        <w:tc>
          <w:tcPr>
            <w:tcW w:w="3256" w:type="dxa"/>
            <w:gridSpan w:val="3"/>
          </w:tcPr>
          <w:p w:rsidR="00033D6A" w:rsidRDefault="00033D6A" w:rsidP="00033D6A">
            <w:pPr>
              <w:pStyle w:val="Standard"/>
              <w:spacing w:line="20" w:lineRule="atLeast"/>
              <w:rPr>
                <w:rFonts w:cs="Times New Roman"/>
                <w:sz w:val="28"/>
                <w:szCs w:val="28"/>
              </w:rPr>
            </w:pPr>
            <w:r>
              <w:rPr>
                <w:rFonts w:cs="Times New Roman"/>
                <w:sz w:val="28"/>
                <w:szCs w:val="28"/>
              </w:rPr>
              <w:t xml:space="preserve">Приведение в нормативное состояние автомобильных дорог общего пользования   местного значения.   </w:t>
            </w:r>
          </w:p>
        </w:tc>
        <w:tc>
          <w:tcPr>
            <w:tcW w:w="856" w:type="dxa"/>
            <w:gridSpan w:val="2"/>
          </w:tcPr>
          <w:p w:rsidR="00033D6A" w:rsidRDefault="00033D6A" w:rsidP="00033D6A">
            <w:pPr>
              <w:pStyle w:val="Standard"/>
              <w:spacing w:line="20" w:lineRule="atLeast"/>
              <w:rPr>
                <w:rFonts w:cs="Times New Roman"/>
                <w:sz w:val="28"/>
                <w:szCs w:val="28"/>
              </w:rPr>
            </w:pPr>
            <w:r>
              <w:rPr>
                <w:rFonts w:cs="Times New Roman"/>
                <w:sz w:val="28"/>
                <w:szCs w:val="28"/>
              </w:rPr>
              <w:t>тыс.</w:t>
            </w:r>
          </w:p>
          <w:p w:rsidR="00033D6A" w:rsidRDefault="00033D6A" w:rsidP="00033D6A">
            <w:pPr>
              <w:pStyle w:val="Standard"/>
              <w:spacing w:line="20" w:lineRule="atLeast"/>
              <w:rPr>
                <w:rFonts w:cs="Times New Roman"/>
                <w:sz w:val="28"/>
                <w:szCs w:val="28"/>
              </w:rPr>
            </w:pPr>
            <w:proofErr w:type="spellStart"/>
            <w:r>
              <w:rPr>
                <w:rFonts w:cs="Times New Roman"/>
                <w:sz w:val="28"/>
                <w:szCs w:val="28"/>
              </w:rPr>
              <w:t>кв.м</w:t>
            </w:r>
            <w:proofErr w:type="spellEnd"/>
            <w:r>
              <w:rPr>
                <w:rFonts w:cs="Times New Roman"/>
                <w:sz w:val="28"/>
                <w:szCs w:val="28"/>
              </w:rPr>
              <w:t>.</w:t>
            </w:r>
          </w:p>
        </w:tc>
        <w:tc>
          <w:tcPr>
            <w:tcW w:w="1276" w:type="dxa"/>
            <w:gridSpan w:val="2"/>
          </w:tcPr>
          <w:p w:rsidR="00033D6A" w:rsidRPr="00033D6A" w:rsidRDefault="00033D6A" w:rsidP="00033D6A">
            <w:pPr>
              <w:pStyle w:val="Standard"/>
              <w:spacing w:line="20" w:lineRule="atLeast"/>
              <w:rPr>
                <w:rFonts w:cs="Times New Roman"/>
              </w:rPr>
            </w:pPr>
            <w:r w:rsidRPr="00033D6A">
              <w:rPr>
                <w:rFonts w:cs="Times New Roman"/>
                <w:lang w:val="en-US"/>
              </w:rPr>
              <w:t>9 466</w:t>
            </w:r>
            <w:r w:rsidRPr="00033D6A">
              <w:rPr>
                <w:rFonts w:cs="Times New Roman"/>
              </w:rPr>
              <w:t>,16</w:t>
            </w:r>
          </w:p>
        </w:tc>
        <w:tc>
          <w:tcPr>
            <w:tcW w:w="1134" w:type="dxa"/>
            <w:gridSpan w:val="3"/>
          </w:tcPr>
          <w:p w:rsidR="00033D6A" w:rsidRPr="00033D6A" w:rsidRDefault="00033D6A" w:rsidP="00033D6A">
            <w:pPr>
              <w:pStyle w:val="Standard"/>
              <w:spacing w:line="20" w:lineRule="atLeast"/>
              <w:rPr>
                <w:rFonts w:cs="Times New Roman"/>
              </w:rPr>
            </w:pPr>
            <w:r w:rsidRPr="00033D6A">
              <w:rPr>
                <w:rFonts w:cs="Times New Roman"/>
              </w:rPr>
              <w:t>13738,67</w:t>
            </w:r>
          </w:p>
        </w:tc>
        <w:tc>
          <w:tcPr>
            <w:tcW w:w="709" w:type="dxa"/>
            <w:gridSpan w:val="2"/>
          </w:tcPr>
          <w:p w:rsidR="00033D6A" w:rsidRDefault="00033D6A" w:rsidP="000860AF">
            <w:pPr>
              <w:pStyle w:val="Standard"/>
              <w:spacing w:line="20" w:lineRule="atLeast"/>
              <w:jc w:val="center"/>
              <w:rPr>
                <w:rFonts w:cs="Times New Roman"/>
                <w:sz w:val="28"/>
                <w:szCs w:val="28"/>
              </w:rPr>
            </w:pPr>
            <w:r>
              <w:rPr>
                <w:rFonts w:cs="Times New Roman"/>
                <w:sz w:val="28"/>
                <w:szCs w:val="28"/>
              </w:rPr>
              <w:t>0,00</w:t>
            </w:r>
          </w:p>
        </w:tc>
        <w:tc>
          <w:tcPr>
            <w:tcW w:w="706" w:type="dxa"/>
          </w:tcPr>
          <w:p w:rsidR="00033D6A" w:rsidRDefault="00033D6A" w:rsidP="000860AF">
            <w:pPr>
              <w:pStyle w:val="Standard"/>
              <w:spacing w:line="20" w:lineRule="atLeast"/>
              <w:jc w:val="center"/>
              <w:rPr>
                <w:rFonts w:cs="Times New Roman"/>
                <w:sz w:val="28"/>
                <w:szCs w:val="28"/>
              </w:rPr>
            </w:pPr>
            <w:r>
              <w:rPr>
                <w:rFonts w:cs="Times New Roman"/>
                <w:sz w:val="28"/>
                <w:szCs w:val="28"/>
              </w:rPr>
              <w:t>0,00</w:t>
            </w:r>
          </w:p>
        </w:tc>
        <w:tc>
          <w:tcPr>
            <w:tcW w:w="711" w:type="dxa"/>
          </w:tcPr>
          <w:p w:rsidR="00033D6A" w:rsidRDefault="00033D6A" w:rsidP="000860AF">
            <w:pPr>
              <w:pStyle w:val="Standard"/>
              <w:spacing w:line="20" w:lineRule="atLeast"/>
              <w:jc w:val="center"/>
              <w:rPr>
                <w:rFonts w:cs="Times New Roman"/>
                <w:sz w:val="28"/>
                <w:szCs w:val="28"/>
              </w:rPr>
            </w:pPr>
            <w:r>
              <w:rPr>
                <w:rFonts w:cs="Times New Roman"/>
                <w:sz w:val="28"/>
                <w:szCs w:val="28"/>
              </w:rPr>
              <w:t>0,00</w:t>
            </w:r>
          </w:p>
        </w:tc>
        <w:tc>
          <w:tcPr>
            <w:tcW w:w="711" w:type="dxa"/>
          </w:tcPr>
          <w:p w:rsidR="00033D6A" w:rsidRDefault="00033D6A" w:rsidP="000860AF">
            <w:pPr>
              <w:pStyle w:val="Standard"/>
              <w:spacing w:line="20" w:lineRule="atLeast"/>
              <w:jc w:val="center"/>
              <w:rPr>
                <w:rFonts w:cs="Times New Roman"/>
                <w:sz w:val="28"/>
                <w:szCs w:val="28"/>
              </w:rPr>
            </w:pPr>
            <w:r>
              <w:rPr>
                <w:rFonts w:cs="Times New Roman"/>
                <w:sz w:val="28"/>
                <w:szCs w:val="28"/>
              </w:rPr>
              <w:t>0,00</w:t>
            </w:r>
          </w:p>
        </w:tc>
      </w:tr>
    </w:tbl>
    <w:p w:rsidR="008F6F7C" w:rsidRDefault="008F6F7C" w:rsidP="00982867">
      <w:pPr>
        <w:pStyle w:val="Standard"/>
        <w:spacing w:line="20" w:lineRule="atLeast"/>
        <w:ind w:firstLine="708"/>
        <w:jc w:val="center"/>
        <w:rPr>
          <w:rFonts w:cs="Times New Roman"/>
          <w:sz w:val="28"/>
          <w:szCs w:val="28"/>
        </w:rPr>
      </w:pPr>
    </w:p>
    <w:p w:rsidR="008F6F7C" w:rsidRDefault="008F6F7C" w:rsidP="00982867">
      <w:pPr>
        <w:pStyle w:val="Standard"/>
        <w:spacing w:line="20" w:lineRule="atLeast"/>
        <w:ind w:firstLine="708"/>
        <w:jc w:val="center"/>
        <w:rPr>
          <w:rFonts w:cs="Times New Roman"/>
          <w:sz w:val="28"/>
          <w:szCs w:val="28"/>
        </w:rPr>
      </w:pPr>
    </w:p>
    <w:p w:rsidR="008F6F7C" w:rsidRPr="00D50276" w:rsidRDefault="008F6F7C" w:rsidP="00982867">
      <w:pPr>
        <w:pStyle w:val="Standard"/>
        <w:spacing w:line="20" w:lineRule="atLeast"/>
        <w:ind w:firstLine="708"/>
        <w:jc w:val="center"/>
        <w:rPr>
          <w:rFonts w:cs="Times New Roman"/>
          <w:sz w:val="28"/>
          <w:szCs w:val="28"/>
        </w:rPr>
        <w:sectPr w:rsidR="008F6F7C" w:rsidRPr="00D50276" w:rsidSect="00F901A8">
          <w:pgSz w:w="11906" w:h="16838"/>
          <w:pgMar w:top="1134" w:right="567" w:bottom="1134" w:left="1701" w:header="709" w:footer="709" w:gutter="0"/>
          <w:cols w:space="708"/>
          <w:docGrid w:linePitch="360"/>
        </w:sectPr>
      </w:pPr>
    </w:p>
    <w:p w:rsidR="00B63EE2" w:rsidRPr="00F35F73" w:rsidRDefault="00B63EE2" w:rsidP="00B63EE2">
      <w:pPr>
        <w:autoSpaceDE w:val="0"/>
        <w:autoSpaceDN w:val="0"/>
        <w:adjustRightInd w:val="0"/>
        <w:spacing w:after="0"/>
        <w:jc w:val="both"/>
        <w:outlineLvl w:val="0"/>
        <w:rPr>
          <w:rFonts w:ascii="PT Astra Serif" w:hAnsi="PT Astra Serif" w:cs="PT Astra Serif"/>
          <w:bCs/>
          <w:sz w:val="28"/>
          <w:szCs w:val="28"/>
        </w:rPr>
      </w:pPr>
      <w:r>
        <w:rPr>
          <w:rFonts w:ascii="PT Astra Serif" w:hAnsi="PT Astra Serif"/>
          <w:sz w:val="28"/>
          <w:szCs w:val="28"/>
        </w:rPr>
        <w:lastRenderedPageBreak/>
        <w:t xml:space="preserve">                                                                                                                                                                           ПРИЛОЖЕНИЕ 2</w:t>
      </w:r>
    </w:p>
    <w:p w:rsidR="00B63EE2" w:rsidRDefault="00B63EE2" w:rsidP="00B63EE2">
      <w:pPr>
        <w:spacing w:after="0" w:line="20" w:lineRule="atLeast"/>
        <w:ind w:left="5664"/>
        <w:rPr>
          <w:rFonts w:ascii="PT Astra Serif" w:hAnsi="PT Astra Serif"/>
          <w:sz w:val="28"/>
          <w:szCs w:val="28"/>
        </w:rPr>
      </w:pP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sidRPr="00A85E8F">
        <w:rPr>
          <w:rFonts w:ascii="PT Astra Serif" w:hAnsi="PT Astra Serif"/>
          <w:sz w:val="28"/>
          <w:szCs w:val="28"/>
        </w:rPr>
        <w:t>к муниципальной программе</w:t>
      </w:r>
    </w:p>
    <w:p w:rsidR="00915823" w:rsidRPr="00A85E8F" w:rsidRDefault="00915823" w:rsidP="00B63EE2">
      <w:pPr>
        <w:spacing w:after="0" w:line="20" w:lineRule="atLeast"/>
        <w:ind w:left="5664"/>
        <w:rPr>
          <w:rFonts w:ascii="PT Astra Serif" w:hAnsi="PT Astra Serif"/>
          <w:sz w:val="28"/>
          <w:szCs w:val="28"/>
        </w:rPr>
      </w:pPr>
    </w:p>
    <w:p w:rsidR="00B63EE2" w:rsidRPr="00A85E8F" w:rsidRDefault="00B63EE2" w:rsidP="00B63EE2">
      <w:pPr>
        <w:pStyle w:val="ConsPlusTitle"/>
        <w:ind w:firstLine="708"/>
        <w:jc w:val="center"/>
        <w:rPr>
          <w:rFonts w:ascii="PT Astra Serif" w:hAnsi="PT Astra Serif"/>
        </w:rPr>
      </w:pPr>
      <w:r w:rsidRPr="00A85E8F">
        <w:rPr>
          <w:rFonts w:ascii="PT Astra Serif" w:hAnsi="PT Astra Serif" w:cs="PT Astra Serif"/>
          <w:bCs/>
          <w:sz w:val="28"/>
          <w:szCs w:val="28"/>
        </w:rPr>
        <w:t>Система мероприятий муниципальной программы</w:t>
      </w:r>
    </w:p>
    <w:tbl>
      <w:tblPr>
        <w:tblpPr w:leftFromText="181" w:rightFromText="181" w:vertAnchor="text" w:horzAnchor="margin" w:tblpY="1"/>
        <w:tblW w:w="13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2051"/>
        <w:gridCol w:w="2268"/>
        <w:gridCol w:w="2835"/>
        <w:gridCol w:w="1134"/>
        <w:gridCol w:w="1276"/>
        <w:gridCol w:w="709"/>
        <w:gridCol w:w="141"/>
        <w:gridCol w:w="885"/>
        <w:gridCol w:w="108"/>
        <w:gridCol w:w="959"/>
        <w:gridCol w:w="33"/>
        <w:gridCol w:w="992"/>
      </w:tblGrid>
      <w:tr w:rsidR="000355BE" w:rsidRPr="00A85E8F" w:rsidTr="00B10172">
        <w:trPr>
          <w:trHeight w:val="20"/>
        </w:trPr>
        <w:tc>
          <w:tcPr>
            <w:tcW w:w="421" w:type="dxa"/>
            <w:vMerge w:val="restart"/>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N п/п</w:t>
            </w:r>
          </w:p>
        </w:tc>
        <w:tc>
          <w:tcPr>
            <w:tcW w:w="2051" w:type="dxa"/>
            <w:vMerge w:val="restart"/>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Наименование проекта, основного мероприятия (мероприятия)</w:t>
            </w:r>
          </w:p>
        </w:tc>
        <w:tc>
          <w:tcPr>
            <w:tcW w:w="2268" w:type="dxa"/>
            <w:vMerge w:val="restart"/>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Ответственные исполнители мероприятий</w:t>
            </w:r>
          </w:p>
        </w:tc>
        <w:tc>
          <w:tcPr>
            <w:tcW w:w="2835" w:type="dxa"/>
            <w:vMerge w:val="restart"/>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Источник финансового обеспечения</w:t>
            </w:r>
          </w:p>
        </w:tc>
        <w:tc>
          <w:tcPr>
            <w:tcW w:w="6237" w:type="dxa"/>
            <w:gridSpan w:val="9"/>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 xml:space="preserve">Объем финансового обеспечения реализации мероприятий </w:t>
            </w:r>
          </w:p>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по годам, тыс. руб.</w:t>
            </w:r>
          </w:p>
        </w:tc>
      </w:tr>
      <w:tr w:rsidR="000355BE" w:rsidRPr="00A85E8F" w:rsidTr="00B10172">
        <w:trPr>
          <w:trHeight w:val="444"/>
        </w:trPr>
        <w:tc>
          <w:tcPr>
            <w:tcW w:w="421" w:type="dxa"/>
            <w:vMerge/>
            <w:vAlign w:val="center"/>
          </w:tcPr>
          <w:p w:rsidR="000355BE" w:rsidRPr="00825EAC" w:rsidRDefault="000355BE" w:rsidP="00DD2661">
            <w:pPr>
              <w:pStyle w:val="ConsPlusNormal"/>
              <w:jc w:val="center"/>
              <w:rPr>
                <w:rFonts w:ascii="PT Astra Serif" w:hAnsi="PT Astra Serif"/>
                <w:szCs w:val="22"/>
              </w:rPr>
            </w:pPr>
          </w:p>
        </w:tc>
        <w:tc>
          <w:tcPr>
            <w:tcW w:w="2051" w:type="dxa"/>
            <w:vMerge/>
            <w:vAlign w:val="center"/>
          </w:tcPr>
          <w:p w:rsidR="000355BE" w:rsidRPr="00825EAC" w:rsidRDefault="000355BE" w:rsidP="00DD2661">
            <w:pPr>
              <w:pStyle w:val="ConsPlusNormal"/>
              <w:jc w:val="center"/>
              <w:rPr>
                <w:rFonts w:ascii="PT Astra Serif" w:hAnsi="PT Astra Serif"/>
                <w:szCs w:val="22"/>
              </w:rPr>
            </w:pPr>
          </w:p>
        </w:tc>
        <w:tc>
          <w:tcPr>
            <w:tcW w:w="2268" w:type="dxa"/>
            <w:vMerge/>
            <w:vAlign w:val="center"/>
          </w:tcPr>
          <w:p w:rsidR="000355BE" w:rsidRPr="00825EAC" w:rsidRDefault="000355BE" w:rsidP="00DD2661">
            <w:pPr>
              <w:pStyle w:val="ConsPlusNormal"/>
              <w:jc w:val="center"/>
              <w:rPr>
                <w:rFonts w:ascii="PT Astra Serif" w:hAnsi="PT Astra Serif"/>
                <w:szCs w:val="22"/>
              </w:rPr>
            </w:pPr>
          </w:p>
        </w:tc>
        <w:tc>
          <w:tcPr>
            <w:tcW w:w="2835" w:type="dxa"/>
            <w:vMerge/>
            <w:vAlign w:val="center"/>
          </w:tcPr>
          <w:p w:rsidR="000355BE" w:rsidRPr="00825EAC" w:rsidRDefault="000355BE" w:rsidP="00DD2661">
            <w:pPr>
              <w:pStyle w:val="ConsPlusNormal"/>
              <w:jc w:val="center"/>
              <w:rPr>
                <w:rFonts w:ascii="PT Astra Serif" w:hAnsi="PT Astra Serif"/>
                <w:szCs w:val="22"/>
              </w:rPr>
            </w:pPr>
          </w:p>
        </w:tc>
        <w:tc>
          <w:tcPr>
            <w:tcW w:w="1134" w:type="dxa"/>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Всего</w:t>
            </w:r>
          </w:p>
        </w:tc>
        <w:tc>
          <w:tcPr>
            <w:tcW w:w="1276" w:type="dxa"/>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202</w:t>
            </w:r>
            <w:r>
              <w:rPr>
                <w:rFonts w:ascii="PT Astra Serif" w:hAnsi="PT Astra Serif"/>
                <w:szCs w:val="22"/>
              </w:rPr>
              <w:t>4</w:t>
            </w:r>
            <w:r w:rsidRPr="00825EAC">
              <w:rPr>
                <w:rFonts w:ascii="PT Astra Serif" w:hAnsi="PT Astra Serif"/>
                <w:szCs w:val="22"/>
              </w:rPr>
              <w:t xml:space="preserve"> год</w:t>
            </w:r>
          </w:p>
        </w:tc>
        <w:tc>
          <w:tcPr>
            <w:tcW w:w="850" w:type="dxa"/>
            <w:gridSpan w:val="2"/>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202</w:t>
            </w:r>
            <w:r>
              <w:rPr>
                <w:rFonts w:ascii="PT Astra Serif" w:hAnsi="PT Astra Serif"/>
                <w:szCs w:val="22"/>
              </w:rPr>
              <w:t>5</w:t>
            </w:r>
            <w:r w:rsidRPr="00825EAC">
              <w:rPr>
                <w:rFonts w:ascii="PT Astra Serif" w:hAnsi="PT Astra Serif"/>
                <w:szCs w:val="22"/>
              </w:rPr>
              <w:t xml:space="preserve"> год</w:t>
            </w:r>
          </w:p>
        </w:tc>
        <w:tc>
          <w:tcPr>
            <w:tcW w:w="885" w:type="dxa"/>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202</w:t>
            </w:r>
            <w:r>
              <w:rPr>
                <w:rFonts w:ascii="PT Astra Serif" w:hAnsi="PT Astra Serif"/>
                <w:szCs w:val="22"/>
              </w:rPr>
              <w:t>6</w:t>
            </w:r>
            <w:r w:rsidRPr="00825EAC">
              <w:rPr>
                <w:rFonts w:ascii="PT Astra Serif" w:hAnsi="PT Astra Serif"/>
                <w:szCs w:val="22"/>
              </w:rPr>
              <w:t xml:space="preserve"> год</w:t>
            </w:r>
          </w:p>
        </w:tc>
        <w:tc>
          <w:tcPr>
            <w:tcW w:w="1067" w:type="dxa"/>
            <w:gridSpan w:val="2"/>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202</w:t>
            </w:r>
            <w:r>
              <w:rPr>
                <w:rFonts w:ascii="PT Astra Serif" w:hAnsi="PT Astra Serif"/>
                <w:szCs w:val="22"/>
              </w:rPr>
              <w:t>7</w:t>
            </w:r>
            <w:r w:rsidRPr="00825EAC">
              <w:rPr>
                <w:rFonts w:ascii="PT Astra Serif" w:hAnsi="PT Astra Serif"/>
                <w:szCs w:val="22"/>
              </w:rPr>
              <w:t xml:space="preserve"> год</w:t>
            </w:r>
          </w:p>
        </w:tc>
        <w:tc>
          <w:tcPr>
            <w:tcW w:w="1025" w:type="dxa"/>
            <w:gridSpan w:val="2"/>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202</w:t>
            </w:r>
            <w:r>
              <w:rPr>
                <w:rFonts w:ascii="PT Astra Serif" w:hAnsi="PT Astra Serif"/>
                <w:szCs w:val="22"/>
              </w:rPr>
              <w:t>8</w:t>
            </w:r>
            <w:r w:rsidRPr="00825EAC">
              <w:rPr>
                <w:rFonts w:ascii="PT Astra Serif" w:hAnsi="PT Astra Serif"/>
                <w:szCs w:val="22"/>
              </w:rPr>
              <w:t xml:space="preserve"> год</w:t>
            </w:r>
          </w:p>
        </w:tc>
      </w:tr>
      <w:tr w:rsidR="000355BE" w:rsidRPr="00A85E8F" w:rsidTr="00B10172">
        <w:trPr>
          <w:trHeight w:val="115"/>
        </w:trPr>
        <w:tc>
          <w:tcPr>
            <w:tcW w:w="421" w:type="dxa"/>
            <w:vAlign w:val="center"/>
          </w:tcPr>
          <w:p w:rsidR="000355BE" w:rsidRPr="00825EAC" w:rsidRDefault="000355BE" w:rsidP="00DD2661">
            <w:pPr>
              <w:pStyle w:val="ConsPlusNormal"/>
              <w:jc w:val="center"/>
              <w:rPr>
                <w:rFonts w:ascii="PT Astra Serif" w:hAnsi="PT Astra Serif"/>
                <w:szCs w:val="22"/>
              </w:rPr>
            </w:pPr>
            <w:r w:rsidRPr="00825EAC">
              <w:rPr>
                <w:rFonts w:ascii="PT Astra Serif" w:hAnsi="PT Astra Serif"/>
                <w:szCs w:val="22"/>
              </w:rPr>
              <w:t>1</w:t>
            </w:r>
          </w:p>
        </w:tc>
        <w:tc>
          <w:tcPr>
            <w:tcW w:w="2051" w:type="dxa"/>
            <w:vAlign w:val="center"/>
          </w:tcPr>
          <w:p w:rsidR="000355BE" w:rsidRPr="00825EAC" w:rsidRDefault="000355BE" w:rsidP="00DD2661">
            <w:pPr>
              <w:spacing w:after="0" w:line="240" w:lineRule="auto"/>
              <w:jc w:val="center"/>
              <w:rPr>
                <w:rFonts w:ascii="PT Astra Serif" w:hAnsi="PT Astra Serif"/>
              </w:rPr>
            </w:pPr>
            <w:r w:rsidRPr="00825EAC">
              <w:rPr>
                <w:rFonts w:ascii="PT Astra Serif" w:hAnsi="PT Astra Serif"/>
              </w:rPr>
              <w:t>2</w:t>
            </w:r>
          </w:p>
        </w:tc>
        <w:tc>
          <w:tcPr>
            <w:tcW w:w="2268" w:type="dxa"/>
            <w:vAlign w:val="center"/>
          </w:tcPr>
          <w:p w:rsidR="000355BE" w:rsidRPr="00825EAC" w:rsidRDefault="000355BE" w:rsidP="00DD2661">
            <w:pPr>
              <w:spacing w:after="0" w:line="240" w:lineRule="auto"/>
              <w:jc w:val="center"/>
              <w:rPr>
                <w:rFonts w:ascii="PT Astra Serif" w:hAnsi="PT Astra Serif"/>
              </w:rPr>
            </w:pPr>
            <w:r w:rsidRPr="00825EAC">
              <w:rPr>
                <w:rFonts w:ascii="PT Astra Serif" w:hAnsi="PT Astra Serif"/>
              </w:rPr>
              <w:t>3</w:t>
            </w:r>
          </w:p>
        </w:tc>
        <w:tc>
          <w:tcPr>
            <w:tcW w:w="2835" w:type="dxa"/>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4</w:t>
            </w:r>
          </w:p>
        </w:tc>
        <w:tc>
          <w:tcPr>
            <w:tcW w:w="1134" w:type="dxa"/>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5</w:t>
            </w:r>
          </w:p>
        </w:tc>
        <w:tc>
          <w:tcPr>
            <w:tcW w:w="1276" w:type="dxa"/>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6</w:t>
            </w:r>
          </w:p>
        </w:tc>
        <w:tc>
          <w:tcPr>
            <w:tcW w:w="850" w:type="dxa"/>
            <w:gridSpan w:val="2"/>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7</w:t>
            </w:r>
          </w:p>
        </w:tc>
        <w:tc>
          <w:tcPr>
            <w:tcW w:w="885" w:type="dxa"/>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8</w:t>
            </w:r>
          </w:p>
        </w:tc>
        <w:tc>
          <w:tcPr>
            <w:tcW w:w="1067" w:type="dxa"/>
            <w:gridSpan w:val="2"/>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9</w:t>
            </w:r>
          </w:p>
        </w:tc>
        <w:tc>
          <w:tcPr>
            <w:tcW w:w="1025" w:type="dxa"/>
            <w:gridSpan w:val="2"/>
            <w:vAlign w:val="center"/>
          </w:tcPr>
          <w:p w:rsidR="000355BE" w:rsidRPr="00825EAC" w:rsidRDefault="000355BE" w:rsidP="00DD2661">
            <w:pPr>
              <w:pStyle w:val="ConsPlusNormal"/>
              <w:jc w:val="center"/>
              <w:rPr>
                <w:rFonts w:ascii="PT Astra Serif" w:hAnsi="PT Astra Serif"/>
                <w:szCs w:val="22"/>
              </w:rPr>
            </w:pPr>
            <w:r>
              <w:rPr>
                <w:rFonts w:ascii="PT Astra Serif" w:hAnsi="PT Astra Serif"/>
                <w:szCs w:val="22"/>
              </w:rPr>
              <w:t>10</w:t>
            </w:r>
          </w:p>
        </w:tc>
      </w:tr>
      <w:tr w:rsidR="000355BE" w:rsidRPr="00DB2BEF" w:rsidTr="00B10172">
        <w:trPr>
          <w:trHeight w:val="325"/>
        </w:trPr>
        <w:tc>
          <w:tcPr>
            <w:tcW w:w="421" w:type="dxa"/>
            <w:vMerge w:val="restart"/>
          </w:tcPr>
          <w:p w:rsidR="000355BE" w:rsidRPr="00DB2BEF" w:rsidRDefault="000355BE" w:rsidP="00DD2661">
            <w:pPr>
              <w:pStyle w:val="ConsPlusNormal"/>
              <w:jc w:val="center"/>
              <w:rPr>
                <w:rFonts w:ascii="PT Astra Serif" w:hAnsi="PT Astra Serif"/>
                <w:sz w:val="20"/>
              </w:rPr>
            </w:pPr>
            <w:r w:rsidRPr="00DB2BEF">
              <w:rPr>
                <w:rFonts w:ascii="PT Astra Serif" w:hAnsi="PT Astra Serif"/>
                <w:sz w:val="20"/>
              </w:rPr>
              <w:t>1.</w:t>
            </w:r>
          </w:p>
        </w:tc>
        <w:tc>
          <w:tcPr>
            <w:tcW w:w="2051" w:type="dxa"/>
            <w:vMerge w:val="restart"/>
          </w:tcPr>
          <w:p w:rsidR="000355BE" w:rsidRPr="00DB2BEF" w:rsidRDefault="000355BE" w:rsidP="006F072D">
            <w:pPr>
              <w:pStyle w:val="ConsPlusNormal"/>
              <w:rPr>
                <w:rFonts w:ascii="PT Astra Serif" w:hAnsi="PT Astra Serif"/>
                <w:sz w:val="20"/>
              </w:rPr>
            </w:pPr>
            <w:r w:rsidRPr="00DB2BEF">
              <w:rPr>
                <w:rFonts w:ascii="PT Astra Serif" w:hAnsi="PT Astra Serif"/>
                <w:sz w:val="20"/>
              </w:rPr>
              <w:t xml:space="preserve">Основное мероприятие </w:t>
            </w:r>
            <w:r w:rsidR="001625DE" w:rsidRPr="00DB2BEF">
              <w:rPr>
                <w:rFonts w:ascii="PT Astra Serif" w:hAnsi="PT Astra Serif"/>
                <w:sz w:val="20"/>
              </w:rPr>
              <w:t>«</w:t>
            </w:r>
            <w:r w:rsidRPr="00DB2BEF">
              <w:rPr>
                <w:rFonts w:ascii="PT Astra Serif" w:hAnsi="PT Astra Serif"/>
                <w:sz w:val="20"/>
              </w:rPr>
              <w:t>Развитие жилищного строительства на сельских территориях и повышение уровня благоустройства домовладений</w:t>
            </w:r>
            <w:r w:rsidR="001625DE" w:rsidRPr="00DB2BEF">
              <w:rPr>
                <w:rFonts w:ascii="PT Astra Serif" w:hAnsi="PT Astra Serif"/>
                <w:sz w:val="20"/>
              </w:rPr>
              <w:t>»</w:t>
            </w:r>
            <w:r w:rsidRPr="00DB2BEF">
              <w:rPr>
                <w:rFonts w:ascii="PT Astra Serif" w:hAnsi="PT Astra Serif"/>
                <w:sz w:val="20"/>
              </w:rPr>
              <w:t xml:space="preserve"> </w:t>
            </w:r>
          </w:p>
        </w:tc>
        <w:tc>
          <w:tcPr>
            <w:tcW w:w="2268" w:type="dxa"/>
            <w:vMerge w:val="restart"/>
          </w:tcPr>
          <w:p w:rsidR="000355BE" w:rsidRPr="00DB2BEF" w:rsidRDefault="00902190" w:rsidP="00DD2661">
            <w:pPr>
              <w:pStyle w:val="ConsPlusNormal"/>
              <w:rPr>
                <w:rFonts w:ascii="PT Astra Serif" w:hAnsi="PT Astra Serif"/>
                <w:sz w:val="20"/>
              </w:rPr>
            </w:pPr>
            <w:r w:rsidRPr="00DB2BEF">
              <w:rPr>
                <w:rFonts w:ascii="PT Astra Serif" w:hAnsi="PT Astra Serif"/>
                <w:sz w:val="20"/>
              </w:rPr>
              <w:t>Комитет по управлению муниципальным имуществом и земельным отношениям.</w:t>
            </w:r>
          </w:p>
          <w:p w:rsidR="00EE64B8" w:rsidRPr="00DB2BEF" w:rsidRDefault="00EE64B8" w:rsidP="00DD2661">
            <w:pPr>
              <w:pStyle w:val="ConsPlusNormal"/>
              <w:rPr>
                <w:rFonts w:ascii="PT Astra Serif" w:hAnsi="PT Astra Serif"/>
                <w:sz w:val="20"/>
              </w:rPr>
            </w:pPr>
          </w:p>
          <w:p w:rsidR="00EE64B8" w:rsidRPr="00DB2BEF" w:rsidRDefault="00EE64B8" w:rsidP="00DD2661">
            <w:pPr>
              <w:pStyle w:val="ConsPlusNormal"/>
              <w:rPr>
                <w:rFonts w:ascii="PT Astra Serif" w:hAnsi="PT Astra Serif"/>
                <w:sz w:val="20"/>
              </w:rPr>
            </w:pPr>
            <w:r w:rsidRPr="00DB2BEF">
              <w:rPr>
                <w:rFonts w:ascii="PT Astra Serif" w:hAnsi="PT Astra Serif" w:cs="Times New Roman"/>
                <w:sz w:val="20"/>
              </w:rPr>
              <w:t xml:space="preserve">МКУ «Управление сельского хозяйства </w:t>
            </w:r>
            <w:proofErr w:type="spellStart"/>
            <w:r w:rsidRPr="00DB2BEF">
              <w:rPr>
                <w:rFonts w:ascii="PT Astra Serif" w:hAnsi="PT Astra Serif" w:cs="Times New Roman"/>
                <w:sz w:val="20"/>
              </w:rPr>
              <w:t>Мелекесского</w:t>
            </w:r>
            <w:proofErr w:type="spellEnd"/>
            <w:r w:rsidRPr="00DB2BEF">
              <w:rPr>
                <w:rFonts w:ascii="PT Astra Serif" w:hAnsi="PT Astra Serif" w:cs="Times New Roman"/>
                <w:sz w:val="20"/>
              </w:rPr>
              <w:t xml:space="preserve"> района Ульяновской области»</w:t>
            </w:r>
          </w:p>
        </w:tc>
        <w:tc>
          <w:tcPr>
            <w:tcW w:w="2835" w:type="dxa"/>
          </w:tcPr>
          <w:p w:rsidR="000355BE" w:rsidRPr="00DB2BEF" w:rsidRDefault="000355BE" w:rsidP="00DD2661">
            <w:pPr>
              <w:pStyle w:val="ConsPlusNormal"/>
              <w:jc w:val="center"/>
              <w:rPr>
                <w:rFonts w:ascii="PT Astra Serif" w:hAnsi="PT Astra Serif"/>
                <w:sz w:val="20"/>
              </w:rPr>
            </w:pPr>
            <w:r w:rsidRPr="00DB2BEF">
              <w:rPr>
                <w:rFonts w:ascii="PT Astra Serif" w:hAnsi="PT Astra Serif"/>
                <w:sz w:val="20"/>
              </w:rPr>
              <w:t>Всего, в том числе:</w:t>
            </w:r>
          </w:p>
        </w:tc>
        <w:tc>
          <w:tcPr>
            <w:tcW w:w="1134" w:type="dxa"/>
          </w:tcPr>
          <w:p w:rsidR="000355BE" w:rsidRPr="00DB2BEF" w:rsidRDefault="000355BE" w:rsidP="00F952E6">
            <w:pPr>
              <w:pStyle w:val="ConsPlusNormal"/>
              <w:rPr>
                <w:rFonts w:ascii="PT Astra Serif" w:hAnsi="PT Astra Serif"/>
                <w:sz w:val="20"/>
              </w:rPr>
            </w:pPr>
            <w:r w:rsidRPr="00DB2BEF">
              <w:rPr>
                <w:rFonts w:ascii="PT Astra Serif" w:hAnsi="PT Astra Serif"/>
                <w:sz w:val="20"/>
              </w:rPr>
              <w:t>858,96600</w:t>
            </w:r>
          </w:p>
        </w:tc>
        <w:tc>
          <w:tcPr>
            <w:tcW w:w="1276" w:type="dxa"/>
          </w:tcPr>
          <w:p w:rsidR="000355BE" w:rsidRPr="00DB2BEF" w:rsidRDefault="000355BE" w:rsidP="00DD2661">
            <w:pPr>
              <w:pStyle w:val="ConsPlusNormal"/>
              <w:rPr>
                <w:rFonts w:ascii="PT Astra Serif" w:hAnsi="PT Astra Serif"/>
                <w:sz w:val="20"/>
              </w:rPr>
            </w:pPr>
            <w:r w:rsidRPr="00DB2BEF">
              <w:rPr>
                <w:rFonts w:ascii="PT Astra Serif" w:hAnsi="PT Astra Serif"/>
                <w:sz w:val="20"/>
              </w:rPr>
              <w:t>135,62600</w:t>
            </w:r>
          </w:p>
        </w:tc>
        <w:tc>
          <w:tcPr>
            <w:tcW w:w="850" w:type="dxa"/>
            <w:gridSpan w:val="2"/>
          </w:tcPr>
          <w:p w:rsidR="000355BE" w:rsidRPr="00DB2BEF" w:rsidRDefault="000355BE" w:rsidP="00DD2661">
            <w:pPr>
              <w:pStyle w:val="ConsPlusNormal"/>
              <w:rPr>
                <w:rFonts w:ascii="PT Astra Serif" w:hAnsi="PT Astra Serif"/>
                <w:sz w:val="20"/>
              </w:rPr>
            </w:pPr>
            <w:r w:rsidRPr="00DB2BEF">
              <w:rPr>
                <w:rFonts w:ascii="PT Astra Serif" w:hAnsi="PT Astra Serif"/>
                <w:sz w:val="20"/>
              </w:rPr>
              <w:t>0,00000</w:t>
            </w:r>
          </w:p>
        </w:tc>
        <w:tc>
          <w:tcPr>
            <w:tcW w:w="885" w:type="dxa"/>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0355BE" w:rsidP="00DD2661">
            <w:pPr>
              <w:rPr>
                <w:rFonts w:ascii="PT Astra Serif" w:hAnsi="PT Astra Serif"/>
                <w:sz w:val="20"/>
                <w:szCs w:val="20"/>
              </w:rPr>
            </w:pPr>
            <w:r w:rsidRPr="00DB2BEF">
              <w:rPr>
                <w:rFonts w:ascii="PT Astra Serif" w:hAnsi="PT Astra Serif"/>
                <w:sz w:val="20"/>
                <w:szCs w:val="20"/>
              </w:rPr>
              <w:t>361,67000</w:t>
            </w:r>
          </w:p>
        </w:tc>
        <w:tc>
          <w:tcPr>
            <w:tcW w:w="1025" w:type="dxa"/>
            <w:gridSpan w:val="2"/>
          </w:tcPr>
          <w:p w:rsidR="000355BE" w:rsidRPr="00DB2BEF" w:rsidRDefault="000355BE" w:rsidP="00DD2661">
            <w:pPr>
              <w:rPr>
                <w:rFonts w:ascii="PT Astra Serif" w:hAnsi="PT Astra Serif"/>
                <w:sz w:val="20"/>
                <w:szCs w:val="20"/>
              </w:rPr>
            </w:pPr>
            <w:r w:rsidRPr="00DB2BEF">
              <w:rPr>
                <w:rFonts w:ascii="PT Astra Serif" w:hAnsi="PT Astra Serif"/>
                <w:sz w:val="20"/>
                <w:szCs w:val="20"/>
              </w:rPr>
              <w:t>361,67000</w:t>
            </w:r>
          </w:p>
        </w:tc>
      </w:tr>
      <w:tr w:rsidR="000355BE" w:rsidRPr="00DB2BEF" w:rsidTr="00B10172">
        <w:tc>
          <w:tcPr>
            <w:tcW w:w="421" w:type="dxa"/>
            <w:vMerge/>
          </w:tcPr>
          <w:p w:rsidR="000355BE" w:rsidRPr="00DB2BEF" w:rsidRDefault="000355BE" w:rsidP="00DD2661">
            <w:pPr>
              <w:pStyle w:val="ConsPlusNormal"/>
              <w:jc w:val="center"/>
              <w:rPr>
                <w:rFonts w:ascii="PT Astra Serif" w:hAnsi="PT Astra Serif"/>
                <w:sz w:val="20"/>
              </w:rPr>
            </w:pPr>
          </w:p>
        </w:tc>
        <w:tc>
          <w:tcPr>
            <w:tcW w:w="2051" w:type="dxa"/>
            <w:vMerge/>
          </w:tcPr>
          <w:p w:rsidR="000355BE" w:rsidRPr="00DB2BEF" w:rsidRDefault="000355BE" w:rsidP="00DD2661">
            <w:pPr>
              <w:pStyle w:val="ConsPlusNormal"/>
              <w:rPr>
                <w:rFonts w:ascii="PT Astra Serif" w:hAnsi="PT Astra Serif"/>
                <w:sz w:val="20"/>
              </w:rPr>
            </w:pPr>
          </w:p>
        </w:tc>
        <w:tc>
          <w:tcPr>
            <w:tcW w:w="2268" w:type="dxa"/>
            <w:vMerge/>
          </w:tcPr>
          <w:p w:rsidR="000355BE" w:rsidRPr="00DB2BEF" w:rsidRDefault="000355BE" w:rsidP="00DD2661">
            <w:pPr>
              <w:pStyle w:val="ConsPlusNormal"/>
              <w:rPr>
                <w:rFonts w:ascii="PT Astra Serif" w:hAnsi="PT Astra Serif"/>
                <w:sz w:val="20"/>
              </w:rPr>
            </w:pPr>
          </w:p>
        </w:tc>
        <w:tc>
          <w:tcPr>
            <w:tcW w:w="2835" w:type="dxa"/>
          </w:tcPr>
          <w:p w:rsidR="000355BE" w:rsidRPr="00DB2BEF" w:rsidRDefault="000355BE" w:rsidP="00DD2661">
            <w:pPr>
              <w:pStyle w:val="ConsPlusNormal"/>
              <w:jc w:val="center"/>
              <w:rPr>
                <w:rFonts w:ascii="PT Astra Serif" w:hAnsi="PT Astra Serif"/>
                <w:sz w:val="20"/>
              </w:rPr>
            </w:pPr>
            <w:r w:rsidRPr="00DB2BEF">
              <w:rPr>
                <w:rFonts w:ascii="PT Astra Serif" w:hAnsi="PT Astra Serif"/>
                <w:sz w:val="20"/>
              </w:rPr>
              <w:t>бюджетные ассигнования местного бюджета</w:t>
            </w:r>
          </w:p>
        </w:tc>
        <w:tc>
          <w:tcPr>
            <w:tcW w:w="1134" w:type="dxa"/>
          </w:tcPr>
          <w:p w:rsidR="000355BE" w:rsidRPr="00DB2BEF" w:rsidRDefault="000355BE" w:rsidP="00F952E6">
            <w:pPr>
              <w:pStyle w:val="ConsPlusNormal"/>
              <w:rPr>
                <w:rFonts w:ascii="PT Astra Serif" w:hAnsi="PT Astra Serif"/>
                <w:sz w:val="20"/>
              </w:rPr>
            </w:pPr>
            <w:r w:rsidRPr="00DB2BEF">
              <w:rPr>
                <w:rFonts w:ascii="PT Astra Serif" w:hAnsi="PT Astra Serif"/>
                <w:sz w:val="20"/>
              </w:rPr>
              <w:t>858,96600</w:t>
            </w:r>
          </w:p>
        </w:tc>
        <w:tc>
          <w:tcPr>
            <w:tcW w:w="1276" w:type="dxa"/>
          </w:tcPr>
          <w:p w:rsidR="000355BE" w:rsidRPr="00DB2BEF" w:rsidRDefault="000355BE" w:rsidP="00DD2661">
            <w:pPr>
              <w:pStyle w:val="ConsPlusNormal"/>
              <w:rPr>
                <w:rFonts w:ascii="PT Astra Serif" w:hAnsi="PT Astra Serif"/>
                <w:sz w:val="20"/>
              </w:rPr>
            </w:pPr>
            <w:r w:rsidRPr="00DB2BEF">
              <w:rPr>
                <w:rFonts w:ascii="PT Astra Serif" w:hAnsi="PT Astra Serif"/>
                <w:sz w:val="20"/>
              </w:rPr>
              <w:t>135,62600</w:t>
            </w:r>
          </w:p>
        </w:tc>
        <w:tc>
          <w:tcPr>
            <w:tcW w:w="850" w:type="dxa"/>
            <w:gridSpan w:val="2"/>
          </w:tcPr>
          <w:p w:rsidR="000355BE" w:rsidRPr="00DB2BEF" w:rsidRDefault="000355BE" w:rsidP="00DD2661">
            <w:pPr>
              <w:pStyle w:val="ConsPlusNormal"/>
              <w:rPr>
                <w:rFonts w:ascii="PT Astra Serif" w:hAnsi="PT Astra Serif"/>
                <w:sz w:val="20"/>
              </w:rPr>
            </w:pPr>
            <w:r w:rsidRPr="00DB2BEF">
              <w:rPr>
                <w:rFonts w:ascii="PT Astra Serif" w:hAnsi="PT Astra Serif"/>
                <w:sz w:val="20"/>
              </w:rPr>
              <w:t>0,00000</w:t>
            </w:r>
          </w:p>
        </w:tc>
        <w:tc>
          <w:tcPr>
            <w:tcW w:w="885" w:type="dxa"/>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0355BE" w:rsidP="00DD2661">
            <w:pPr>
              <w:rPr>
                <w:rFonts w:ascii="PT Astra Serif" w:hAnsi="PT Astra Serif"/>
                <w:sz w:val="20"/>
                <w:szCs w:val="20"/>
              </w:rPr>
            </w:pPr>
            <w:r w:rsidRPr="00DB2BEF">
              <w:rPr>
                <w:rFonts w:ascii="PT Astra Serif" w:hAnsi="PT Astra Serif"/>
                <w:sz w:val="20"/>
                <w:szCs w:val="20"/>
              </w:rPr>
              <w:t>361,67000</w:t>
            </w:r>
          </w:p>
        </w:tc>
        <w:tc>
          <w:tcPr>
            <w:tcW w:w="1025" w:type="dxa"/>
            <w:gridSpan w:val="2"/>
          </w:tcPr>
          <w:p w:rsidR="000355BE" w:rsidRPr="00DB2BEF" w:rsidRDefault="000355BE" w:rsidP="00DD2661">
            <w:pPr>
              <w:rPr>
                <w:rFonts w:ascii="PT Astra Serif" w:hAnsi="PT Astra Serif"/>
                <w:sz w:val="20"/>
                <w:szCs w:val="20"/>
              </w:rPr>
            </w:pPr>
            <w:r w:rsidRPr="00DB2BEF">
              <w:rPr>
                <w:rFonts w:ascii="PT Astra Serif" w:hAnsi="PT Astra Serif"/>
                <w:sz w:val="20"/>
                <w:szCs w:val="20"/>
              </w:rPr>
              <w:t>361,67000</w:t>
            </w:r>
          </w:p>
        </w:tc>
      </w:tr>
      <w:tr w:rsidR="000355BE" w:rsidRPr="00DB2BEF" w:rsidTr="00B10172">
        <w:tc>
          <w:tcPr>
            <w:tcW w:w="421" w:type="dxa"/>
            <w:vMerge/>
          </w:tcPr>
          <w:p w:rsidR="000355BE" w:rsidRPr="00DB2BEF" w:rsidRDefault="000355BE" w:rsidP="00DD2661">
            <w:pPr>
              <w:pStyle w:val="ConsPlusNormal"/>
              <w:jc w:val="center"/>
              <w:rPr>
                <w:rFonts w:ascii="PT Astra Serif" w:hAnsi="PT Astra Serif"/>
                <w:sz w:val="20"/>
              </w:rPr>
            </w:pPr>
          </w:p>
        </w:tc>
        <w:tc>
          <w:tcPr>
            <w:tcW w:w="2051" w:type="dxa"/>
            <w:vMerge/>
          </w:tcPr>
          <w:p w:rsidR="000355BE" w:rsidRPr="00DB2BEF" w:rsidRDefault="000355BE" w:rsidP="00DD2661">
            <w:pPr>
              <w:pStyle w:val="ConsPlusNormal"/>
              <w:rPr>
                <w:rFonts w:ascii="PT Astra Serif" w:hAnsi="PT Astra Serif"/>
                <w:sz w:val="20"/>
              </w:rPr>
            </w:pPr>
          </w:p>
        </w:tc>
        <w:tc>
          <w:tcPr>
            <w:tcW w:w="2268" w:type="dxa"/>
            <w:vMerge/>
          </w:tcPr>
          <w:p w:rsidR="000355BE" w:rsidRPr="00DB2BEF" w:rsidRDefault="000355BE" w:rsidP="00DD2661">
            <w:pPr>
              <w:pStyle w:val="ConsPlusNormal"/>
              <w:rPr>
                <w:rFonts w:ascii="PT Astra Serif" w:hAnsi="PT Astra Serif"/>
                <w:sz w:val="20"/>
              </w:rPr>
            </w:pPr>
          </w:p>
        </w:tc>
        <w:tc>
          <w:tcPr>
            <w:tcW w:w="2835" w:type="dxa"/>
          </w:tcPr>
          <w:p w:rsidR="000355BE" w:rsidRPr="00DB2BEF" w:rsidRDefault="000355BE" w:rsidP="00DD2661">
            <w:pPr>
              <w:pStyle w:val="ConsPlusNormal"/>
              <w:jc w:val="center"/>
              <w:rPr>
                <w:rFonts w:ascii="PT Astra Serif" w:hAnsi="PT Astra Serif"/>
                <w:sz w:val="20"/>
              </w:rPr>
            </w:pPr>
            <w:r w:rsidRPr="00DB2BEF">
              <w:rPr>
                <w:rFonts w:ascii="PT Astra Serif" w:hAnsi="PT Astra Serif"/>
                <w:sz w:val="20"/>
              </w:rPr>
              <w:t>бюджетные ассигнования областного бюджета</w:t>
            </w:r>
          </w:p>
        </w:tc>
        <w:tc>
          <w:tcPr>
            <w:tcW w:w="1134" w:type="dxa"/>
          </w:tcPr>
          <w:p w:rsidR="000355BE" w:rsidRPr="00DB2BEF" w:rsidRDefault="000355BE" w:rsidP="00DD2661">
            <w:pPr>
              <w:pStyle w:val="ConsPlusNormal"/>
              <w:rPr>
                <w:rFonts w:ascii="PT Astra Serif" w:hAnsi="PT Astra Serif"/>
                <w:sz w:val="20"/>
              </w:rPr>
            </w:pPr>
            <w:r w:rsidRPr="00DB2BEF">
              <w:rPr>
                <w:rFonts w:ascii="PT Astra Serif" w:hAnsi="PT Astra Serif"/>
                <w:sz w:val="20"/>
              </w:rPr>
              <w:t>0,00000</w:t>
            </w:r>
          </w:p>
        </w:tc>
        <w:tc>
          <w:tcPr>
            <w:tcW w:w="1276" w:type="dxa"/>
          </w:tcPr>
          <w:p w:rsidR="000355BE" w:rsidRPr="00DB2BEF" w:rsidRDefault="000355BE" w:rsidP="00DD2661">
            <w:pPr>
              <w:pStyle w:val="ConsPlusNormal"/>
              <w:rPr>
                <w:rFonts w:ascii="PT Astra Serif" w:hAnsi="PT Astra Serif"/>
                <w:sz w:val="20"/>
              </w:rPr>
            </w:pPr>
            <w:r w:rsidRPr="00DB2BEF">
              <w:rPr>
                <w:rFonts w:ascii="PT Astra Serif" w:hAnsi="PT Astra Serif"/>
                <w:sz w:val="20"/>
              </w:rPr>
              <w:t>0,00000</w:t>
            </w:r>
          </w:p>
        </w:tc>
        <w:tc>
          <w:tcPr>
            <w:tcW w:w="850" w:type="dxa"/>
            <w:gridSpan w:val="2"/>
          </w:tcPr>
          <w:p w:rsidR="000355BE" w:rsidRPr="00DB2BEF" w:rsidRDefault="000355BE" w:rsidP="00DD2661">
            <w:pPr>
              <w:pStyle w:val="ConsPlusNormal"/>
              <w:rPr>
                <w:rFonts w:ascii="PT Astra Serif" w:hAnsi="PT Astra Serif"/>
                <w:sz w:val="20"/>
              </w:rPr>
            </w:pPr>
            <w:r w:rsidRPr="00DB2BEF">
              <w:rPr>
                <w:rFonts w:ascii="PT Astra Serif" w:hAnsi="PT Astra Serif"/>
                <w:sz w:val="20"/>
              </w:rPr>
              <w:t>0,00000</w:t>
            </w:r>
          </w:p>
        </w:tc>
        <w:tc>
          <w:tcPr>
            <w:tcW w:w="885" w:type="dxa"/>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1025" w:type="dxa"/>
            <w:gridSpan w:val="2"/>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r>
      <w:tr w:rsidR="000355BE" w:rsidRPr="00DB2BEF" w:rsidTr="00B10172">
        <w:trPr>
          <w:trHeight w:val="513"/>
        </w:trPr>
        <w:tc>
          <w:tcPr>
            <w:tcW w:w="421" w:type="dxa"/>
            <w:vMerge/>
          </w:tcPr>
          <w:p w:rsidR="000355BE" w:rsidRPr="00DB2BEF" w:rsidRDefault="000355BE" w:rsidP="00DD2661">
            <w:pPr>
              <w:pStyle w:val="ConsPlusNormal"/>
              <w:jc w:val="center"/>
              <w:rPr>
                <w:rFonts w:ascii="PT Astra Serif" w:hAnsi="PT Astra Serif"/>
                <w:sz w:val="20"/>
              </w:rPr>
            </w:pPr>
          </w:p>
        </w:tc>
        <w:tc>
          <w:tcPr>
            <w:tcW w:w="2051" w:type="dxa"/>
            <w:vMerge/>
          </w:tcPr>
          <w:p w:rsidR="000355BE" w:rsidRPr="00DB2BEF" w:rsidRDefault="000355BE" w:rsidP="00DD2661">
            <w:pPr>
              <w:pStyle w:val="ConsPlusNormal"/>
              <w:rPr>
                <w:rFonts w:ascii="PT Astra Serif" w:hAnsi="PT Astra Serif"/>
                <w:sz w:val="20"/>
              </w:rPr>
            </w:pPr>
          </w:p>
        </w:tc>
        <w:tc>
          <w:tcPr>
            <w:tcW w:w="2268" w:type="dxa"/>
            <w:vMerge/>
          </w:tcPr>
          <w:p w:rsidR="000355BE" w:rsidRPr="00DB2BEF" w:rsidRDefault="000355BE" w:rsidP="00DD2661">
            <w:pPr>
              <w:pStyle w:val="ConsPlusNormal"/>
              <w:rPr>
                <w:rFonts w:ascii="PT Astra Serif" w:hAnsi="PT Astra Serif"/>
                <w:sz w:val="20"/>
              </w:rPr>
            </w:pPr>
          </w:p>
        </w:tc>
        <w:tc>
          <w:tcPr>
            <w:tcW w:w="2835" w:type="dxa"/>
          </w:tcPr>
          <w:p w:rsidR="000355BE" w:rsidRPr="00DB2BEF" w:rsidRDefault="000355BE" w:rsidP="00DD2661">
            <w:pPr>
              <w:pStyle w:val="ConsPlusNormal"/>
              <w:jc w:val="center"/>
              <w:rPr>
                <w:rFonts w:ascii="PT Astra Serif" w:hAnsi="PT Astra Serif"/>
                <w:sz w:val="20"/>
              </w:rPr>
            </w:pPr>
            <w:r w:rsidRPr="00DB2BEF">
              <w:rPr>
                <w:rFonts w:ascii="PT Astra Serif" w:hAnsi="PT Astra Serif"/>
                <w:sz w:val="20"/>
              </w:rPr>
              <w:t>бюджетные ассигнования федерального бюджета</w:t>
            </w:r>
          </w:p>
        </w:tc>
        <w:tc>
          <w:tcPr>
            <w:tcW w:w="1134" w:type="dxa"/>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1276" w:type="dxa"/>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850" w:type="dxa"/>
            <w:gridSpan w:val="2"/>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885" w:type="dxa"/>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c>
          <w:tcPr>
            <w:tcW w:w="1025" w:type="dxa"/>
            <w:gridSpan w:val="2"/>
          </w:tcPr>
          <w:p w:rsidR="000355BE" w:rsidRPr="00DB2BEF" w:rsidRDefault="000355BE" w:rsidP="00DD2661">
            <w:pPr>
              <w:rPr>
                <w:rFonts w:ascii="PT Astra Serif" w:hAnsi="PT Astra Serif"/>
                <w:sz w:val="20"/>
                <w:szCs w:val="20"/>
              </w:rPr>
            </w:pPr>
            <w:r w:rsidRPr="00DB2BEF">
              <w:rPr>
                <w:rFonts w:ascii="PT Astra Serif" w:hAnsi="PT Astra Serif"/>
                <w:sz w:val="20"/>
                <w:szCs w:val="20"/>
              </w:rPr>
              <w:t>0,00000</w:t>
            </w:r>
          </w:p>
        </w:tc>
      </w:tr>
      <w:tr w:rsidR="000355BE" w:rsidRPr="00DB2BEF" w:rsidTr="00B10172">
        <w:trPr>
          <w:trHeight w:val="513"/>
        </w:trPr>
        <w:tc>
          <w:tcPr>
            <w:tcW w:w="421" w:type="dxa"/>
            <w:vMerge w:val="restart"/>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1.1</w:t>
            </w:r>
          </w:p>
        </w:tc>
        <w:tc>
          <w:tcPr>
            <w:tcW w:w="2051" w:type="dxa"/>
            <w:vMerge w:val="restart"/>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2268" w:type="dxa"/>
            <w:vMerge w:val="restart"/>
          </w:tcPr>
          <w:p w:rsidR="000355BE" w:rsidRPr="00DB2BEF" w:rsidRDefault="00902190" w:rsidP="00017A98">
            <w:pPr>
              <w:pStyle w:val="ConsPlusNormal"/>
              <w:rPr>
                <w:rFonts w:ascii="PT Astra Serif" w:hAnsi="PT Astra Serif"/>
                <w:sz w:val="20"/>
              </w:rPr>
            </w:pPr>
            <w:r w:rsidRPr="00DB2BEF">
              <w:rPr>
                <w:rFonts w:ascii="PT Astra Serif" w:hAnsi="PT Astra Serif"/>
                <w:sz w:val="20"/>
              </w:rPr>
              <w:t>Комитет по управлению муниципальным имуществом и земельным отношениям.</w:t>
            </w:r>
          </w:p>
          <w:p w:rsidR="00EE64B8" w:rsidRPr="00DB2BEF" w:rsidRDefault="00EE64B8" w:rsidP="00017A98">
            <w:pPr>
              <w:pStyle w:val="ConsPlusNormal"/>
              <w:rPr>
                <w:rFonts w:ascii="PT Astra Serif" w:hAnsi="PT Astra Serif"/>
                <w:sz w:val="20"/>
              </w:rPr>
            </w:pPr>
          </w:p>
          <w:p w:rsidR="00EE64B8" w:rsidRPr="00DB2BEF" w:rsidRDefault="00EE64B8" w:rsidP="00017A98">
            <w:pPr>
              <w:pStyle w:val="ConsPlusNormal"/>
              <w:rPr>
                <w:rFonts w:ascii="PT Astra Serif" w:hAnsi="PT Astra Serif"/>
                <w:sz w:val="20"/>
              </w:rPr>
            </w:pPr>
            <w:r w:rsidRPr="00DB2BEF">
              <w:rPr>
                <w:rFonts w:ascii="PT Astra Serif" w:hAnsi="PT Astra Serif"/>
                <w:sz w:val="20"/>
              </w:rPr>
              <w:t xml:space="preserve">МКУ «Управление сельского хозяйства </w:t>
            </w:r>
            <w:proofErr w:type="spellStart"/>
            <w:r w:rsidRPr="00DB2BEF">
              <w:rPr>
                <w:rFonts w:ascii="PT Astra Serif" w:hAnsi="PT Astra Serif"/>
                <w:sz w:val="20"/>
              </w:rPr>
              <w:t>Мелекесского</w:t>
            </w:r>
            <w:proofErr w:type="spellEnd"/>
            <w:r w:rsidRPr="00DB2BEF">
              <w:rPr>
                <w:rFonts w:ascii="PT Astra Serif" w:hAnsi="PT Astra Serif"/>
                <w:sz w:val="20"/>
              </w:rPr>
              <w:t xml:space="preserve"> района Ульяновской области»</w:t>
            </w:r>
          </w:p>
        </w:tc>
        <w:tc>
          <w:tcPr>
            <w:tcW w:w="2835" w:type="dxa"/>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Всего, в том числе:</w:t>
            </w:r>
          </w:p>
        </w:tc>
        <w:tc>
          <w:tcPr>
            <w:tcW w:w="1134" w:type="dxa"/>
          </w:tcPr>
          <w:p w:rsidR="000355BE" w:rsidRPr="00DB2BEF" w:rsidRDefault="000355BE" w:rsidP="00F952E6">
            <w:pPr>
              <w:pStyle w:val="ConsPlusNormal"/>
              <w:rPr>
                <w:rFonts w:ascii="PT Astra Serif" w:hAnsi="PT Astra Serif"/>
                <w:sz w:val="20"/>
              </w:rPr>
            </w:pPr>
            <w:r w:rsidRPr="00DB2BEF">
              <w:rPr>
                <w:rFonts w:ascii="PT Astra Serif" w:hAnsi="PT Astra Serif"/>
                <w:sz w:val="20"/>
              </w:rPr>
              <w:t>858,96600</w:t>
            </w:r>
          </w:p>
        </w:tc>
        <w:tc>
          <w:tcPr>
            <w:tcW w:w="1276" w:type="dxa"/>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135,62600</w:t>
            </w:r>
          </w:p>
        </w:tc>
        <w:tc>
          <w:tcPr>
            <w:tcW w:w="850" w:type="dxa"/>
            <w:gridSpan w:val="2"/>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0,00000</w:t>
            </w:r>
          </w:p>
        </w:tc>
        <w:tc>
          <w:tcPr>
            <w:tcW w:w="885" w:type="dxa"/>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0355BE" w:rsidP="00017A98">
            <w:pPr>
              <w:rPr>
                <w:rFonts w:ascii="PT Astra Serif" w:hAnsi="PT Astra Serif"/>
                <w:sz w:val="20"/>
                <w:szCs w:val="20"/>
              </w:rPr>
            </w:pPr>
            <w:r w:rsidRPr="00DB2BEF">
              <w:rPr>
                <w:rFonts w:ascii="PT Astra Serif" w:hAnsi="PT Astra Serif"/>
                <w:sz w:val="20"/>
                <w:szCs w:val="20"/>
              </w:rPr>
              <w:t>361,67000</w:t>
            </w:r>
          </w:p>
        </w:tc>
        <w:tc>
          <w:tcPr>
            <w:tcW w:w="1025" w:type="dxa"/>
            <w:gridSpan w:val="2"/>
          </w:tcPr>
          <w:p w:rsidR="000355BE" w:rsidRPr="00DB2BEF" w:rsidRDefault="000355BE" w:rsidP="00017A98">
            <w:pPr>
              <w:rPr>
                <w:rFonts w:ascii="PT Astra Serif" w:hAnsi="PT Astra Serif"/>
                <w:sz w:val="20"/>
                <w:szCs w:val="20"/>
              </w:rPr>
            </w:pPr>
            <w:r w:rsidRPr="00DB2BEF">
              <w:rPr>
                <w:rFonts w:ascii="PT Astra Serif" w:hAnsi="PT Astra Serif"/>
                <w:sz w:val="20"/>
                <w:szCs w:val="20"/>
              </w:rPr>
              <w:t>361,67000</w:t>
            </w:r>
          </w:p>
        </w:tc>
      </w:tr>
      <w:tr w:rsidR="000355BE" w:rsidRPr="00DB2BEF" w:rsidTr="00B10172">
        <w:trPr>
          <w:trHeight w:val="513"/>
        </w:trPr>
        <w:tc>
          <w:tcPr>
            <w:tcW w:w="421" w:type="dxa"/>
            <w:vMerge/>
          </w:tcPr>
          <w:p w:rsidR="000355BE" w:rsidRPr="00DB2BEF" w:rsidRDefault="000355BE" w:rsidP="00017A98">
            <w:pPr>
              <w:pStyle w:val="ConsPlusNormal"/>
              <w:jc w:val="center"/>
              <w:rPr>
                <w:rFonts w:ascii="PT Astra Serif" w:hAnsi="PT Astra Serif"/>
                <w:sz w:val="20"/>
              </w:rPr>
            </w:pPr>
          </w:p>
        </w:tc>
        <w:tc>
          <w:tcPr>
            <w:tcW w:w="2051" w:type="dxa"/>
            <w:vMerge/>
          </w:tcPr>
          <w:p w:rsidR="000355BE" w:rsidRPr="00DB2BEF" w:rsidRDefault="000355BE" w:rsidP="00017A98">
            <w:pPr>
              <w:pStyle w:val="ConsPlusNormal"/>
              <w:rPr>
                <w:rFonts w:ascii="PT Astra Serif" w:hAnsi="PT Astra Serif"/>
                <w:sz w:val="20"/>
              </w:rPr>
            </w:pPr>
          </w:p>
        </w:tc>
        <w:tc>
          <w:tcPr>
            <w:tcW w:w="2268" w:type="dxa"/>
            <w:vMerge/>
          </w:tcPr>
          <w:p w:rsidR="000355BE" w:rsidRPr="00DB2BEF" w:rsidRDefault="000355BE" w:rsidP="00017A98">
            <w:pPr>
              <w:pStyle w:val="ConsPlusNormal"/>
              <w:rPr>
                <w:rFonts w:ascii="PT Astra Serif" w:hAnsi="PT Astra Serif"/>
                <w:sz w:val="20"/>
              </w:rPr>
            </w:pPr>
          </w:p>
        </w:tc>
        <w:tc>
          <w:tcPr>
            <w:tcW w:w="2835" w:type="dxa"/>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бюджетные ассигнования местного бюджета</w:t>
            </w:r>
          </w:p>
        </w:tc>
        <w:tc>
          <w:tcPr>
            <w:tcW w:w="1134" w:type="dxa"/>
          </w:tcPr>
          <w:p w:rsidR="000355BE" w:rsidRPr="00DB2BEF" w:rsidRDefault="000355BE" w:rsidP="00F952E6">
            <w:pPr>
              <w:pStyle w:val="ConsPlusNormal"/>
              <w:rPr>
                <w:rFonts w:ascii="PT Astra Serif" w:hAnsi="PT Astra Serif"/>
                <w:sz w:val="20"/>
              </w:rPr>
            </w:pPr>
            <w:r w:rsidRPr="00DB2BEF">
              <w:rPr>
                <w:rFonts w:ascii="PT Astra Serif" w:hAnsi="PT Astra Serif"/>
                <w:sz w:val="20"/>
              </w:rPr>
              <w:t>858,96600</w:t>
            </w:r>
          </w:p>
        </w:tc>
        <w:tc>
          <w:tcPr>
            <w:tcW w:w="1276" w:type="dxa"/>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135,62600</w:t>
            </w:r>
          </w:p>
        </w:tc>
        <w:tc>
          <w:tcPr>
            <w:tcW w:w="850" w:type="dxa"/>
            <w:gridSpan w:val="2"/>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0,00000</w:t>
            </w:r>
          </w:p>
        </w:tc>
        <w:tc>
          <w:tcPr>
            <w:tcW w:w="885" w:type="dxa"/>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0355BE" w:rsidP="00017A98">
            <w:pPr>
              <w:rPr>
                <w:rFonts w:ascii="PT Astra Serif" w:hAnsi="PT Astra Serif"/>
                <w:sz w:val="20"/>
                <w:szCs w:val="20"/>
              </w:rPr>
            </w:pPr>
            <w:r w:rsidRPr="00DB2BEF">
              <w:rPr>
                <w:rFonts w:ascii="PT Astra Serif" w:hAnsi="PT Astra Serif"/>
                <w:sz w:val="20"/>
                <w:szCs w:val="20"/>
              </w:rPr>
              <w:t>361,67000</w:t>
            </w:r>
          </w:p>
        </w:tc>
        <w:tc>
          <w:tcPr>
            <w:tcW w:w="1025" w:type="dxa"/>
            <w:gridSpan w:val="2"/>
          </w:tcPr>
          <w:p w:rsidR="000355BE" w:rsidRPr="00DB2BEF" w:rsidRDefault="000355BE" w:rsidP="00017A98">
            <w:pPr>
              <w:rPr>
                <w:rFonts w:ascii="PT Astra Serif" w:hAnsi="PT Astra Serif"/>
                <w:sz w:val="20"/>
                <w:szCs w:val="20"/>
              </w:rPr>
            </w:pPr>
            <w:r w:rsidRPr="00DB2BEF">
              <w:rPr>
                <w:rFonts w:ascii="PT Astra Serif" w:hAnsi="PT Astra Serif"/>
                <w:sz w:val="20"/>
                <w:szCs w:val="20"/>
              </w:rPr>
              <w:t>361,67000</w:t>
            </w:r>
          </w:p>
        </w:tc>
      </w:tr>
      <w:tr w:rsidR="000355BE" w:rsidRPr="00DB2BEF" w:rsidTr="00B10172">
        <w:trPr>
          <w:trHeight w:val="887"/>
        </w:trPr>
        <w:tc>
          <w:tcPr>
            <w:tcW w:w="421" w:type="dxa"/>
            <w:vMerge/>
          </w:tcPr>
          <w:p w:rsidR="000355BE" w:rsidRPr="00DB2BEF" w:rsidRDefault="000355BE" w:rsidP="00017A98">
            <w:pPr>
              <w:pStyle w:val="ConsPlusNormal"/>
              <w:jc w:val="center"/>
              <w:rPr>
                <w:rFonts w:ascii="PT Astra Serif" w:hAnsi="PT Astra Serif"/>
                <w:sz w:val="20"/>
              </w:rPr>
            </w:pPr>
          </w:p>
        </w:tc>
        <w:tc>
          <w:tcPr>
            <w:tcW w:w="2051" w:type="dxa"/>
            <w:vMerge/>
          </w:tcPr>
          <w:p w:rsidR="000355BE" w:rsidRPr="00DB2BEF" w:rsidRDefault="000355BE" w:rsidP="00017A98">
            <w:pPr>
              <w:pStyle w:val="ConsPlusNormal"/>
              <w:rPr>
                <w:rFonts w:ascii="PT Astra Serif" w:hAnsi="PT Astra Serif"/>
                <w:sz w:val="20"/>
              </w:rPr>
            </w:pPr>
          </w:p>
        </w:tc>
        <w:tc>
          <w:tcPr>
            <w:tcW w:w="2268" w:type="dxa"/>
            <w:vMerge/>
          </w:tcPr>
          <w:p w:rsidR="000355BE" w:rsidRPr="00DB2BEF" w:rsidRDefault="000355BE" w:rsidP="00017A98">
            <w:pPr>
              <w:pStyle w:val="ConsPlusNormal"/>
              <w:rPr>
                <w:rFonts w:ascii="PT Astra Serif" w:hAnsi="PT Astra Serif"/>
                <w:sz w:val="20"/>
              </w:rPr>
            </w:pPr>
          </w:p>
        </w:tc>
        <w:tc>
          <w:tcPr>
            <w:tcW w:w="2835" w:type="dxa"/>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бюджетные ассигнования областного бюджета</w:t>
            </w:r>
          </w:p>
        </w:tc>
        <w:tc>
          <w:tcPr>
            <w:tcW w:w="1134" w:type="dxa"/>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0,00000</w:t>
            </w:r>
          </w:p>
        </w:tc>
        <w:tc>
          <w:tcPr>
            <w:tcW w:w="1276" w:type="dxa"/>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0,00000</w:t>
            </w:r>
          </w:p>
        </w:tc>
        <w:tc>
          <w:tcPr>
            <w:tcW w:w="850" w:type="dxa"/>
            <w:gridSpan w:val="2"/>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0,00000</w:t>
            </w:r>
          </w:p>
        </w:tc>
        <w:tc>
          <w:tcPr>
            <w:tcW w:w="885" w:type="dxa"/>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1025" w:type="dxa"/>
            <w:gridSpan w:val="2"/>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r>
      <w:tr w:rsidR="000355BE" w:rsidRPr="00DB2BEF" w:rsidTr="00B10172">
        <w:trPr>
          <w:trHeight w:val="513"/>
        </w:trPr>
        <w:tc>
          <w:tcPr>
            <w:tcW w:w="421" w:type="dxa"/>
            <w:vMerge/>
          </w:tcPr>
          <w:p w:rsidR="000355BE" w:rsidRPr="00DB2BEF" w:rsidRDefault="000355BE" w:rsidP="00017A98">
            <w:pPr>
              <w:pStyle w:val="ConsPlusNormal"/>
              <w:jc w:val="center"/>
              <w:rPr>
                <w:rFonts w:ascii="PT Astra Serif" w:hAnsi="PT Astra Serif"/>
                <w:sz w:val="20"/>
              </w:rPr>
            </w:pPr>
          </w:p>
        </w:tc>
        <w:tc>
          <w:tcPr>
            <w:tcW w:w="2051" w:type="dxa"/>
            <w:vMerge/>
          </w:tcPr>
          <w:p w:rsidR="000355BE" w:rsidRPr="00DB2BEF" w:rsidRDefault="000355BE" w:rsidP="00017A98">
            <w:pPr>
              <w:pStyle w:val="ConsPlusNormal"/>
              <w:rPr>
                <w:rFonts w:ascii="PT Astra Serif" w:hAnsi="PT Astra Serif"/>
                <w:sz w:val="20"/>
              </w:rPr>
            </w:pPr>
          </w:p>
        </w:tc>
        <w:tc>
          <w:tcPr>
            <w:tcW w:w="2268" w:type="dxa"/>
            <w:vMerge/>
          </w:tcPr>
          <w:p w:rsidR="000355BE" w:rsidRPr="00DB2BEF" w:rsidRDefault="000355BE" w:rsidP="00017A98">
            <w:pPr>
              <w:pStyle w:val="ConsPlusNormal"/>
              <w:rPr>
                <w:rFonts w:ascii="PT Astra Serif" w:hAnsi="PT Astra Serif"/>
                <w:sz w:val="20"/>
              </w:rPr>
            </w:pPr>
          </w:p>
        </w:tc>
        <w:tc>
          <w:tcPr>
            <w:tcW w:w="2835" w:type="dxa"/>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бюджетные ассигнования федерального бюджета</w:t>
            </w:r>
          </w:p>
        </w:tc>
        <w:tc>
          <w:tcPr>
            <w:tcW w:w="1134" w:type="dxa"/>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1276" w:type="dxa"/>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850" w:type="dxa"/>
            <w:gridSpan w:val="2"/>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885" w:type="dxa"/>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1067" w:type="dxa"/>
            <w:gridSpan w:val="2"/>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c>
          <w:tcPr>
            <w:tcW w:w="1025" w:type="dxa"/>
            <w:gridSpan w:val="2"/>
          </w:tcPr>
          <w:p w:rsidR="000355BE" w:rsidRPr="00DB2BEF" w:rsidRDefault="000355BE" w:rsidP="00017A98">
            <w:pPr>
              <w:rPr>
                <w:rFonts w:ascii="PT Astra Serif" w:hAnsi="PT Astra Serif"/>
                <w:sz w:val="20"/>
                <w:szCs w:val="20"/>
              </w:rPr>
            </w:pPr>
            <w:r w:rsidRPr="00DB2BEF">
              <w:rPr>
                <w:rFonts w:ascii="PT Astra Serif" w:hAnsi="PT Astra Serif"/>
                <w:sz w:val="20"/>
                <w:szCs w:val="20"/>
              </w:rPr>
              <w:t>0,00000</w:t>
            </w:r>
          </w:p>
        </w:tc>
      </w:tr>
      <w:tr w:rsidR="001D272F" w:rsidRPr="00DB2BEF" w:rsidTr="00C95950">
        <w:trPr>
          <w:trHeight w:val="878"/>
        </w:trPr>
        <w:tc>
          <w:tcPr>
            <w:tcW w:w="421" w:type="dxa"/>
            <w:vMerge w:val="restart"/>
          </w:tcPr>
          <w:p w:rsidR="001D272F" w:rsidRPr="00DB2BEF" w:rsidRDefault="001D272F" w:rsidP="00017A98">
            <w:pPr>
              <w:pStyle w:val="ConsPlusNormal"/>
              <w:jc w:val="center"/>
              <w:rPr>
                <w:rFonts w:ascii="PT Astra Serif" w:hAnsi="PT Astra Serif"/>
                <w:sz w:val="20"/>
              </w:rPr>
            </w:pPr>
            <w:r w:rsidRPr="00DB2BEF">
              <w:rPr>
                <w:rFonts w:ascii="PT Astra Serif" w:hAnsi="PT Astra Serif"/>
                <w:sz w:val="20"/>
              </w:rPr>
              <w:lastRenderedPageBreak/>
              <w:t>2.</w:t>
            </w:r>
          </w:p>
        </w:tc>
        <w:tc>
          <w:tcPr>
            <w:tcW w:w="2051" w:type="dxa"/>
            <w:vMerge w:val="restart"/>
          </w:tcPr>
          <w:p w:rsidR="001D272F" w:rsidRPr="00DB2BEF" w:rsidRDefault="001D272F" w:rsidP="00017A98">
            <w:pPr>
              <w:pStyle w:val="ConsPlusNormal"/>
              <w:rPr>
                <w:rFonts w:ascii="PT Astra Serif" w:hAnsi="PT Astra Serif"/>
                <w:sz w:val="20"/>
              </w:rPr>
            </w:pPr>
            <w:r w:rsidRPr="00DB2BEF">
              <w:rPr>
                <w:rFonts w:ascii="PT Astra Serif" w:hAnsi="PT Astra Serif"/>
                <w:sz w:val="20"/>
              </w:rPr>
              <w:t xml:space="preserve">Основное мероприятие Реконструкция дороги по улице Лесная в </w:t>
            </w:r>
            <w:proofErr w:type="spellStart"/>
            <w:r w:rsidRPr="00DB2BEF">
              <w:rPr>
                <w:rFonts w:ascii="PT Astra Serif" w:hAnsi="PT Astra Serif"/>
                <w:sz w:val="20"/>
              </w:rPr>
              <w:t>с.Сабакаево</w:t>
            </w:r>
            <w:proofErr w:type="spellEnd"/>
            <w:r w:rsidRPr="00DB2BEF">
              <w:rPr>
                <w:rFonts w:ascii="PT Astra Serif" w:hAnsi="PT Astra Serif"/>
                <w:sz w:val="20"/>
              </w:rPr>
              <w:t xml:space="preserve"> </w:t>
            </w:r>
          </w:p>
        </w:tc>
        <w:tc>
          <w:tcPr>
            <w:tcW w:w="2268" w:type="dxa"/>
            <w:vMerge w:val="restart"/>
          </w:tcPr>
          <w:p w:rsidR="001D272F" w:rsidRPr="00DB2BEF" w:rsidRDefault="001D272F"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МКУ</w:t>
            </w:r>
          </w:p>
          <w:p w:rsidR="001D272F" w:rsidRPr="00DB2BEF" w:rsidRDefault="001D272F"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«Управление</w:t>
            </w:r>
          </w:p>
          <w:p w:rsidR="001D272F" w:rsidRPr="00DB2BEF" w:rsidRDefault="001D272F"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жилищно-</w:t>
            </w:r>
          </w:p>
          <w:p w:rsidR="001D272F" w:rsidRPr="00DB2BEF" w:rsidRDefault="001D272F"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коммунальным хозяйством</w:t>
            </w:r>
          </w:p>
          <w:p w:rsidR="001D272F" w:rsidRPr="00DB2BEF" w:rsidRDefault="001D272F" w:rsidP="00017A98">
            <w:pPr>
              <w:shd w:val="clear" w:color="auto" w:fill="FFFFFF"/>
              <w:spacing w:after="0" w:line="240" w:lineRule="auto"/>
              <w:rPr>
                <w:rFonts w:ascii="PT Astra Serif" w:hAnsi="PT Astra Serif" w:cs="Times New Roman"/>
                <w:sz w:val="20"/>
                <w:szCs w:val="20"/>
              </w:rPr>
            </w:pPr>
            <w:proofErr w:type="spellStart"/>
            <w:r w:rsidRPr="00DB2BEF">
              <w:rPr>
                <w:rFonts w:ascii="PT Astra Serif" w:hAnsi="PT Astra Serif" w:cs="Times New Roman"/>
                <w:sz w:val="20"/>
                <w:szCs w:val="20"/>
              </w:rPr>
              <w:t>Мелекесского</w:t>
            </w:r>
            <w:proofErr w:type="spellEnd"/>
            <w:r w:rsidRPr="00DB2BEF">
              <w:rPr>
                <w:rFonts w:ascii="PT Astra Serif" w:hAnsi="PT Astra Serif" w:cs="Times New Roman"/>
                <w:sz w:val="20"/>
                <w:szCs w:val="20"/>
              </w:rPr>
              <w:t xml:space="preserve"> района»</w:t>
            </w:r>
          </w:p>
        </w:tc>
        <w:tc>
          <w:tcPr>
            <w:tcW w:w="2835" w:type="dxa"/>
          </w:tcPr>
          <w:p w:rsidR="001D272F" w:rsidRPr="00DB2BEF" w:rsidRDefault="001D272F" w:rsidP="00017A98">
            <w:pPr>
              <w:pStyle w:val="ConsPlusNormal"/>
              <w:jc w:val="center"/>
              <w:rPr>
                <w:rFonts w:ascii="PT Astra Serif" w:hAnsi="PT Astra Serif"/>
                <w:sz w:val="20"/>
              </w:rPr>
            </w:pPr>
            <w:r w:rsidRPr="00DB2BEF">
              <w:rPr>
                <w:rFonts w:ascii="PT Astra Serif" w:hAnsi="PT Astra Serif"/>
                <w:sz w:val="20"/>
              </w:rPr>
              <w:t>Всего, в том числе:</w:t>
            </w:r>
          </w:p>
        </w:tc>
        <w:tc>
          <w:tcPr>
            <w:tcW w:w="1134" w:type="dxa"/>
          </w:tcPr>
          <w:p w:rsidR="001D272F" w:rsidRPr="00DB2BEF" w:rsidRDefault="001D272F" w:rsidP="00017A98">
            <w:pPr>
              <w:pStyle w:val="ConsPlusNormal"/>
              <w:jc w:val="center"/>
              <w:rPr>
                <w:rFonts w:ascii="Times New Roman" w:hAnsi="Times New Roman" w:cs="Times New Roman"/>
                <w:sz w:val="20"/>
              </w:rPr>
            </w:pPr>
            <w:r w:rsidRPr="00DB2BEF">
              <w:rPr>
                <w:rFonts w:ascii="Times New Roman" w:hAnsi="Times New Roman" w:cs="Times New Roman"/>
                <w:sz w:val="20"/>
              </w:rPr>
              <w:t>128610,74040</w:t>
            </w:r>
          </w:p>
          <w:p w:rsidR="001D272F" w:rsidRPr="00DB2BEF" w:rsidRDefault="001D272F" w:rsidP="00017A98">
            <w:pPr>
              <w:pStyle w:val="ConsPlusNormal"/>
              <w:jc w:val="center"/>
              <w:rPr>
                <w:rFonts w:ascii="Times New Roman" w:hAnsi="Times New Roman" w:cs="Times New Roman"/>
                <w:sz w:val="20"/>
              </w:rPr>
            </w:pPr>
          </w:p>
        </w:tc>
        <w:tc>
          <w:tcPr>
            <w:tcW w:w="1276" w:type="dxa"/>
          </w:tcPr>
          <w:p w:rsidR="001D272F" w:rsidRPr="00DB2BEF" w:rsidRDefault="001D272F" w:rsidP="00017A98">
            <w:pPr>
              <w:jc w:val="center"/>
              <w:rPr>
                <w:rFonts w:ascii="Times New Roman" w:hAnsi="Times New Roman" w:cs="Times New Roman"/>
                <w:sz w:val="20"/>
                <w:szCs w:val="20"/>
              </w:rPr>
            </w:pPr>
            <w:r w:rsidRPr="00DB2BEF">
              <w:rPr>
                <w:rFonts w:ascii="Times New Roman" w:hAnsi="Times New Roman" w:cs="Times New Roman"/>
                <w:sz w:val="20"/>
                <w:szCs w:val="20"/>
              </w:rPr>
              <w:t>128610,74040</w:t>
            </w:r>
          </w:p>
        </w:tc>
        <w:tc>
          <w:tcPr>
            <w:tcW w:w="709" w:type="dxa"/>
          </w:tcPr>
          <w:p w:rsidR="001D272F" w:rsidRPr="00DB2BEF" w:rsidRDefault="001D272F" w:rsidP="00017A98">
            <w:pPr>
              <w:pStyle w:val="ConsPlusNormal"/>
              <w:jc w:val="center"/>
              <w:rPr>
                <w:rFonts w:ascii="Times New Roman" w:hAnsi="Times New Roman" w:cs="Times New Roman"/>
                <w:sz w:val="20"/>
              </w:rPr>
            </w:pPr>
            <w:r w:rsidRPr="00DB2BEF">
              <w:rPr>
                <w:rFonts w:ascii="Times New Roman" w:hAnsi="Times New Roman" w:cs="Times New Roman"/>
                <w:sz w:val="20"/>
              </w:rPr>
              <w:t>0,00000</w:t>
            </w:r>
          </w:p>
        </w:tc>
        <w:tc>
          <w:tcPr>
            <w:tcW w:w="1134" w:type="dxa"/>
            <w:gridSpan w:val="3"/>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1D272F" w:rsidRPr="00DB2BEF" w:rsidTr="00C95950">
        <w:trPr>
          <w:trHeight w:val="742"/>
        </w:trPr>
        <w:tc>
          <w:tcPr>
            <w:tcW w:w="421" w:type="dxa"/>
            <w:vMerge/>
          </w:tcPr>
          <w:p w:rsidR="001D272F" w:rsidRPr="00DB2BEF" w:rsidRDefault="001D272F" w:rsidP="00017A98">
            <w:pPr>
              <w:pStyle w:val="ConsPlusNormal"/>
              <w:jc w:val="center"/>
              <w:rPr>
                <w:rFonts w:ascii="PT Astra Serif" w:hAnsi="PT Astra Serif"/>
                <w:sz w:val="20"/>
              </w:rPr>
            </w:pPr>
          </w:p>
        </w:tc>
        <w:tc>
          <w:tcPr>
            <w:tcW w:w="2051" w:type="dxa"/>
            <w:vMerge/>
          </w:tcPr>
          <w:p w:rsidR="001D272F" w:rsidRPr="00DB2BEF" w:rsidRDefault="001D272F" w:rsidP="00017A98">
            <w:pPr>
              <w:pStyle w:val="ConsPlusNormal"/>
              <w:rPr>
                <w:rFonts w:ascii="PT Astra Serif" w:hAnsi="PT Astra Serif"/>
                <w:sz w:val="20"/>
              </w:rPr>
            </w:pPr>
          </w:p>
        </w:tc>
        <w:tc>
          <w:tcPr>
            <w:tcW w:w="2268" w:type="dxa"/>
            <w:vMerge/>
          </w:tcPr>
          <w:p w:rsidR="001D272F" w:rsidRPr="00DB2BEF" w:rsidRDefault="001D272F" w:rsidP="00017A98">
            <w:pPr>
              <w:shd w:val="clear" w:color="auto" w:fill="FFFFFF"/>
              <w:spacing w:after="0" w:line="240" w:lineRule="auto"/>
              <w:rPr>
                <w:rFonts w:ascii="PT Astra Serif" w:hAnsi="PT Astra Serif"/>
                <w:sz w:val="20"/>
                <w:szCs w:val="20"/>
              </w:rPr>
            </w:pPr>
          </w:p>
        </w:tc>
        <w:tc>
          <w:tcPr>
            <w:tcW w:w="2835" w:type="dxa"/>
          </w:tcPr>
          <w:p w:rsidR="001D272F" w:rsidRPr="00DB2BEF" w:rsidRDefault="001D272F" w:rsidP="00017A98">
            <w:pPr>
              <w:pStyle w:val="ConsPlusNormal"/>
              <w:jc w:val="center"/>
              <w:rPr>
                <w:rFonts w:ascii="PT Astra Serif" w:hAnsi="PT Astra Serif"/>
                <w:sz w:val="20"/>
              </w:rPr>
            </w:pPr>
            <w:r w:rsidRPr="00DB2BEF">
              <w:rPr>
                <w:rFonts w:ascii="PT Astra Serif" w:hAnsi="PT Astra Serif"/>
                <w:sz w:val="20"/>
              </w:rPr>
              <w:t>бюджетные ассигнования местного бюджета</w:t>
            </w:r>
          </w:p>
        </w:tc>
        <w:tc>
          <w:tcPr>
            <w:tcW w:w="1134" w:type="dxa"/>
          </w:tcPr>
          <w:p w:rsidR="001D272F" w:rsidRPr="00DB2BEF" w:rsidRDefault="001D272F" w:rsidP="00017A98">
            <w:pPr>
              <w:pStyle w:val="ConsPlusNormal"/>
              <w:jc w:val="center"/>
              <w:rPr>
                <w:rFonts w:ascii="Times New Roman" w:hAnsi="Times New Roman" w:cs="Times New Roman"/>
                <w:sz w:val="20"/>
              </w:rPr>
            </w:pPr>
            <w:r w:rsidRPr="00DB2BEF">
              <w:rPr>
                <w:rFonts w:ascii="Times New Roman" w:hAnsi="Times New Roman" w:cs="Times New Roman"/>
                <w:sz w:val="20"/>
              </w:rPr>
              <w:t>2572,21480</w:t>
            </w:r>
          </w:p>
        </w:tc>
        <w:tc>
          <w:tcPr>
            <w:tcW w:w="1276" w:type="dxa"/>
          </w:tcPr>
          <w:p w:rsidR="001D272F" w:rsidRPr="00DB2BEF" w:rsidRDefault="001D272F" w:rsidP="00017A98">
            <w:pPr>
              <w:jc w:val="center"/>
              <w:rPr>
                <w:rFonts w:ascii="Times New Roman" w:hAnsi="Times New Roman" w:cs="Times New Roman"/>
                <w:sz w:val="20"/>
                <w:szCs w:val="20"/>
              </w:rPr>
            </w:pPr>
            <w:r w:rsidRPr="00DB2BEF">
              <w:rPr>
                <w:rFonts w:ascii="Times New Roman" w:hAnsi="Times New Roman" w:cs="Times New Roman"/>
                <w:sz w:val="20"/>
                <w:szCs w:val="20"/>
              </w:rPr>
              <w:t>2572,21480</w:t>
            </w:r>
          </w:p>
        </w:tc>
        <w:tc>
          <w:tcPr>
            <w:tcW w:w="709" w:type="dxa"/>
          </w:tcPr>
          <w:p w:rsidR="001D272F" w:rsidRPr="00DB2BEF" w:rsidRDefault="001D272F" w:rsidP="00017A98">
            <w:pPr>
              <w:pStyle w:val="ConsPlusNormal"/>
              <w:jc w:val="center"/>
              <w:rPr>
                <w:rFonts w:ascii="Times New Roman" w:hAnsi="Times New Roman" w:cs="Times New Roman"/>
                <w:sz w:val="20"/>
              </w:rPr>
            </w:pPr>
            <w:r w:rsidRPr="00DB2BEF">
              <w:rPr>
                <w:rFonts w:ascii="Times New Roman" w:hAnsi="Times New Roman" w:cs="Times New Roman"/>
                <w:sz w:val="20"/>
              </w:rPr>
              <w:t>0,00000</w:t>
            </w:r>
          </w:p>
        </w:tc>
        <w:tc>
          <w:tcPr>
            <w:tcW w:w="1134" w:type="dxa"/>
            <w:gridSpan w:val="3"/>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1D272F" w:rsidRPr="00DB2BEF" w:rsidTr="00C95950">
        <w:trPr>
          <w:trHeight w:val="332"/>
        </w:trPr>
        <w:tc>
          <w:tcPr>
            <w:tcW w:w="421" w:type="dxa"/>
            <w:vMerge/>
          </w:tcPr>
          <w:p w:rsidR="001D272F" w:rsidRPr="00DB2BEF" w:rsidRDefault="001D272F" w:rsidP="00017A98">
            <w:pPr>
              <w:spacing w:after="0" w:line="240" w:lineRule="auto"/>
              <w:rPr>
                <w:rFonts w:ascii="PT Astra Serif" w:hAnsi="PT Astra Serif"/>
                <w:sz w:val="20"/>
                <w:szCs w:val="20"/>
              </w:rPr>
            </w:pPr>
          </w:p>
        </w:tc>
        <w:tc>
          <w:tcPr>
            <w:tcW w:w="2051" w:type="dxa"/>
            <w:vMerge/>
          </w:tcPr>
          <w:p w:rsidR="001D272F" w:rsidRPr="00DB2BEF" w:rsidRDefault="001D272F" w:rsidP="00017A98">
            <w:pPr>
              <w:pStyle w:val="ConsPlusNormal"/>
              <w:rPr>
                <w:rFonts w:ascii="PT Astra Serif" w:hAnsi="PT Astra Serif"/>
                <w:sz w:val="20"/>
              </w:rPr>
            </w:pPr>
          </w:p>
        </w:tc>
        <w:tc>
          <w:tcPr>
            <w:tcW w:w="2268" w:type="dxa"/>
            <w:vMerge/>
          </w:tcPr>
          <w:p w:rsidR="001D272F" w:rsidRPr="00DB2BEF" w:rsidRDefault="001D272F" w:rsidP="00017A98">
            <w:pPr>
              <w:pStyle w:val="ConsPlusNormal"/>
              <w:rPr>
                <w:rFonts w:ascii="PT Astra Serif" w:hAnsi="PT Astra Serif"/>
                <w:sz w:val="20"/>
              </w:rPr>
            </w:pPr>
          </w:p>
        </w:tc>
        <w:tc>
          <w:tcPr>
            <w:tcW w:w="2835" w:type="dxa"/>
          </w:tcPr>
          <w:p w:rsidR="001D272F" w:rsidRPr="00DB2BEF" w:rsidRDefault="001D272F" w:rsidP="00017A98">
            <w:pPr>
              <w:pStyle w:val="ConsPlusNormal"/>
              <w:jc w:val="center"/>
              <w:rPr>
                <w:rFonts w:ascii="PT Astra Serif" w:hAnsi="PT Astra Serif"/>
                <w:sz w:val="20"/>
              </w:rPr>
            </w:pPr>
            <w:r w:rsidRPr="00DB2BEF">
              <w:rPr>
                <w:rFonts w:ascii="PT Astra Serif" w:hAnsi="PT Astra Serif"/>
                <w:sz w:val="20"/>
              </w:rPr>
              <w:t>бюджетные ассигнования областного бюджета</w:t>
            </w:r>
          </w:p>
        </w:tc>
        <w:tc>
          <w:tcPr>
            <w:tcW w:w="1134" w:type="dxa"/>
          </w:tcPr>
          <w:p w:rsidR="001D272F" w:rsidRPr="00DB2BEF" w:rsidRDefault="001D272F" w:rsidP="00DB2BEF">
            <w:pPr>
              <w:pStyle w:val="ConsPlusNormal"/>
              <w:jc w:val="center"/>
              <w:rPr>
                <w:rFonts w:ascii="Times New Roman" w:hAnsi="Times New Roman" w:cs="Times New Roman"/>
                <w:sz w:val="20"/>
              </w:rPr>
            </w:pPr>
            <w:r w:rsidRPr="00DB2BEF">
              <w:rPr>
                <w:rFonts w:ascii="Times New Roman" w:hAnsi="Times New Roman" w:cs="Times New Roman"/>
                <w:sz w:val="20"/>
              </w:rPr>
              <w:t>3395,3</w:t>
            </w:r>
            <w:r w:rsidR="00DB2BEF" w:rsidRPr="00DB2BEF">
              <w:rPr>
                <w:rFonts w:ascii="Times New Roman" w:hAnsi="Times New Roman" w:cs="Times New Roman"/>
                <w:sz w:val="20"/>
              </w:rPr>
              <w:t>5156</w:t>
            </w:r>
          </w:p>
        </w:tc>
        <w:tc>
          <w:tcPr>
            <w:tcW w:w="1276" w:type="dxa"/>
          </w:tcPr>
          <w:p w:rsidR="001D272F" w:rsidRPr="00DB2BEF" w:rsidRDefault="001D272F" w:rsidP="00DB2BEF">
            <w:pPr>
              <w:jc w:val="center"/>
              <w:rPr>
                <w:rFonts w:ascii="Times New Roman" w:hAnsi="Times New Roman" w:cs="Times New Roman"/>
                <w:sz w:val="20"/>
                <w:szCs w:val="20"/>
              </w:rPr>
            </w:pPr>
            <w:r w:rsidRPr="00DB2BEF">
              <w:rPr>
                <w:rFonts w:ascii="Times New Roman" w:hAnsi="Times New Roman" w:cs="Times New Roman"/>
                <w:sz w:val="20"/>
                <w:szCs w:val="20"/>
              </w:rPr>
              <w:t>3395,3</w:t>
            </w:r>
            <w:r w:rsidR="00DB2BEF" w:rsidRPr="00DB2BEF">
              <w:rPr>
                <w:rFonts w:ascii="Times New Roman" w:hAnsi="Times New Roman" w:cs="Times New Roman"/>
                <w:sz w:val="20"/>
                <w:szCs w:val="20"/>
              </w:rPr>
              <w:t>5156</w:t>
            </w:r>
          </w:p>
        </w:tc>
        <w:tc>
          <w:tcPr>
            <w:tcW w:w="709" w:type="dxa"/>
          </w:tcPr>
          <w:p w:rsidR="001D272F" w:rsidRPr="00DB2BEF" w:rsidRDefault="001D272F" w:rsidP="00017A98">
            <w:pPr>
              <w:pStyle w:val="ConsPlusNormal"/>
              <w:jc w:val="center"/>
              <w:rPr>
                <w:rFonts w:ascii="Times New Roman" w:hAnsi="Times New Roman" w:cs="Times New Roman"/>
                <w:sz w:val="20"/>
              </w:rPr>
            </w:pPr>
            <w:r w:rsidRPr="00DB2BEF">
              <w:rPr>
                <w:rFonts w:ascii="Times New Roman" w:hAnsi="Times New Roman" w:cs="Times New Roman"/>
                <w:sz w:val="20"/>
              </w:rPr>
              <w:t>0,00000</w:t>
            </w:r>
          </w:p>
        </w:tc>
        <w:tc>
          <w:tcPr>
            <w:tcW w:w="1134" w:type="dxa"/>
            <w:gridSpan w:val="3"/>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1D272F" w:rsidRPr="00DB2BEF" w:rsidTr="00C95950">
        <w:trPr>
          <w:trHeight w:val="865"/>
        </w:trPr>
        <w:tc>
          <w:tcPr>
            <w:tcW w:w="421" w:type="dxa"/>
            <w:vMerge/>
          </w:tcPr>
          <w:p w:rsidR="001D272F" w:rsidRPr="00DB2BEF" w:rsidRDefault="001D272F" w:rsidP="00017A98">
            <w:pPr>
              <w:spacing w:after="0" w:line="240" w:lineRule="auto"/>
              <w:rPr>
                <w:rFonts w:ascii="PT Astra Serif" w:hAnsi="PT Astra Serif"/>
                <w:sz w:val="20"/>
                <w:szCs w:val="20"/>
              </w:rPr>
            </w:pPr>
          </w:p>
        </w:tc>
        <w:tc>
          <w:tcPr>
            <w:tcW w:w="2051" w:type="dxa"/>
            <w:vMerge/>
          </w:tcPr>
          <w:p w:rsidR="001D272F" w:rsidRPr="00DB2BEF" w:rsidRDefault="001D272F" w:rsidP="00017A98">
            <w:pPr>
              <w:pStyle w:val="ConsPlusNormal"/>
              <w:rPr>
                <w:rFonts w:ascii="PT Astra Serif" w:hAnsi="PT Astra Serif"/>
                <w:sz w:val="20"/>
              </w:rPr>
            </w:pPr>
          </w:p>
        </w:tc>
        <w:tc>
          <w:tcPr>
            <w:tcW w:w="2268" w:type="dxa"/>
            <w:vMerge/>
          </w:tcPr>
          <w:p w:rsidR="001D272F" w:rsidRPr="00DB2BEF" w:rsidRDefault="001D272F" w:rsidP="00017A98">
            <w:pPr>
              <w:pStyle w:val="ConsPlusNormal"/>
              <w:rPr>
                <w:rFonts w:ascii="PT Astra Serif" w:hAnsi="PT Astra Serif"/>
                <w:sz w:val="20"/>
              </w:rPr>
            </w:pPr>
          </w:p>
        </w:tc>
        <w:tc>
          <w:tcPr>
            <w:tcW w:w="2835" w:type="dxa"/>
          </w:tcPr>
          <w:p w:rsidR="001D272F" w:rsidRPr="00DB2BEF" w:rsidRDefault="001D272F" w:rsidP="00017A98">
            <w:pPr>
              <w:pStyle w:val="ConsPlusNormal"/>
              <w:jc w:val="center"/>
              <w:rPr>
                <w:rFonts w:ascii="PT Astra Serif" w:hAnsi="PT Astra Serif"/>
                <w:sz w:val="20"/>
              </w:rPr>
            </w:pPr>
            <w:r w:rsidRPr="00DB2BEF">
              <w:rPr>
                <w:rFonts w:ascii="PT Astra Serif" w:hAnsi="PT Astra Serif"/>
                <w:sz w:val="20"/>
              </w:rPr>
              <w:t>бюджетные ассигнования федерального бюджета</w:t>
            </w:r>
          </w:p>
        </w:tc>
        <w:tc>
          <w:tcPr>
            <w:tcW w:w="1134" w:type="dxa"/>
          </w:tcPr>
          <w:p w:rsidR="001D272F" w:rsidRPr="00DB2BEF" w:rsidRDefault="001D272F" w:rsidP="00017A98">
            <w:pPr>
              <w:jc w:val="center"/>
              <w:rPr>
                <w:rFonts w:ascii="Times New Roman" w:hAnsi="Times New Roman" w:cs="Times New Roman"/>
                <w:sz w:val="20"/>
                <w:szCs w:val="20"/>
              </w:rPr>
            </w:pPr>
            <w:r w:rsidRPr="00DB2BEF">
              <w:rPr>
                <w:rFonts w:ascii="Times New Roman" w:hAnsi="Times New Roman" w:cs="Times New Roman"/>
                <w:sz w:val="20"/>
                <w:szCs w:val="20"/>
              </w:rPr>
              <w:t>109782,10000</w:t>
            </w:r>
          </w:p>
        </w:tc>
        <w:tc>
          <w:tcPr>
            <w:tcW w:w="1276" w:type="dxa"/>
          </w:tcPr>
          <w:p w:rsidR="001D272F" w:rsidRPr="00DB2BEF" w:rsidRDefault="001D272F" w:rsidP="00017A98">
            <w:pPr>
              <w:jc w:val="center"/>
              <w:rPr>
                <w:rFonts w:ascii="Times New Roman" w:hAnsi="Times New Roman" w:cs="Times New Roman"/>
                <w:sz w:val="20"/>
                <w:szCs w:val="20"/>
              </w:rPr>
            </w:pPr>
            <w:r w:rsidRPr="00DB2BEF">
              <w:rPr>
                <w:rFonts w:ascii="Times New Roman" w:hAnsi="Times New Roman" w:cs="Times New Roman"/>
                <w:sz w:val="20"/>
                <w:szCs w:val="20"/>
              </w:rPr>
              <w:t>109782,10000</w:t>
            </w:r>
          </w:p>
        </w:tc>
        <w:tc>
          <w:tcPr>
            <w:tcW w:w="709" w:type="dxa"/>
          </w:tcPr>
          <w:p w:rsidR="001D272F" w:rsidRPr="00DB2BEF" w:rsidRDefault="001D272F" w:rsidP="00017A98">
            <w:pPr>
              <w:jc w:val="center"/>
              <w:rPr>
                <w:rFonts w:ascii="Times New Roman" w:hAnsi="Times New Roman" w:cs="Times New Roman"/>
                <w:sz w:val="20"/>
                <w:szCs w:val="20"/>
              </w:rPr>
            </w:pPr>
            <w:r w:rsidRPr="00DB2BEF">
              <w:rPr>
                <w:rFonts w:ascii="Times New Roman" w:hAnsi="Times New Roman" w:cs="Times New Roman"/>
                <w:sz w:val="20"/>
                <w:szCs w:val="20"/>
              </w:rPr>
              <w:t>0,00000</w:t>
            </w:r>
          </w:p>
        </w:tc>
        <w:tc>
          <w:tcPr>
            <w:tcW w:w="1134" w:type="dxa"/>
            <w:gridSpan w:val="3"/>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1D272F" w:rsidRPr="00DB2BEF" w:rsidRDefault="001D272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1D272F" w:rsidRPr="00DB2BEF" w:rsidTr="00C95950">
        <w:trPr>
          <w:trHeight w:val="679"/>
        </w:trPr>
        <w:tc>
          <w:tcPr>
            <w:tcW w:w="421" w:type="dxa"/>
            <w:vMerge/>
          </w:tcPr>
          <w:p w:rsidR="001D272F" w:rsidRPr="00DB2BEF" w:rsidRDefault="001D272F" w:rsidP="00017A98">
            <w:pPr>
              <w:spacing w:after="0" w:line="240" w:lineRule="auto"/>
              <w:rPr>
                <w:rFonts w:ascii="PT Astra Serif" w:hAnsi="PT Astra Serif"/>
                <w:sz w:val="20"/>
                <w:szCs w:val="20"/>
              </w:rPr>
            </w:pPr>
          </w:p>
        </w:tc>
        <w:tc>
          <w:tcPr>
            <w:tcW w:w="2051" w:type="dxa"/>
            <w:vMerge/>
          </w:tcPr>
          <w:p w:rsidR="001D272F" w:rsidRPr="00DB2BEF" w:rsidRDefault="001D272F" w:rsidP="00017A98">
            <w:pPr>
              <w:pStyle w:val="ConsPlusNormal"/>
              <w:rPr>
                <w:rFonts w:ascii="PT Astra Serif" w:hAnsi="PT Astra Serif"/>
                <w:sz w:val="20"/>
              </w:rPr>
            </w:pPr>
          </w:p>
        </w:tc>
        <w:tc>
          <w:tcPr>
            <w:tcW w:w="2268" w:type="dxa"/>
            <w:vMerge/>
          </w:tcPr>
          <w:p w:rsidR="001D272F" w:rsidRPr="00DB2BEF" w:rsidRDefault="001D272F" w:rsidP="00017A98">
            <w:pPr>
              <w:pStyle w:val="ConsPlusNormal"/>
              <w:rPr>
                <w:rFonts w:ascii="PT Astra Serif" w:hAnsi="PT Astra Serif"/>
                <w:sz w:val="20"/>
              </w:rPr>
            </w:pPr>
          </w:p>
        </w:tc>
        <w:tc>
          <w:tcPr>
            <w:tcW w:w="2835" w:type="dxa"/>
          </w:tcPr>
          <w:p w:rsidR="001D272F" w:rsidRPr="00DB2BEF" w:rsidRDefault="00DB2BEF" w:rsidP="00017A98">
            <w:pPr>
              <w:pStyle w:val="ConsPlusNormal"/>
              <w:jc w:val="center"/>
              <w:rPr>
                <w:rFonts w:ascii="PT Astra Serif" w:hAnsi="PT Astra Serif"/>
                <w:sz w:val="20"/>
              </w:rPr>
            </w:pPr>
            <w:r w:rsidRPr="00DB2BEF">
              <w:rPr>
                <w:rFonts w:ascii="PT Astra Serif" w:hAnsi="PT Astra Serif"/>
                <w:sz w:val="20"/>
              </w:rPr>
              <w:t>внебюджетные средства</w:t>
            </w:r>
          </w:p>
        </w:tc>
        <w:tc>
          <w:tcPr>
            <w:tcW w:w="1134" w:type="dxa"/>
          </w:tcPr>
          <w:p w:rsidR="001D272F" w:rsidRPr="00DB2BEF" w:rsidRDefault="00DB2BEF" w:rsidP="00017A98">
            <w:pPr>
              <w:jc w:val="center"/>
              <w:rPr>
                <w:rFonts w:ascii="Times New Roman" w:hAnsi="Times New Roman" w:cs="Times New Roman"/>
                <w:sz w:val="20"/>
                <w:szCs w:val="20"/>
              </w:rPr>
            </w:pPr>
            <w:r w:rsidRPr="00DB2BEF">
              <w:rPr>
                <w:rFonts w:ascii="Times New Roman" w:hAnsi="Times New Roman" w:cs="Times New Roman"/>
                <w:sz w:val="20"/>
                <w:szCs w:val="20"/>
              </w:rPr>
              <w:t>12861,07404</w:t>
            </w:r>
          </w:p>
        </w:tc>
        <w:tc>
          <w:tcPr>
            <w:tcW w:w="1276" w:type="dxa"/>
          </w:tcPr>
          <w:p w:rsidR="001D272F" w:rsidRPr="00DB2BEF" w:rsidRDefault="00DB2BEF" w:rsidP="00017A98">
            <w:pPr>
              <w:jc w:val="center"/>
              <w:rPr>
                <w:rFonts w:ascii="Times New Roman" w:hAnsi="Times New Roman" w:cs="Times New Roman"/>
                <w:sz w:val="20"/>
                <w:szCs w:val="20"/>
              </w:rPr>
            </w:pPr>
            <w:r w:rsidRPr="00DB2BEF">
              <w:rPr>
                <w:rFonts w:ascii="Times New Roman" w:hAnsi="Times New Roman" w:cs="Times New Roman"/>
                <w:sz w:val="20"/>
                <w:szCs w:val="20"/>
              </w:rPr>
              <w:t>12861,07404</w:t>
            </w:r>
          </w:p>
        </w:tc>
        <w:tc>
          <w:tcPr>
            <w:tcW w:w="709" w:type="dxa"/>
          </w:tcPr>
          <w:p w:rsidR="001D272F" w:rsidRPr="00DB2BEF" w:rsidRDefault="00B10172" w:rsidP="00017A98">
            <w:pPr>
              <w:jc w:val="center"/>
              <w:rPr>
                <w:rFonts w:ascii="Times New Roman" w:hAnsi="Times New Roman" w:cs="Times New Roman"/>
                <w:sz w:val="20"/>
                <w:szCs w:val="20"/>
              </w:rPr>
            </w:pPr>
            <w:r>
              <w:rPr>
                <w:rFonts w:ascii="Times New Roman" w:hAnsi="Times New Roman" w:cs="Times New Roman"/>
                <w:sz w:val="20"/>
                <w:szCs w:val="20"/>
              </w:rPr>
              <w:t>0,00000</w:t>
            </w:r>
          </w:p>
        </w:tc>
        <w:tc>
          <w:tcPr>
            <w:tcW w:w="1134" w:type="dxa"/>
            <w:gridSpan w:val="3"/>
          </w:tcPr>
          <w:p w:rsidR="001D272F" w:rsidRPr="00DB2BEF" w:rsidRDefault="00B10172" w:rsidP="00017A98">
            <w:pPr>
              <w:rPr>
                <w:rFonts w:ascii="Times New Roman" w:hAnsi="Times New Roman" w:cs="Times New Roman"/>
                <w:sz w:val="20"/>
                <w:szCs w:val="20"/>
              </w:rPr>
            </w:pPr>
            <w:r>
              <w:rPr>
                <w:rFonts w:ascii="Times New Roman" w:hAnsi="Times New Roman" w:cs="Times New Roman"/>
                <w:sz w:val="20"/>
                <w:szCs w:val="20"/>
              </w:rPr>
              <w:t>0,00000</w:t>
            </w:r>
          </w:p>
        </w:tc>
        <w:tc>
          <w:tcPr>
            <w:tcW w:w="992" w:type="dxa"/>
            <w:gridSpan w:val="2"/>
          </w:tcPr>
          <w:p w:rsidR="001D272F" w:rsidRPr="00DB2BEF" w:rsidRDefault="00B10172" w:rsidP="00017A98">
            <w:pPr>
              <w:rPr>
                <w:rFonts w:ascii="Times New Roman" w:hAnsi="Times New Roman" w:cs="Times New Roman"/>
                <w:sz w:val="20"/>
                <w:szCs w:val="20"/>
              </w:rPr>
            </w:pPr>
            <w:r>
              <w:rPr>
                <w:rFonts w:ascii="Times New Roman" w:hAnsi="Times New Roman" w:cs="Times New Roman"/>
                <w:sz w:val="20"/>
                <w:szCs w:val="20"/>
              </w:rPr>
              <w:t>0,00000</w:t>
            </w:r>
          </w:p>
        </w:tc>
        <w:tc>
          <w:tcPr>
            <w:tcW w:w="992" w:type="dxa"/>
          </w:tcPr>
          <w:p w:rsidR="001D272F" w:rsidRPr="00DB2BEF" w:rsidRDefault="00B10172" w:rsidP="00017A98">
            <w:pPr>
              <w:rPr>
                <w:rFonts w:ascii="Times New Roman" w:hAnsi="Times New Roman" w:cs="Times New Roman"/>
                <w:sz w:val="20"/>
                <w:szCs w:val="20"/>
              </w:rPr>
            </w:pPr>
            <w:r>
              <w:rPr>
                <w:rFonts w:ascii="Times New Roman" w:hAnsi="Times New Roman" w:cs="Times New Roman"/>
                <w:sz w:val="20"/>
                <w:szCs w:val="20"/>
              </w:rPr>
              <w:t>0,00000</w:t>
            </w:r>
          </w:p>
        </w:tc>
      </w:tr>
      <w:tr w:rsidR="000355BE" w:rsidRPr="00DB2BEF" w:rsidTr="00C95950">
        <w:trPr>
          <w:trHeight w:val="493"/>
        </w:trPr>
        <w:tc>
          <w:tcPr>
            <w:tcW w:w="421" w:type="dxa"/>
            <w:vMerge w:val="restart"/>
          </w:tcPr>
          <w:p w:rsidR="000355BE" w:rsidRPr="00DB2BEF" w:rsidRDefault="000355BE" w:rsidP="00017A98">
            <w:pPr>
              <w:spacing w:after="0" w:line="240" w:lineRule="auto"/>
              <w:rPr>
                <w:rFonts w:ascii="PT Astra Serif" w:hAnsi="PT Astra Serif"/>
                <w:sz w:val="20"/>
                <w:szCs w:val="20"/>
              </w:rPr>
            </w:pPr>
            <w:r w:rsidRPr="00DB2BEF">
              <w:rPr>
                <w:rFonts w:ascii="PT Astra Serif" w:hAnsi="PT Astra Serif"/>
                <w:sz w:val="20"/>
                <w:szCs w:val="20"/>
              </w:rPr>
              <w:t>2.1</w:t>
            </w:r>
          </w:p>
        </w:tc>
        <w:tc>
          <w:tcPr>
            <w:tcW w:w="2051" w:type="dxa"/>
            <w:vMerge w:val="restart"/>
          </w:tcPr>
          <w:p w:rsidR="000355BE" w:rsidRPr="00DB2BEF" w:rsidRDefault="000355BE" w:rsidP="00017A98">
            <w:pPr>
              <w:pStyle w:val="ConsPlusNormal"/>
              <w:rPr>
                <w:rFonts w:ascii="PT Astra Serif" w:hAnsi="PT Astra Serif"/>
                <w:sz w:val="20"/>
              </w:rPr>
            </w:pPr>
            <w:r w:rsidRPr="00DB2BEF">
              <w:rPr>
                <w:rFonts w:ascii="PT Astra Serif" w:hAnsi="PT Astra Serif"/>
                <w:sz w:val="20"/>
              </w:rPr>
              <w:t xml:space="preserve">Развитие транспортной инфраструктуры на сельских территориях </w:t>
            </w:r>
          </w:p>
        </w:tc>
        <w:tc>
          <w:tcPr>
            <w:tcW w:w="2268" w:type="dxa"/>
            <w:vMerge w:val="restart"/>
          </w:tcPr>
          <w:p w:rsidR="000355BE" w:rsidRPr="00DB2BEF" w:rsidRDefault="000355BE"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МКУ</w:t>
            </w:r>
          </w:p>
          <w:p w:rsidR="000355BE" w:rsidRPr="00DB2BEF" w:rsidRDefault="000355BE"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«Управление</w:t>
            </w:r>
          </w:p>
          <w:p w:rsidR="000355BE" w:rsidRPr="00DB2BEF" w:rsidRDefault="000355BE"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жилищно-</w:t>
            </w:r>
          </w:p>
          <w:p w:rsidR="000355BE" w:rsidRPr="00DB2BEF" w:rsidRDefault="000355BE" w:rsidP="00017A98">
            <w:pPr>
              <w:shd w:val="clear" w:color="auto" w:fill="FFFFFF"/>
              <w:spacing w:after="0" w:line="240" w:lineRule="auto"/>
              <w:rPr>
                <w:rFonts w:ascii="PT Astra Serif" w:hAnsi="PT Astra Serif" w:cs="Times New Roman"/>
                <w:sz w:val="20"/>
                <w:szCs w:val="20"/>
              </w:rPr>
            </w:pPr>
            <w:r w:rsidRPr="00DB2BEF">
              <w:rPr>
                <w:rFonts w:ascii="PT Astra Serif" w:hAnsi="PT Astra Serif" w:cs="Times New Roman"/>
                <w:sz w:val="20"/>
                <w:szCs w:val="20"/>
              </w:rPr>
              <w:t>коммунальн</w:t>
            </w:r>
            <w:r w:rsidR="001625DE" w:rsidRPr="00DB2BEF">
              <w:rPr>
                <w:rFonts w:ascii="PT Astra Serif" w:hAnsi="PT Astra Serif" w:cs="Times New Roman"/>
                <w:sz w:val="20"/>
                <w:szCs w:val="20"/>
              </w:rPr>
              <w:t>ым</w:t>
            </w:r>
            <w:r w:rsidRPr="00DB2BEF">
              <w:rPr>
                <w:rFonts w:ascii="PT Astra Serif" w:hAnsi="PT Astra Serif" w:cs="Times New Roman"/>
                <w:sz w:val="20"/>
                <w:szCs w:val="20"/>
              </w:rPr>
              <w:t xml:space="preserve"> хозяйств</w:t>
            </w:r>
            <w:r w:rsidR="001625DE" w:rsidRPr="00DB2BEF">
              <w:rPr>
                <w:rFonts w:ascii="PT Astra Serif" w:hAnsi="PT Astra Serif" w:cs="Times New Roman"/>
                <w:sz w:val="20"/>
                <w:szCs w:val="20"/>
              </w:rPr>
              <w:t>ом</w:t>
            </w:r>
          </w:p>
          <w:p w:rsidR="000355BE" w:rsidRPr="00DB2BEF" w:rsidRDefault="000355BE" w:rsidP="00017A98">
            <w:pPr>
              <w:shd w:val="clear" w:color="auto" w:fill="FFFFFF"/>
              <w:spacing w:after="0" w:line="240" w:lineRule="auto"/>
              <w:rPr>
                <w:rFonts w:ascii="PT Astra Serif" w:hAnsi="PT Astra Serif" w:cs="Times New Roman"/>
                <w:sz w:val="20"/>
                <w:szCs w:val="20"/>
              </w:rPr>
            </w:pPr>
            <w:proofErr w:type="spellStart"/>
            <w:r w:rsidRPr="00DB2BEF">
              <w:rPr>
                <w:rFonts w:ascii="PT Astra Serif" w:hAnsi="PT Astra Serif" w:cs="Times New Roman"/>
                <w:sz w:val="20"/>
                <w:szCs w:val="20"/>
              </w:rPr>
              <w:t>Мелекесского</w:t>
            </w:r>
            <w:proofErr w:type="spellEnd"/>
            <w:r w:rsidRPr="00DB2BEF">
              <w:rPr>
                <w:rFonts w:ascii="PT Astra Serif" w:hAnsi="PT Astra Serif" w:cs="Times New Roman"/>
                <w:sz w:val="20"/>
                <w:szCs w:val="20"/>
              </w:rPr>
              <w:t xml:space="preserve"> района»</w:t>
            </w:r>
          </w:p>
          <w:p w:rsidR="00EE64B8" w:rsidRPr="00DB2BEF" w:rsidRDefault="00EE64B8" w:rsidP="00017A98">
            <w:pPr>
              <w:shd w:val="clear" w:color="auto" w:fill="FFFFFF"/>
              <w:spacing w:after="0" w:line="240" w:lineRule="auto"/>
              <w:rPr>
                <w:rFonts w:ascii="PT Astra Serif" w:hAnsi="PT Astra Serif" w:cs="Times New Roman"/>
                <w:sz w:val="20"/>
                <w:szCs w:val="20"/>
              </w:rPr>
            </w:pPr>
          </w:p>
          <w:p w:rsidR="00EE64B8" w:rsidRPr="00DB2BEF" w:rsidRDefault="00EE64B8" w:rsidP="00EE64B8">
            <w:pPr>
              <w:shd w:val="clear" w:color="auto" w:fill="FFFFFF"/>
              <w:spacing w:after="0" w:line="240" w:lineRule="auto"/>
              <w:rPr>
                <w:rFonts w:ascii="PT Astra Serif" w:hAnsi="PT Astra Serif" w:cs="Times New Roman"/>
                <w:sz w:val="20"/>
                <w:szCs w:val="20"/>
              </w:rPr>
            </w:pPr>
          </w:p>
        </w:tc>
        <w:tc>
          <w:tcPr>
            <w:tcW w:w="2835" w:type="dxa"/>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Всего, в том числе:</w:t>
            </w:r>
          </w:p>
        </w:tc>
        <w:tc>
          <w:tcPr>
            <w:tcW w:w="1134" w:type="dxa"/>
          </w:tcPr>
          <w:p w:rsidR="000355BE" w:rsidRPr="00DB2BEF" w:rsidRDefault="00DB2BEF" w:rsidP="00017A98">
            <w:pPr>
              <w:pStyle w:val="ConsPlusNormal"/>
              <w:jc w:val="center"/>
              <w:rPr>
                <w:rFonts w:ascii="Times New Roman" w:hAnsi="Times New Roman" w:cs="Times New Roman"/>
                <w:sz w:val="20"/>
              </w:rPr>
            </w:pPr>
            <w:r w:rsidRPr="00DB2BEF">
              <w:rPr>
                <w:rFonts w:ascii="Times New Roman" w:hAnsi="Times New Roman" w:cs="Times New Roman"/>
                <w:sz w:val="20"/>
              </w:rPr>
              <w:t>128610,74040</w:t>
            </w:r>
          </w:p>
          <w:p w:rsidR="000355BE" w:rsidRPr="00DB2BEF" w:rsidRDefault="000355BE" w:rsidP="00017A98">
            <w:pPr>
              <w:pStyle w:val="ConsPlusNormal"/>
              <w:jc w:val="center"/>
              <w:rPr>
                <w:rFonts w:ascii="Times New Roman" w:hAnsi="Times New Roman" w:cs="Times New Roman"/>
                <w:sz w:val="20"/>
              </w:rPr>
            </w:pPr>
          </w:p>
        </w:tc>
        <w:tc>
          <w:tcPr>
            <w:tcW w:w="1276" w:type="dxa"/>
          </w:tcPr>
          <w:p w:rsidR="000355BE" w:rsidRPr="00DB2BEF" w:rsidRDefault="00DB2BEF" w:rsidP="00017A98">
            <w:pPr>
              <w:jc w:val="center"/>
              <w:rPr>
                <w:rFonts w:ascii="Times New Roman" w:hAnsi="Times New Roman" w:cs="Times New Roman"/>
                <w:sz w:val="20"/>
                <w:szCs w:val="20"/>
              </w:rPr>
            </w:pPr>
            <w:r w:rsidRPr="00DB2BEF">
              <w:rPr>
                <w:rFonts w:ascii="Times New Roman" w:hAnsi="Times New Roman" w:cs="Times New Roman"/>
                <w:sz w:val="20"/>
                <w:szCs w:val="20"/>
              </w:rPr>
              <w:t>128610,74040</w:t>
            </w:r>
          </w:p>
        </w:tc>
        <w:tc>
          <w:tcPr>
            <w:tcW w:w="709" w:type="dxa"/>
          </w:tcPr>
          <w:p w:rsidR="000355BE" w:rsidRPr="00DB2BEF" w:rsidRDefault="000355BE" w:rsidP="00017A98">
            <w:pPr>
              <w:pStyle w:val="ConsPlusNormal"/>
              <w:jc w:val="center"/>
              <w:rPr>
                <w:rFonts w:ascii="Times New Roman" w:hAnsi="Times New Roman" w:cs="Times New Roman"/>
                <w:sz w:val="20"/>
              </w:rPr>
            </w:pPr>
            <w:r w:rsidRPr="00DB2BEF">
              <w:rPr>
                <w:rFonts w:ascii="Times New Roman" w:hAnsi="Times New Roman" w:cs="Times New Roman"/>
                <w:sz w:val="20"/>
              </w:rPr>
              <w:t>0,00000</w:t>
            </w:r>
          </w:p>
        </w:tc>
        <w:tc>
          <w:tcPr>
            <w:tcW w:w="1134" w:type="dxa"/>
            <w:gridSpan w:val="3"/>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0355BE" w:rsidRPr="00DB2BEF" w:rsidTr="00C95950">
        <w:trPr>
          <w:trHeight w:val="449"/>
        </w:trPr>
        <w:tc>
          <w:tcPr>
            <w:tcW w:w="421" w:type="dxa"/>
            <w:vMerge/>
          </w:tcPr>
          <w:p w:rsidR="000355BE" w:rsidRPr="00DB2BEF" w:rsidRDefault="000355BE" w:rsidP="00017A98">
            <w:pPr>
              <w:spacing w:after="0" w:line="240" w:lineRule="auto"/>
              <w:rPr>
                <w:rFonts w:ascii="PT Astra Serif" w:hAnsi="PT Astra Serif"/>
                <w:sz w:val="20"/>
                <w:szCs w:val="20"/>
              </w:rPr>
            </w:pPr>
          </w:p>
        </w:tc>
        <w:tc>
          <w:tcPr>
            <w:tcW w:w="2051" w:type="dxa"/>
            <w:vMerge/>
          </w:tcPr>
          <w:p w:rsidR="000355BE" w:rsidRPr="00DB2BEF" w:rsidRDefault="000355BE" w:rsidP="00017A98">
            <w:pPr>
              <w:pStyle w:val="ConsPlusNormal"/>
              <w:rPr>
                <w:rFonts w:ascii="PT Astra Serif" w:hAnsi="PT Astra Serif"/>
                <w:sz w:val="20"/>
              </w:rPr>
            </w:pPr>
          </w:p>
        </w:tc>
        <w:tc>
          <w:tcPr>
            <w:tcW w:w="2268" w:type="dxa"/>
            <w:vMerge/>
          </w:tcPr>
          <w:p w:rsidR="000355BE" w:rsidRPr="00DB2BEF" w:rsidRDefault="000355BE" w:rsidP="00017A98">
            <w:pPr>
              <w:shd w:val="clear" w:color="auto" w:fill="FFFFFF"/>
              <w:spacing w:after="0" w:line="240" w:lineRule="auto"/>
              <w:rPr>
                <w:rFonts w:ascii="PT Astra Serif" w:hAnsi="PT Astra Serif"/>
                <w:sz w:val="20"/>
                <w:szCs w:val="20"/>
              </w:rPr>
            </w:pPr>
          </w:p>
        </w:tc>
        <w:tc>
          <w:tcPr>
            <w:tcW w:w="2835" w:type="dxa"/>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бюджетные ассигнования местного бюджета</w:t>
            </w:r>
          </w:p>
        </w:tc>
        <w:tc>
          <w:tcPr>
            <w:tcW w:w="1134" w:type="dxa"/>
          </w:tcPr>
          <w:p w:rsidR="000355BE" w:rsidRPr="00DB2BEF" w:rsidRDefault="00DB2BEF" w:rsidP="00017A98">
            <w:pPr>
              <w:pStyle w:val="ConsPlusNormal"/>
              <w:jc w:val="center"/>
              <w:rPr>
                <w:rFonts w:ascii="Times New Roman" w:hAnsi="Times New Roman" w:cs="Times New Roman"/>
                <w:sz w:val="20"/>
              </w:rPr>
            </w:pPr>
            <w:r w:rsidRPr="00DB2BEF">
              <w:rPr>
                <w:rFonts w:ascii="Times New Roman" w:hAnsi="Times New Roman" w:cs="Times New Roman"/>
                <w:sz w:val="20"/>
              </w:rPr>
              <w:t>2572,21480</w:t>
            </w:r>
          </w:p>
        </w:tc>
        <w:tc>
          <w:tcPr>
            <w:tcW w:w="1276" w:type="dxa"/>
          </w:tcPr>
          <w:p w:rsidR="000355BE" w:rsidRPr="00DB2BEF" w:rsidRDefault="00DB2BEF" w:rsidP="00017A98">
            <w:pPr>
              <w:jc w:val="center"/>
              <w:rPr>
                <w:rFonts w:ascii="Times New Roman" w:hAnsi="Times New Roman" w:cs="Times New Roman"/>
                <w:sz w:val="20"/>
                <w:szCs w:val="20"/>
              </w:rPr>
            </w:pPr>
            <w:r w:rsidRPr="00DB2BEF">
              <w:rPr>
                <w:rFonts w:ascii="Times New Roman" w:hAnsi="Times New Roman" w:cs="Times New Roman"/>
                <w:sz w:val="20"/>
                <w:szCs w:val="20"/>
              </w:rPr>
              <w:t>2572,21480</w:t>
            </w:r>
          </w:p>
        </w:tc>
        <w:tc>
          <w:tcPr>
            <w:tcW w:w="709" w:type="dxa"/>
          </w:tcPr>
          <w:p w:rsidR="000355BE" w:rsidRPr="00DB2BEF" w:rsidRDefault="000355BE" w:rsidP="00017A98">
            <w:pPr>
              <w:pStyle w:val="ConsPlusNormal"/>
              <w:jc w:val="center"/>
              <w:rPr>
                <w:rFonts w:ascii="Times New Roman" w:hAnsi="Times New Roman" w:cs="Times New Roman"/>
                <w:sz w:val="20"/>
              </w:rPr>
            </w:pPr>
            <w:r w:rsidRPr="00DB2BEF">
              <w:rPr>
                <w:rFonts w:ascii="Times New Roman" w:hAnsi="Times New Roman" w:cs="Times New Roman"/>
                <w:sz w:val="20"/>
              </w:rPr>
              <w:t>0,00000</w:t>
            </w:r>
          </w:p>
        </w:tc>
        <w:tc>
          <w:tcPr>
            <w:tcW w:w="1134" w:type="dxa"/>
            <w:gridSpan w:val="3"/>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0355BE" w:rsidRPr="00DB2BEF" w:rsidTr="00C95950">
        <w:trPr>
          <w:trHeight w:val="587"/>
        </w:trPr>
        <w:tc>
          <w:tcPr>
            <w:tcW w:w="421" w:type="dxa"/>
            <w:vMerge/>
          </w:tcPr>
          <w:p w:rsidR="000355BE" w:rsidRPr="00DB2BEF" w:rsidRDefault="000355BE" w:rsidP="00017A98">
            <w:pPr>
              <w:spacing w:after="0" w:line="240" w:lineRule="auto"/>
              <w:rPr>
                <w:rFonts w:ascii="PT Astra Serif" w:hAnsi="PT Astra Serif"/>
                <w:sz w:val="20"/>
                <w:szCs w:val="20"/>
              </w:rPr>
            </w:pPr>
          </w:p>
        </w:tc>
        <w:tc>
          <w:tcPr>
            <w:tcW w:w="2051" w:type="dxa"/>
            <w:vMerge/>
          </w:tcPr>
          <w:p w:rsidR="000355BE" w:rsidRPr="00DB2BEF" w:rsidRDefault="000355BE" w:rsidP="00017A98">
            <w:pPr>
              <w:pStyle w:val="ConsPlusNormal"/>
              <w:rPr>
                <w:rFonts w:ascii="PT Astra Serif" w:hAnsi="PT Astra Serif"/>
                <w:sz w:val="20"/>
              </w:rPr>
            </w:pPr>
          </w:p>
        </w:tc>
        <w:tc>
          <w:tcPr>
            <w:tcW w:w="2268" w:type="dxa"/>
            <w:vMerge/>
          </w:tcPr>
          <w:p w:rsidR="000355BE" w:rsidRPr="00DB2BEF" w:rsidRDefault="000355BE" w:rsidP="00017A98">
            <w:pPr>
              <w:pStyle w:val="ConsPlusNormal"/>
              <w:rPr>
                <w:rFonts w:ascii="PT Astra Serif" w:hAnsi="PT Astra Serif"/>
                <w:sz w:val="20"/>
              </w:rPr>
            </w:pPr>
          </w:p>
        </w:tc>
        <w:tc>
          <w:tcPr>
            <w:tcW w:w="2835" w:type="dxa"/>
          </w:tcPr>
          <w:p w:rsidR="000355BE" w:rsidRPr="00DB2BEF" w:rsidRDefault="000355BE" w:rsidP="00017A98">
            <w:pPr>
              <w:pStyle w:val="ConsPlusNormal"/>
              <w:jc w:val="center"/>
              <w:rPr>
                <w:rFonts w:ascii="PT Astra Serif" w:hAnsi="PT Astra Serif"/>
                <w:sz w:val="20"/>
              </w:rPr>
            </w:pPr>
            <w:r w:rsidRPr="00DB2BEF">
              <w:rPr>
                <w:rFonts w:ascii="PT Astra Serif" w:hAnsi="PT Astra Serif"/>
                <w:sz w:val="20"/>
              </w:rPr>
              <w:t>бюджетные ассигнования областного бюджета</w:t>
            </w:r>
          </w:p>
        </w:tc>
        <w:tc>
          <w:tcPr>
            <w:tcW w:w="1134" w:type="dxa"/>
          </w:tcPr>
          <w:p w:rsidR="000355BE" w:rsidRPr="00DB2BEF" w:rsidRDefault="000355BE" w:rsidP="00DB2BEF">
            <w:pPr>
              <w:pStyle w:val="ConsPlusNormal"/>
              <w:jc w:val="center"/>
              <w:rPr>
                <w:rFonts w:ascii="Times New Roman" w:hAnsi="Times New Roman" w:cs="Times New Roman"/>
                <w:sz w:val="20"/>
              </w:rPr>
            </w:pPr>
            <w:r w:rsidRPr="00DB2BEF">
              <w:rPr>
                <w:rFonts w:ascii="Times New Roman" w:hAnsi="Times New Roman" w:cs="Times New Roman"/>
                <w:sz w:val="20"/>
              </w:rPr>
              <w:t>3395,3</w:t>
            </w:r>
            <w:r w:rsidR="00DB2BEF" w:rsidRPr="00DB2BEF">
              <w:rPr>
                <w:rFonts w:ascii="Times New Roman" w:hAnsi="Times New Roman" w:cs="Times New Roman"/>
                <w:sz w:val="20"/>
              </w:rPr>
              <w:t>5156</w:t>
            </w:r>
          </w:p>
        </w:tc>
        <w:tc>
          <w:tcPr>
            <w:tcW w:w="1276" w:type="dxa"/>
          </w:tcPr>
          <w:p w:rsidR="000355BE" w:rsidRPr="00DB2BEF" w:rsidRDefault="000355BE" w:rsidP="00DB2BEF">
            <w:pPr>
              <w:jc w:val="center"/>
              <w:rPr>
                <w:rFonts w:ascii="Times New Roman" w:hAnsi="Times New Roman" w:cs="Times New Roman"/>
                <w:sz w:val="20"/>
                <w:szCs w:val="20"/>
              </w:rPr>
            </w:pPr>
            <w:r w:rsidRPr="00DB2BEF">
              <w:rPr>
                <w:rFonts w:ascii="Times New Roman" w:hAnsi="Times New Roman" w:cs="Times New Roman"/>
                <w:sz w:val="20"/>
                <w:szCs w:val="20"/>
              </w:rPr>
              <w:t>3395,</w:t>
            </w:r>
            <w:r w:rsidR="00DB2BEF" w:rsidRPr="00DB2BEF">
              <w:rPr>
                <w:rFonts w:ascii="Times New Roman" w:hAnsi="Times New Roman" w:cs="Times New Roman"/>
                <w:sz w:val="20"/>
                <w:szCs w:val="20"/>
              </w:rPr>
              <w:t>5156</w:t>
            </w:r>
          </w:p>
        </w:tc>
        <w:tc>
          <w:tcPr>
            <w:tcW w:w="709" w:type="dxa"/>
          </w:tcPr>
          <w:p w:rsidR="000355BE" w:rsidRPr="00DB2BEF" w:rsidRDefault="000355BE" w:rsidP="00017A98">
            <w:pPr>
              <w:pStyle w:val="ConsPlusNormal"/>
              <w:jc w:val="center"/>
              <w:rPr>
                <w:rFonts w:ascii="Times New Roman" w:hAnsi="Times New Roman" w:cs="Times New Roman"/>
                <w:sz w:val="20"/>
              </w:rPr>
            </w:pPr>
            <w:r w:rsidRPr="00DB2BEF">
              <w:rPr>
                <w:rFonts w:ascii="Times New Roman" w:hAnsi="Times New Roman" w:cs="Times New Roman"/>
                <w:sz w:val="20"/>
              </w:rPr>
              <w:t>0,00000</w:t>
            </w:r>
          </w:p>
        </w:tc>
        <w:tc>
          <w:tcPr>
            <w:tcW w:w="1134" w:type="dxa"/>
            <w:gridSpan w:val="3"/>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DB2BEF" w:rsidRPr="00DB2BEF" w:rsidTr="00C95950">
        <w:trPr>
          <w:trHeight w:val="671"/>
        </w:trPr>
        <w:tc>
          <w:tcPr>
            <w:tcW w:w="421" w:type="dxa"/>
            <w:vMerge/>
          </w:tcPr>
          <w:p w:rsidR="00DB2BEF" w:rsidRPr="00DB2BEF" w:rsidRDefault="00DB2BEF" w:rsidP="00017A98">
            <w:pPr>
              <w:spacing w:after="0" w:line="240" w:lineRule="auto"/>
              <w:rPr>
                <w:rFonts w:ascii="PT Astra Serif" w:hAnsi="PT Astra Serif"/>
                <w:sz w:val="20"/>
                <w:szCs w:val="20"/>
              </w:rPr>
            </w:pPr>
          </w:p>
        </w:tc>
        <w:tc>
          <w:tcPr>
            <w:tcW w:w="2051" w:type="dxa"/>
            <w:vMerge/>
          </w:tcPr>
          <w:p w:rsidR="00DB2BEF" w:rsidRPr="00DB2BEF" w:rsidRDefault="00DB2BEF" w:rsidP="00017A98">
            <w:pPr>
              <w:pStyle w:val="ConsPlusNormal"/>
              <w:rPr>
                <w:rFonts w:ascii="PT Astra Serif" w:hAnsi="PT Astra Serif"/>
                <w:sz w:val="20"/>
              </w:rPr>
            </w:pPr>
          </w:p>
        </w:tc>
        <w:tc>
          <w:tcPr>
            <w:tcW w:w="2268" w:type="dxa"/>
            <w:vMerge/>
          </w:tcPr>
          <w:p w:rsidR="00DB2BEF" w:rsidRPr="00DB2BEF" w:rsidRDefault="00DB2BEF" w:rsidP="00017A98">
            <w:pPr>
              <w:pStyle w:val="ConsPlusNormal"/>
              <w:rPr>
                <w:rFonts w:ascii="PT Astra Serif" w:hAnsi="PT Astra Serif"/>
                <w:sz w:val="20"/>
              </w:rPr>
            </w:pPr>
          </w:p>
        </w:tc>
        <w:tc>
          <w:tcPr>
            <w:tcW w:w="2835" w:type="dxa"/>
          </w:tcPr>
          <w:p w:rsidR="00DB2BEF" w:rsidRPr="00DB2BEF" w:rsidRDefault="00DB2BEF" w:rsidP="00017A98">
            <w:pPr>
              <w:pStyle w:val="ConsPlusNormal"/>
              <w:jc w:val="center"/>
              <w:rPr>
                <w:rFonts w:ascii="PT Astra Serif" w:hAnsi="PT Astra Serif"/>
                <w:sz w:val="20"/>
              </w:rPr>
            </w:pPr>
            <w:r w:rsidRPr="00DB2BEF">
              <w:rPr>
                <w:rFonts w:ascii="PT Astra Serif" w:hAnsi="PT Astra Serif"/>
                <w:sz w:val="20"/>
              </w:rPr>
              <w:t>бюджетные ассигнования федерального бюджета</w:t>
            </w:r>
          </w:p>
        </w:tc>
        <w:tc>
          <w:tcPr>
            <w:tcW w:w="1134" w:type="dxa"/>
          </w:tcPr>
          <w:p w:rsidR="00DB2BEF" w:rsidRPr="00DB2BEF" w:rsidRDefault="00DB2BEF" w:rsidP="00DB2BEF">
            <w:pPr>
              <w:pStyle w:val="ConsPlusNormal"/>
              <w:jc w:val="center"/>
              <w:rPr>
                <w:rFonts w:ascii="Times New Roman" w:hAnsi="Times New Roman" w:cs="Times New Roman"/>
                <w:sz w:val="20"/>
              </w:rPr>
            </w:pPr>
            <w:r w:rsidRPr="00DB2BEF">
              <w:rPr>
                <w:rFonts w:ascii="Times New Roman" w:hAnsi="Times New Roman" w:cs="Times New Roman"/>
                <w:sz w:val="20"/>
              </w:rPr>
              <w:t>109782,10000</w:t>
            </w:r>
          </w:p>
        </w:tc>
        <w:tc>
          <w:tcPr>
            <w:tcW w:w="1276" w:type="dxa"/>
          </w:tcPr>
          <w:p w:rsidR="00DB2BEF" w:rsidRPr="00DB2BEF" w:rsidRDefault="00DB2BEF" w:rsidP="00DB2BEF">
            <w:pPr>
              <w:jc w:val="center"/>
              <w:rPr>
                <w:rFonts w:ascii="Times New Roman" w:hAnsi="Times New Roman" w:cs="Times New Roman"/>
                <w:sz w:val="20"/>
                <w:szCs w:val="20"/>
              </w:rPr>
            </w:pPr>
            <w:r w:rsidRPr="00DB2BEF">
              <w:rPr>
                <w:rFonts w:ascii="Times New Roman" w:hAnsi="Times New Roman" w:cs="Times New Roman"/>
                <w:sz w:val="20"/>
                <w:szCs w:val="20"/>
              </w:rPr>
              <w:t>109782,10000</w:t>
            </w:r>
          </w:p>
        </w:tc>
        <w:tc>
          <w:tcPr>
            <w:tcW w:w="709" w:type="dxa"/>
          </w:tcPr>
          <w:p w:rsidR="00DB2BEF" w:rsidRPr="00DB2BEF" w:rsidRDefault="00DB2BEF" w:rsidP="00017A98">
            <w:pPr>
              <w:pStyle w:val="ConsPlusNormal"/>
              <w:jc w:val="center"/>
              <w:rPr>
                <w:rFonts w:ascii="Times New Roman" w:hAnsi="Times New Roman" w:cs="Times New Roman"/>
                <w:sz w:val="20"/>
              </w:rPr>
            </w:pPr>
            <w:r w:rsidRPr="00DB2BEF">
              <w:rPr>
                <w:rFonts w:ascii="Times New Roman" w:hAnsi="Times New Roman" w:cs="Times New Roman"/>
                <w:sz w:val="20"/>
              </w:rPr>
              <w:t>0,00000</w:t>
            </w:r>
          </w:p>
        </w:tc>
        <w:tc>
          <w:tcPr>
            <w:tcW w:w="1134" w:type="dxa"/>
            <w:gridSpan w:val="3"/>
          </w:tcPr>
          <w:p w:rsidR="00DB2BEF" w:rsidRPr="00DB2BEF" w:rsidRDefault="00DB2BE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DB2BEF" w:rsidRPr="00DB2BEF" w:rsidRDefault="00DB2BE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DB2BEF" w:rsidRPr="00DB2BEF" w:rsidRDefault="00DB2BEF"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r w:rsidR="000355BE" w:rsidRPr="00DB2BEF" w:rsidTr="00C95950">
        <w:trPr>
          <w:trHeight w:val="471"/>
        </w:trPr>
        <w:tc>
          <w:tcPr>
            <w:tcW w:w="421" w:type="dxa"/>
            <w:vMerge/>
          </w:tcPr>
          <w:p w:rsidR="000355BE" w:rsidRPr="00DB2BEF" w:rsidRDefault="000355BE" w:rsidP="00017A98">
            <w:pPr>
              <w:spacing w:after="0" w:line="240" w:lineRule="auto"/>
              <w:rPr>
                <w:rFonts w:ascii="PT Astra Serif" w:hAnsi="PT Astra Serif"/>
                <w:sz w:val="20"/>
                <w:szCs w:val="20"/>
              </w:rPr>
            </w:pPr>
          </w:p>
        </w:tc>
        <w:tc>
          <w:tcPr>
            <w:tcW w:w="2051" w:type="dxa"/>
            <w:vMerge/>
          </w:tcPr>
          <w:p w:rsidR="000355BE" w:rsidRPr="00DB2BEF" w:rsidRDefault="000355BE" w:rsidP="00017A98">
            <w:pPr>
              <w:pStyle w:val="ConsPlusNormal"/>
              <w:rPr>
                <w:rFonts w:ascii="PT Astra Serif" w:hAnsi="PT Astra Serif"/>
                <w:sz w:val="20"/>
              </w:rPr>
            </w:pPr>
          </w:p>
        </w:tc>
        <w:tc>
          <w:tcPr>
            <w:tcW w:w="2268" w:type="dxa"/>
            <w:vMerge/>
          </w:tcPr>
          <w:p w:rsidR="000355BE" w:rsidRPr="00DB2BEF" w:rsidRDefault="000355BE" w:rsidP="00017A98">
            <w:pPr>
              <w:pStyle w:val="ConsPlusNormal"/>
              <w:rPr>
                <w:rFonts w:ascii="PT Astra Serif" w:hAnsi="PT Astra Serif"/>
                <w:sz w:val="20"/>
              </w:rPr>
            </w:pPr>
          </w:p>
        </w:tc>
        <w:tc>
          <w:tcPr>
            <w:tcW w:w="2835" w:type="dxa"/>
          </w:tcPr>
          <w:p w:rsidR="000355BE" w:rsidRPr="00DB2BEF" w:rsidRDefault="00DB2BEF" w:rsidP="00017A98">
            <w:pPr>
              <w:pStyle w:val="ConsPlusNormal"/>
              <w:jc w:val="center"/>
              <w:rPr>
                <w:rFonts w:ascii="PT Astra Serif" w:hAnsi="PT Astra Serif"/>
                <w:sz w:val="20"/>
              </w:rPr>
            </w:pPr>
            <w:r w:rsidRPr="00DB2BEF">
              <w:rPr>
                <w:rFonts w:ascii="PT Astra Serif" w:hAnsi="PT Astra Serif"/>
                <w:sz w:val="20"/>
              </w:rPr>
              <w:t>внебюджетные средства</w:t>
            </w:r>
          </w:p>
        </w:tc>
        <w:tc>
          <w:tcPr>
            <w:tcW w:w="1134" w:type="dxa"/>
          </w:tcPr>
          <w:p w:rsidR="000355BE" w:rsidRPr="00DB2BEF" w:rsidRDefault="00B10172" w:rsidP="00017A98">
            <w:pPr>
              <w:jc w:val="center"/>
              <w:rPr>
                <w:rFonts w:ascii="Times New Roman" w:hAnsi="Times New Roman" w:cs="Times New Roman"/>
                <w:sz w:val="20"/>
                <w:szCs w:val="20"/>
              </w:rPr>
            </w:pPr>
            <w:r w:rsidRPr="00B10172">
              <w:rPr>
                <w:rFonts w:ascii="Times New Roman" w:hAnsi="Times New Roman" w:cs="Times New Roman"/>
                <w:sz w:val="20"/>
                <w:szCs w:val="20"/>
              </w:rPr>
              <w:t>12861,07404</w:t>
            </w:r>
          </w:p>
        </w:tc>
        <w:tc>
          <w:tcPr>
            <w:tcW w:w="1276" w:type="dxa"/>
          </w:tcPr>
          <w:p w:rsidR="000355BE" w:rsidRPr="00DB2BEF" w:rsidRDefault="00B10172" w:rsidP="00017A98">
            <w:pPr>
              <w:jc w:val="center"/>
              <w:rPr>
                <w:rFonts w:ascii="Times New Roman" w:hAnsi="Times New Roman" w:cs="Times New Roman"/>
                <w:sz w:val="20"/>
                <w:szCs w:val="20"/>
              </w:rPr>
            </w:pPr>
            <w:r w:rsidRPr="00B10172">
              <w:rPr>
                <w:rFonts w:ascii="Times New Roman" w:hAnsi="Times New Roman" w:cs="Times New Roman"/>
                <w:sz w:val="20"/>
                <w:szCs w:val="20"/>
              </w:rPr>
              <w:t>12861,07404</w:t>
            </w:r>
          </w:p>
        </w:tc>
        <w:tc>
          <w:tcPr>
            <w:tcW w:w="709" w:type="dxa"/>
          </w:tcPr>
          <w:p w:rsidR="000355BE" w:rsidRPr="00DB2BEF" w:rsidRDefault="000355BE" w:rsidP="00017A98">
            <w:pPr>
              <w:jc w:val="center"/>
              <w:rPr>
                <w:rFonts w:ascii="Times New Roman" w:hAnsi="Times New Roman" w:cs="Times New Roman"/>
                <w:sz w:val="20"/>
                <w:szCs w:val="20"/>
              </w:rPr>
            </w:pPr>
            <w:r w:rsidRPr="00DB2BEF">
              <w:rPr>
                <w:rFonts w:ascii="Times New Roman" w:hAnsi="Times New Roman" w:cs="Times New Roman"/>
                <w:sz w:val="20"/>
                <w:szCs w:val="20"/>
              </w:rPr>
              <w:t>0,00000</w:t>
            </w:r>
          </w:p>
        </w:tc>
        <w:tc>
          <w:tcPr>
            <w:tcW w:w="1134" w:type="dxa"/>
            <w:gridSpan w:val="3"/>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gridSpan w:val="2"/>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c>
          <w:tcPr>
            <w:tcW w:w="992" w:type="dxa"/>
          </w:tcPr>
          <w:p w:rsidR="000355BE" w:rsidRPr="00DB2BEF" w:rsidRDefault="000355BE" w:rsidP="00017A98">
            <w:pPr>
              <w:rPr>
                <w:rFonts w:ascii="Times New Roman" w:hAnsi="Times New Roman" w:cs="Times New Roman"/>
                <w:sz w:val="20"/>
                <w:szCs w:val="20"/>
              </w:rPr>
            </w:pPr>
            <w:r w:rsidRPr="00DB2BEF">
              <w:rPr>
                <w:rFonts w:ascii="Times New Roman" w:hAnsi="Times New Roman" w:cs="Times New Roman"/>
                <w:sz w:val="20"/>
                <w:szCs w:val="20"/>
              </w:rPr>
              <w:t>0,00000</w:t>
            </w:r>
          </w:p>
        </w:tc>
      </w:tr>
    </w:tbl>
    <w:p w:rsidR="00B63EE2" w:rsidRPr="00DB2BEF" w:rsidRDefault="00B63EE2" w:rsidP="00B63EE2">
      <w:pPr>
        <w:autoSpaceDE w:val="0"/>
        <w:autoSpaceDN w:val="0"/>
        <w:adjustRightInd w:val="0"/>
        <w:jc w:val="right"/>
        <w:outlineLvl w:val="0"/>
        <w:rPr>
          <w:rFonts w:ascii="PT Astra Serif" w:hAnsi="PT Astra Serif" w:cs="PT Astra Serif"/>
          <w:bCs/>
          <w:sz w:val="20"/>
          <w:szCs w:val="20"/>
        </w:rPr>
        <w:sectPr w:rsidR="00B63EE2" w:rsidRPr="00DB2BEF" w:rsidSect="00DD2661">
          <w:pgSz w:w="16838" w:h="11906" w:orient="landscape"/>
          <w:pgMar w:top="567" w:right="1134" w:bottom="1701" w:left="1134" w:header="709" w:footer="709" w:gutter="0"/>
          <w:cols w:space="708"/>
          <w:docGrid w:linePitch="360"/>
        </w:sectPr>
      </w:pPr>
    </w:p>
    <w:tbl>
      <w:tblPr>
        <w:tblpPr w:leftFromText="181" w:rightFromText="181" w:vertAnchor="text" w:horzAnchor="margin" w:tblpY="1"/>
        <w:tblW w:w="13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1"/>
        <w:gridCol w:w="2062"/>
        <w:gridCol w:w="2516"/>
        <w:gridCol w:w="1585"/>
        <w:gridCol w:w="1478"/>
        <w:gridCol w:w="876"/>
        <w:gridCol w:w="1167"/>
        <w:gridCol w:w="1021"/>
        <w:gridCol w:w="1021"/>
      </w:tblGrid>
      <w:tr w:rsidR="002042B7" w:rsidRPr="000E57BB" w:rsidTr="002042B7">
        <w:trPr>
          <w:trHeight w:val="422"/>
        </w:trPr>
        <w:tc>
          <w:tcPr>
            <w:tcW w:w="2111" w:type="dxa"/>
            <w:vMerge w:val="restart"/>
          </w:tcPr>
          <w:p w:rsidR="002042B7" w:rsidRPr="00825EAC" w:rsidRDefault="002042B7" w:rsidP="00FC6DA4">
            <w:pPr>
              <w:pStyle w:val="ConsPlusNormal"/>
              <w:rPr>
                <w:rFonts w:ascii="PT Astra Serif" w:hAnsi="PT Astra Serif"/>
                <w:szCs w:val="22"/>
              </w:rPr>
            </w:pPr>
            <w:r w:rsidRPr="00825EAC">
              <w:rPr>
                <w:rFonts w:ascii="PT Astra Serif" w:hAnsi="PT Astra Serif"/>
                <w:szCs w:val="22"/>
              </w:rPr>
              <w:lastRenderedPageBreak/>
              <w:t>ВСЕГО по  бюджетным ассигнованиям  района</w:t>
            </w:r>
          </w:p>
        </w:tc>
        <w:tc>
          <w:tcPr>
            <w:tcW w:w="2062" w:type="dxa"/>
            <w:vMerge w:val="restart"/>
          </w:tcPr>
          <w:p w:rsidR="002042B7" w:rsidRPr="00825EAC" w:rsidRDefault="002042B7" w:rsidP="00FC6DA4">
            <w:pPr>
              <w:pStyle w:val="ConsPlusNormal"/>
              <w:rPr>
                <w:rFonts w:ascii="PT Astra Serif" w:hAnsi="PT Astra Serif"/>
                <w:szCs w:val="22"/>
              </w:rPr>
            </w:pPr>
          </w:p>
        </w:tc>
        <w:tc>
          <w:tcPr>
            <w:tcW w:w="2516" w:type="dxa"/>
          </w:tcPr>
          <w:p w:rsidR="002042B7" w:rsidRPr="00825EAC" w:rsidRDefault="002042B7" w:rsidP="00FC6DA4">
            <w:pPr>
              <w:pStyle w:val="ConsPlusNormal"/>
              <w:jc w:val="center"/>
              <w:rPr>
                <w:rFonts w:ascii="PT Astra Serif" w:hAnsi="PT Astra Serif"/>
                <w:szCs w:val="22"/>
              </w:rPr>
            </w:pPr>
            <w:r w:rsidRPr="00825EAC">
              <w:rPr>
                <w:rFonts w:ascii="PT Astra Serif" w:hAnsi="PT Astra Serif"/>
                <w:szCs w:val="22"/>
              </w:rPr>
              <w:t>Всего, в том числе:</w:t>
            </w:r>
          </w:p>
        </w:tc>
        <w:tc>
          <w:tcPr>
            <w:tcW w:w="1585" w:type="dxa"/>
          </w:tcPr>
          <w:p w:rsidR="002042B7" w:rsidRPr="000E57BB" w:rsidRDefault="002042B7" w:rsidP="00FC6DA4">
            <w:pPr>
              <w:pStyle w:val="ConsPlusNormal"/>
              <w:rPr>
                <w:rFonts w:ascii="Times New Roman" w:hAnsi="Times New Roman" w:cs="Times New Roman"/>
                <w:szCs w:val="22"/>
              </w:rPr>
            </w:pPr>
            <w:r>
              <w:rPr>
                <w:rFonts w:ascii="Times New Roman" w:hAnsi="Times New Roman" w:cs="Times New Roman"/>
                <w:szCs w:val="22"/>
              </w:rPr>
              <w:t xml:space="preserve"> </w:t>
            </w:r>
            <w:r w:rsidR="00C95950" w:rsidRPr="00C95950">
              <w:rPr>
                <w:rFonts w:ascii="Times New Roman" w:hAnsi="Times New Roman" w:cs="Times New Roman"/>
                <w:szCs w:val="22"/>
              </w:rPr>
              <w:t xml:space="preserve"> 129 469,70640   </w:t>
            </w:r>
          </w:p>
          <w:p w:rsidR="002042B7" w:rsidRPr="000E57BB" w:rsidRDefault="002042B7" w:rsidP="00FC6DA4">
            <w:pPr>
              <w:pStyle w:val="ConsPlusNormal"/>
              <w:rPr>
                <w:rFonts w:ascii="Times New Roman" w:hAnsi="Times New Roman" w:cs="Times New Roman"/>
                <w:szCs w:val="22"/>
              </w:rPr>
            </w:pPr>
          </w:p>
          <w:p w:rsidR="002042B7" w:rsidRPr="000E57BB" w:rsidRDefault="002042B7" w:rsidP="00FC6DA4">
            <w:pPr>
              <w:pStyle w:val="ConsPlusNormal"/>
              <w:rPr>
                <w:rFonts w:ascii="Times New Roman" w:hAnsi="Times New Roman" w:cs="Times New Roman"/>
                <w:szCs w:val="22"/>
              </w:rPr>
            </w:pPr>
          </w:p>
        </w:tc>
        <w:tc>
          <w:tcPr>
            <w:tcW w:w="1478" w:type="dxa"/>
          </w:tcPr>
          <w:p w:rsidR="002042B7" w:rsidRPr="000E57BB" w:rsidRDefault="00C95950" w:rsidP="00FC6DA4">
            <w:pPr>
              <w:pStyle w:val="ConsPlusNormal"/>
              <w:jc w:val="center"/>
              <w:rPr>
                <w:rFonts w:ascii="Times New Roman" w:hAnsi="Times New Roman" w:cs="Times New Roman"/>
                <w:szCs w:val="22"/>
              </w:rPr>
            </w:pPr>
            <w:r w:rsidRPr="00C95950">
              <w:rPr>
                <w:rFonts w:ascii="Times New Roman" w:hAnsi="Times New Roman" w:cs="Times New Roman"/>
                <w:szCs w:val="22"/>
              </w:rPr>
              <w:t>128746,36640</w:t>
            </w:r>
          </w:p>
          <w:p w:rsidR="002042B7" w:rsidRPr="000E57BB" w:rsidRDefault="002042B7" w:rsidP="00FC6DA4">
            <w:pPr>
              <w:pStyle w:val="ConsPlusNormal"/>
              <w:jc w:val="center"/>
              <w:rPr>
                <w:rFonts w:ascii="Times New Roman" w:hAnsi="Times New Roman" w:cs="Times New Roman"/>
                <w:szCs w:val="22"/>
              </w:rPr>
            </w:pPr>
          </w:p>
        </w:tc>
        <w:tc>
          <w:tcPr>
            <w:tcW w:w="876" w:type="dxa"/>
          </w:tcPr>
          <w:p w:rsidR="002042B7" w:rsidRPr="000E57BB" w:rsidRDefault="002042B7" w:rsidP="00FC6DA4">
            <w:pPr>
              <w:pStyle w:val="ConsPlusNormal"/>
              <w:jc w:val="center"/>
              <w:rPr>
                <w:rFonts w:ascii="Times New Roman" w:hAnsi="Times New Roman" w:cs="Times New Roman"/>
                <w:szCs w:val="22"/>
              </w:rPr>
            </w:pPr>
            <w:r>
              <w:rPr>
                <w:rFonts w:ascii="Times New Roman" w:hAnsi="Times New Roman" w:cs="Times New Roman"/>
                <w:szCs w:val="22"/>
              </w:rPr>
              <w:t>0,00000</w:t>
            </w:r>
          </w:p>
        </w:tc>
        <w:tc>
          <w:tcPr>
            <w:tcW w:w="1167" w:type="dxa"/>
          </w:tcPr>
          <w:p w:rsidR="002042B7" w:rsidRPr="000E57BB" w:rsidRDefault="002042B7" w:rsidP="00FC6DA4">
            <w:pPr>
              <w:rPr>
                <w:rFonts w:ascii="Times New Roman" w:hAnsi="Times New Roman" w:cs="Times New Roman"/>
              </w:rPr>
            </w:pPr>
            <w:r>
              <w:rPr>
                <w:rFonts w:ascii="Times New Roman" w:hAnsi="Times New Roman" w:cs="Times New Roman"/>
              </w:rPr>
              <w:t>0,00000</w:t>
            </w:r>
          </w:p>
        </w:tc>
        <w:tc>
          <w:tcPr>
            <w:tcW w:w="1021" w:type="dxa"/>
          </w:tcPr>
          <w:p w:rsidR="002042B7" w:rsidRPr="000E57BB" w:rsidRDefault="002042B7" w:rsidP="00FC6DA4">
            <w:pPr>
              <w:rPr>
                <w:rFonts w:ascii="Times New Roman" w:hAnsi="Times New Roman" w:cs="Times New Roman"/>
              </w:rPr>
            </w:pPr>
            <w:r>
              <w:rPr>
                <w:rFonts w:ascii="Times New Roman" w:hAnsi="Times New Roman" w:cs="Times New Roman"/>
              </w:rPr>
              <w:t>361,67000</w:t>
            </w:r>
          </w:p>
        </w:tc>
        <w:tc>
          <w:tcPr>
            <w:tcW w:w="1021" w:type="dxa"/>
          </w:tcPr>
          <w:p w:rsidR="002042B7" w:rsidRPr="000E57BB" w:rsidRDefault="00C95950" w:rsidP="00FC6DA4">
            <w:pPr>
              <w:rPr>
                <w:rFonts w:ascii="Times New Roman" w:hAnsi="Times New Roman" w:cs="Times New Roman"/>
              </w:rPr>
            </w:pPr>
            <w:r>
              <w:rPr>
                <w:rFonts w:ascii="Times New Roman" w:hAnsi="Times New Roman" w:cs="Times New Roman"/>
              </w:rPr>
              <w:t>361,6700</w:t>
            </w:r>
          </w:p>
        </w:tc>
      </w:tr>
      <w:tr w:rsidR="002042B7" w:rsidRPr="000E57BB" w:rsidTr="002042B7">
        <w:tc>
          <w:tcPr>
            <w:tcW w:w="2111" w:type="dxa"/>
            <w:vMerge/>
          </w:tcPr>
          <w:p w:rsidR="002042B7" w:rsidRPr="00825EAC" w:rsidRDefault="002042B7" w:rsidP="00FC6DA4">
            <w:pPr>
              <w:spacing w:after="0" w:line="240" w:lineRule="auto"/>
              <w:rPr>
                <w:rFonts w:ascii="PT Astra Serif" w:hAnsi="PT Astra Serif"/>
              </w:rPr>
            </w:pPr>
          </w:p>
        </w:tc>
        <w:tc>
          <w:tcPr>
            <w:tcW w:w="2062" w:type="dxa"/>
            <w:vMerge/>
          </w:tcPr>
          <w:p w:rsidR="002042B7" w:rsidRPr="00825EAC" w:rsidRDefault="002042B7" w:rsidP="00FC6DA4">
            <w:pPr>
              <w:spacing w:after="0" w:line="240" w:lineRule="auto"/>
              <w:rPr>
                <w:rFonts w:ascii="PT Astra Serif" w:hAnsi="PT Astra Serif"/>
              </w:rPr>
            </w:pPr>
          </w:p>
        </w:tc>
        <w:tc>
          <w:tcPr>
            <w:tcW w:w="2516" w:type="dxa"/>
          </w:tcPr>
          <w:p w:rsidR="002042B7" w:rsidRPr="00825EAC" w:rsidRDefault="002042B7" w:rsidP="00FC6DA4">
            <w:pPr>
              <w:pStyle w:val="ConsPlusNormal"/>
              <w:jc w:val="center"/>
              <w:rPr>
                <w:rFonts w:ascii="PT Astra Serif" w:hAnsi="PT Astra Serif"/>
                <w:szCs w:val="22"/>
              </w:rPr>
            </w:pPr>
            <w:r w:rsidRPr="00825EAC">
              <w:rPr>
                <w:rFonts w:ascii="PT Astra Serif" w:hAnsi="PT Astra Serif"/>
                <w:szCs w:val="22"/>
              </w:rPr>
              <w:t>бюджетные ассигнования местного бюджета района</w:t>
            </w:r>
          </w:p>
        </w:tc>
        <w:tc>
          <w:tcPr>
            <w:tcW w:w="1585" w:type="dxa"/>
          </w:tcPr>
          <w:p w:rsidR="002042B7" w:rsidRPr="000E57BB" w:rsidRDefault="00C95950" w:rsidP="00FC6DA4">
            <w:pPr>
              <w:pStyle w:val="ConsPlusNormal"/>
              <w:jc w:val="center"/>
              <w:rPr>
                <w:rFonts w:ascii="Times New Roman" w:hAnsi="Times New Roman" w:cs="Times New Roman"/>
                <w:szCs w:val="22"/>
              </w:rPr>
            </w:pPr>
            <w:r w:rsidRPr="00C95950">
              <w:rPr>
                <w:rFonts w:ascii="Times New Roman" w:hAnsi="Times New Roman" w:cs="Times New Roman"/>
                <w:szCs w:val="22"/>
              </w:rPr>
              <w:t xml:space="preserve">3 431,18080   </w:t>
            </w:r>
          </w:p>
        </w:tc>
        <w:tc>
          <w:tcPr>
            <w:tcW w:w="1478" w:type="dxa"/>
          </w:tcPr>
          <w:p w:rsidR="002042B7" w:rsidRPr="000E57BB" w:rsidRDefault="002042B7" w:rsidP="00C95950">
            <w:pPr>
              <w:pStyle w:val="ConsPlusNormal"/>
              <w:rPr>
                <w:rFonts w:ascii="Times New Roman" w:hAnsi="Times New Roman" w:cs="Times New Roman"/>
                <w:szCs w:val="22"/>
              </w:rPr>
            </w:pPr>
            <w:r w:rsidRPr="000E57BB">
              <w:rPr>
                <w:rFonts w:ascii="Times New Roman" w:hAnsi="Times New Roman" w:cs="Times New Roman"/>
                <w:szCs w:val="22"/>
              </w:rPr>
              <w:t xml:space="preserve">  </w:t>
            </w:r>
            <w:r w:rsidR="00C95950">
              <w:t xml:space="preserve"> </w:t>
            </w:r>
            <w:r w:rsidR="00C95950" w:rsidRPr="00C95950">
              <w:rPr>
                <w:rFonts w:ascii="Times New Roman" w:hAnsi="Times New Roman" w:cs="Times New Roman"/>
                <w:szCs w:val="22"/>
              </w:rPr>
              <w:t>2707,84080</w:t>
            </w:r>
          </w:p>
        </w:tc>
        <w:tc>
          <w:tcPr>
            <w:tcW w:w="876" w:type="dxa"/>
          </w:tcPr>
          <w:p w:rsidR="002042B7" w:rsidRPr="000E57BB" w:rsidRDefault="002042B7" w:rsidP="00FC6DA4">
            <w:pPr>
              <w:pStyle w:val="ConsPlusNormal"/>
              <w:jc w:val="center"/>
              <w:rPr>
                <w:rFonts w:ascii="Times New Roman" w:hAnsi="Times New Roman" w:cs="Times New Roman"/>
                <w:szCs w:val="22"/>
              </w:rPr>
            </w:pPr>
            <w:r>
              <w:rPr>
                <w:rFonts w:ascii="Times New Roman" w:hAnsi="Times New Roman" w:cs="Times New Roman"/>
                <w:szCs w:val="22"/>
              </w:rPr>
              <w:t>0,00000</w:t>
            </w:r>
          </w:p>
        </w:tc>
        <w:tc>
          <w:tcPr>
            <w:tcW w:w="1167" w:type="dxa"/>
          </w:tcPr>
          <w:p w:rsidR="002042B7" w:rsidRPr="000E57BB" w:rsidRDefault="002042B7" w:rsidP="00FC6DA4">
            <w:pPr>
              <w:rPr>
                <w:rFonts w:ascii="Times New Roman" w:hAnsi="Times New Roman" w:cs="Times New Roman"/>
              </w:rPr>
            </w:pPr>
            <w:r>
              <w:rPr>
                <w:rFonts w:ascii="Times New Roman" w:hAnsi="Times New Roman" w:cs="Times New Roman"/>
              </w:rPr>
              <w:t>0,00000</w:t>
            </w:r>
          </w:p>
        </w:tc>
        <w:tc>
          <w:tcPr>
            <w:tcW w:w="1021" w:type="dxa"/>
          </w:tcPr>
          <w:p w:rsidR="002042B7" w:rsidRPr="000E57BB" w:rsidRDefault="002042B7" w:rsidP="00FC6DA4">
            <w:pPr>
              <w:rPr>
                <w:rFonts w:ascii="Times New Roman" w:hAnsi="Times New Roman" w:cs="Times New Roman"/>
              </w:rPr>
            </w:pPr>
            <w:r w:rsidRPr="000E57BB">
              <w:rPr>
                <w:rFonts w:ascii="Times New Roman" w:hAnsi="Times New Roman" w:cs="Times New Roman"/>
              </w:rPr>
              <w:t>361,670</w:t>
            </w:r>
            <w:r>
              <w:rPr>
                <w:rFonts w:ascii="Times New Roman" w:hAnsi="Times New Roman" w:cs="Times New Roman"/>
              </w:rPr>
              <w:t>00</w:t>
            </w:r>
          </w:p>
        </w:tc>
        <w:tc>
          <w:tcPr>
            <w:tcW w:w="1021" w:type="dxa"/>
          </w:tcPr>
          <w:p w:rsidR="002042B7" w:rsidRPr="000E57BB" w:rsidRDefault="002042B7" w:rsidP="00FC6DA4">
            <w:pPr>
              <w:rPr>
                <w:rFonts w:ascii="Times New Roman" w:hAnsi="Times New Roman" w:cs="Times New Roman"/>
              </w:rPr>
            </w:pPr>
            <w:r w:rsidRPr="000E57BB">
              <w:rPr>
                <w:rFonts w:ascii="Times New Roman" w:hAnsi="Times New Roman" w:cs="Times New Roman"/>
              </w:rPr>
              <w:t>361,670</w:t>
            </w:r>
            <w:r>
              <w:rPr>
                <w:rFonts w:ascii="Times New Roman" w:hAnsi="Times New Roman" w:cs="Times New Roman"/>
              </w:rPr>
              <w:t>00</w:t>
            </w:r>
          </w:p>
        </w:tc>
      </w:tr>
      <w:tr w:rsidR="002042B7" w:rsidRPr="000E57BB" w:rsidTr="002042B7">
        <w:tc>
          <w:tcPr>
            <w:tcW w:w="2111" w:type="dxa"/>
            <w:vMerge/>
          </w:tcPr>
          <w:p w:rsidR="002042B7" w:rsidRPr="00825EAC" w:rsidRDefault="002042B7" w:rsidP="00FC6DA4">
            <w:pPr>
              <w:spacing w:after="0" w:line="240" w:lineRule="auto"/>
              <w:rPr>
                <w:rFonts w:ascii="PT Astra Serif" w:hAnsi="PT Astra Serif"/>
              </w:rPr>
            </w:pPr>
          </w:p>
        </w:tc>
        <w:tc>
          <w:tcPr>
            <w:tcW w:w="2062" w:type="dxa"/>
            <w:vMerge/>
          </w:tcPr>
          <w:p w:rsidR="002042B7" w:rsidRPr="00825EAC" w:rsidRDefault="002042B7" w:rsidP="00FC6DA4">
            <w:pPr>
              <w:spacing w:after="0" w:line="240" w:lineRule="auto"/>
              <w:rPr>
                <w:rFonts w:ascii="PT Astra Serif" w:hAnsi="PT Astra Serif"/>
              </w:rPr>
            </w:pPr>
          </w:p>
        </w:tc>
        <w:tc>
          <w:tcPr>
            <w:tcW w:w="2516" w:type="dxa"/>
          </w:tcPr>
          <w:p w:rsidR="002042B7" w:rsidRPr="00825EAC" w:rsidRDefault="002042B7" w:rsidP="00FC6DA4">
            <w:pPr>
              <w:pStyle w:val="ConsPlusNormal"/>
              <w:jc w:val="center"/>
              <w:rPr>
                <w:rFonts w:ascii="PT Astra Serif" w:hAnsi="PT Astra Serif"/>
                <w:szCs w:val="22"/>
              </w:rPr>
            </w:pPr>
            <w:r w:rsidRPr="00825EAC">
              <w:rPr>
                <w:rFonts w:ascii="PT Astra Serif" w:hAnsi="PT Astra Serif"/>
                <w:szCs w:val="22"/>
              </w:rPr>
              <w:t>бюджетные ассигнования областного бюджета</w:t>
            </w:r>
          </w:p>
        </w:tc>
        <w:tc>
          <w:tcPr>
            <w:tcW w:w="1585" w:type="dxa"/>
          </w:tcPr>
          <w:p w:rsidR="002042B7" w:rsidRPr="000E57BB" w:rsidRDefault="00C95950" w:rsidP="00FC6DA4">
            <w:pPr>
              <w:pStyle w:val="ConsPlusNormal"/>
              <w:jc w:val="center"/>
              <w:rPr>
                <w:rFonts w:ascii="Times New Roman" w:hAnsi="Times New Roman" w:cs="Times New Roman"/>
                <w:szCs w:val="22"/>
              </w:rPr>
            </w:pPr>
            <w:r w:rsidRPr="00C95950">
              <w:rPr>
                <w:rFonts w:ascii="Times New Roman" w:hAnsi="Times New Roman" w:cs="Times New Roman"/>
                <w:szCs w:val="22"/>
              </w:rPr>
              <w:t xml:space="preserve">3 395,35156   </w:t>
            </w:r>
          </w:p>
        </w:tc>
        <w:tc>
          <w:tcPr>
            <w:tcW w:w="1478" w:type="dxa"/>
          </w:tcPr>
          <w:p w:rsidR="002042B7" w:rsidRPr="000E57BB" w:rsidRDefault="00C95950" w:rsidP="00FC6DA4">
            <w:pPr>
              <w:pStyle w:val="ConsPlusNormal"/>
              <w:jc w:val="center"/>
              <w:rPr>
                <w:rFonts w:ascii="Times New Roman" w:hAnsi="Times New Roman" w:cs="Times New Roman"/>
                <w:szCs w:val="22"/>
              </w:rPr>
            </w:pPr>
            <w:r w:rsidRPr="00C95950">
              <w:rPr>
                <w:rFonts w:ascii="Times New Roman" w:hAnsi="Times New Roman" w:cs="Times New Roman"/>
                <w:szCs w:val="22"/>
              </w:rPr>
              <w:t>3395,35156</w:t>
            </w:r>
          </w:p>
        </w:tc>
        <w:tc>
          <w:tcPr>
            <w:tcW w:w="876" w:type="dxa"/>
          </w:tcPr>
          <w:p w:rsidR="002042B7" w:rsidRPr="000E57BB" w:rsidRDefault="002042B7" w:rsidP="00FC6DA4">
            <w:pPr>
              <w:pStyle w:val="ConsPlusNormal"/>
              <w:jc w:val="center"/>
              <w:rPr>
                <w:rFonts w:ascii="Times New Roman" w:hAnsi="Times New Roman" w:cs="Times New Roman"/>
                <w:szCs w:val="22"/>
              </w:rPr>
            </w:pPr>
            <w:r>
              <w:rPr>
                <w:rFonts w:ascii="Times New Roman" w:hAnsi="Times New Roman" w:cs="Times New Roman"/>
                <w:szCs w:val="22"/>
              </w:rPr>
              <w:t>0,00000</w:t>
            </w:r>
          </w:p>
        </w:tc>
        <w:tc>
          <w:tcPr>
            <w:tcW w:w="1167" w:type="dxa"/>
          </w:tcPr>
          <w:p w:rsidR="002042B7" w:rsidRPr="000E57BB" w:rsidRDefault="002042B7" w:rsidP="00FC6DA4">
            <w:pPr>
              <w:rPr>
                <w:rFonts w:ascii="Times New Roman" w:hAnsi="Times New Roman" w:cs="Times New Roman"/>
              </w:rPr>
            </w:pPr>
            <w:r>
              <w:rPr>
                <w:rFonts w:ascii="Times New Roman" w:hAnsi="Times New Roman" w:cs="Times New Roman"/>
              </w:rPr>
              <w:t>0,00000</w:t>
            </w:r>
          </w:p>
        </w:tc>
        <w:tc>
          <w:tcPr>
            <w:tcW w:w="1021" w:type="dxa"/>
          </w:tcPr>
          <w:p w:rsidR="002042B7" w:rsidRPr="000E57BB" w:rsidRDefault="002042B7" w:rsidP="00FC6DA4">
            <w:pPr>
              <w:rPr>
                <w:rFonts w:ascii="Times New Roman" w:hAnsi="Times New Roman" w:cs="Times New Roman"/>
              </w:rPr>
            </w:pPr>
            <w:r>
              <w:rPr>
                <w:rFonts w:ascii="Times New Roman" w:hAnsi="Times New Roman" w:cs="Times New Roman"/>
              </w:rPr>
              <w:t>0,00000</w:t>
            </w:r>
          </w:p>
        </w:tc>
        <w:tc>
          <w:tcPr>
            <w:tcW w:w="1021" w:type="dxa"/>
          </w:tcPr>
          <w:p w:rsidR="002042B7" w:rsidRPr="000E57BB" w:rsidRDefault="002042B7" w:rsidP="00FC6DA4">
            <w:pPr>
              <w:rPr>
                <w:rFonts w:ascii="Times New Roman" w:hAnsi="Times New Roman" w:cs="Times New Roman"/>
              </w:rPr>
            </w:pPr>
            <w:r>
              <w:rPr>
                <w:rFonts w:ascii="Times New Roman" w:hAnsi="Times New Roman" w:cs="Times New Roman"/>
              </w:rPr>
              <w:t>0,00000</w:t>
            </w:r>
          </w:p>
        </w:tc>
      </w:tr>
      <w:tr w:rsidR="002042B7" w:rsidRPr="000E57BB" w:rsidTr="002042B7">
        <w:trPr>
          <w:trHeight w:val="552"/>
        </w:trPr>
        <w:tc>
          <w:tcPr>
            <w:tcW w:w="2111" w:type="dxa"/>
            <w:vMerge/>
          </w:tcPr>
          <w:p w:rsidR="002042B7" w:rsidRPr="00825EAC" w:rsidRDefault="002042B7" w:rsidP="00FC6DA4">
            <w:pPr>
              <w:spacing w:after="0" w:line="240" w:lineRule="auto"/>
              <w:rPr>
                <w:rFonts w:ascii="PT Astra Serif" w:hAnsi="PT Astra Serif"/>
              </w:rPr>
            </w:pPr>
          </w:p>
        </w:tc>
        <w:tc>
          <w:tcPr>
            <w:tcW w:w="2062" w:type="dxa"/>
            <w:vMerge/>
          </w:tcPr>
          <w:p w:rsidR="002042B7" w:rsidRPr="00825EAC" w:rsidRDefault="002042B7" w:rsidP="00FC6DA4">
            <w:pPr>
              <w:spacing w:after="0" w:line="240" w:lineRule="auto"/>
              <w:rPr>
                <w:rFonts w:ascii="PT Astra Serif" w:hAnsi="PT Astra Serif"/>
              </w:rPr>
            </w:pPr>
          </w:p>
        </w:tc>
        <w:tc>
          <w:tcPr>
            <w:tcW w:w="2516" w:type="dxa"/>
          </w:tcPr>
          <w:p w:rsidR="002042B7" w:rsidRPr="00825EAC" w:rsidRDefault="002042B7" w:rsidP="00FC6DA4">
            <w:pPr>
              <w:pStyle w:val="ConsPlusNormal"/>
              <w:jc w:val="center"/>
              <w:rPr>
                <w:rFonts w:ascii="PT Astra Serif" w:hAnsi="PT Astra Serif"/>
                <w:szCs w:val="22"/>
              </w:rPr>
            </w:pPr>
            <w:r w:rsidRPr="00825EAC">
              <w:rPr>
                <w:rFonts w:ascii="PT Astra Serif" w:hAnsi="PT Astra Serif"/>
                <w:szCs w:val="22"/>
              </w:rPr>
              <w:t>бюджетные ассигнования федерального бюджета района</w:t>
            </w:r>
          </w:p>
        </w:tc>
        <w:tc>
          <w:tcPr>
            <w:tcW w:w="1585" w:type="dxa"/>
          </w:tcPr>
          <w:p w:rsidR="002042B7" w:rsidRPr="000E57BB" w:rsidRDefault="00C95950" w:rsidP="00FC6DA4">
            <w:pPr>
              <w:jc w:val="center"/>
              <w:rPr>
                <w:rFonts w:ascii="Times New Roman" w:hAnsi="Times New Roman" w:cs="Times New Roman"/>
              </w:rPr>
            </w:pPr>
            <w:r w:rsidRPr="00C95950">
              <w:rPr>
                <w:rFonts w:ascii="Times New Roman" w:hAnsi="Times New Roman" w:cs="Times New Roman"/>
              </w:rPr>
              <w:t xml:space="preserve">109 782,10000   </w:t>
            </w:r>
          </w:p>
        </w:tc>
        <w:tc>
          <w:tcPr>
            <w:tcW w:w="1478" w:type="dxa"/>
          </w:tcPr>
          <w:p w:rsidR="002042B7" w:rsidRPr="000E57BB" w:rsidRDefault="00C95950" w:rsidP="00FC6DA4">
            <w:pPr>
              <w:jc w:val="center"/>
              <w:rPr>
                <w:rFonts w:ascii="Times New Roman" w:hAnsi="Times New Roman" w:cs="Times New Roman"/>
              </w:rPr>
            </w:pPr>
            <w:r w:rsidRPr="00C95950">
              <w:rPr>
                <w:rFonts w:ascii="Times New Roman" w:hAnsi="Times New Roman" w:cs="Times New Roman"/>
              </w:rPr>
              <w:t>109782,10000</w:t>
            </w:r>
          </w:p>
        </w:tc>
        <w:tc>
          <w:tcPr>
            <w:tcW w:w="876" w:type="dxa"/>
          </w:tcPr>
          <w:p w:rsidR="002042B7" w:rsidRPr="000E57BB" w:rsidRDefault="002042B7" w:rsidP="00FC6DA4">
            <w:pPr>
              <w:jc w:val="center"/>
              <w:rPr>
                <w:rFonts w:ascii="Times New Roman" w:hAnsi="Times New Roman" w:cs="Times New Roman"/>
              </w:rPr>
            </w:pPr>
            <w:r>
              <w:rPr>
                <w:rFonts w:ascii="Times New Roman" w:hAnsi="Times New Roman" w:cs="Times New Roman"/>
              </w:rPr>
              <w:t>0,00000</w:t>
            </w:r>
          </w:p>
        </w:tc>
        <w:tc>
          <w:tcPr>
            <w:tcW w:w="1167" w:type="dxa"/>
          </w:tcPr>
          <w:p w:rsidR="002042B7" w:rsidRPr="000E57BB" w:rsidRDefault="002042B7" w:rsidP="00FC6DA4">
            <w:pPr>
              <w:rPr>
                <w:rFonts w:ascii="Times New Roman" w:hAnsi="Times New Roman" w:cs="Times New Roman"/>
              </w:rPr>
            </w:pPr>
            <w:r>
              <w:rPr>
                <w:rFonts w:ascii="Times New Roman" w:hAnsi="Times New Roman" w:cs="Times New Roman"/>
              </w:rPr>
              <w:t>0,00000</w:t>
            </w:r>
          </w:p>
        </w:tc>
        <w:tc>
          <w:tcPr>
            <w:tcW w:w="1021" w:type="dxa"/>
          </w:tcPr>
          <w:p w:rsidR="002042B7" w:rsidRPr="000E57BB" w:rsidRDefault="002042B7" w:rsidP="00FC6DA4">
            <w:pPr>
              <w:rPr>
                <w:rFonts w:ascii="Times New Roman" w:hAnsi="Times New Roman" w:cs="Times New Roman"/>
              </w:rPr>
            </w:pPr>
            <w:r>
              <w:rPr>
                <w:rFonts w:ascii="Times New Roman" w:hAnsi="Times New Roman" w:cs="Times New Roman"/>
              </w:rPr>
              <w:t>0,00000</w:t>
            </w:r>
          </w:p>
        </w:tc>
        <w:tc>
          <w:tcPr>
            <w:tcW w:w="1021" w:type="dxa"/>
          </w:tcPr>
          <w:p w:rsidR="002042B7" w:rsidRPr="000E57BB" w:rsidRDefault="002042B7" w:rsidP="00FC6DA4">
            <w:pPr>
              <w:rPr>
                <w:rFonts w:ascii="Times New Roman" w:hAnsi="Times New Roman" w:cs="Times New Roman"/>
              </w:rPr>
            </w:pPr>
            <w:r>
              <w:rPr>
                <w:rFonts w:ascii="Times New Roman" w:hAnsi="Times New Roman" w:cs="Times New Roman"/>
              </w:rPr>
              <w:t>0,000000</w:t>
            </w:r>
          </w:p>
        </w:tc>
      </w:tr>
      <w:tr w:rsidR="002042B7" w:rsidRPr="000E57BB" w:rsidTr="002042B7">
        <w:trPr>
          <w:trHeight w:val="552"/>
        </w:trPr>
        <w:tc>
          <w:tcPr>
            <w:tcW w:w="2111" w:type="dxa"/>
            <w:vMerge/>
          </w:tcPr>
          <w:p w:rsidR="002042B7" w:rsidRPr="00825EAC" w:rsidRDefault="002042B7" w:rsidP="00FC6DA4">
            <w:pPr>
              <w:spacing w:after="0" w:line="240" w:lineRule="auto"/>
              <w:rPr>
                <w:rFonts w:ascii="PT Astra Serif" w:hAnsi="PT Astra Serif"/>
              </w:rPr>
            </w:pPr>
          </w:p>
        </w:tc>
        <w:tc>
          <w:tcPr>
            <w:tcW w:w="2062" w:type="dxa"/>
            <w:vMerge/>
          </w:tcPr>
          <w:p w:rsidR="002042B7" w:rsidRPr="00825EAC" w:rsidRDefault="002042B7" w:rsidP="00FC6DA4">
            <w:pPr>
              <w:spacing w:after="0" w:line="240" w:lineRule="auto"/>
              <w:rPr>
                <w:rFonts w:ascii="PT Astra Serif" w:hAnsi="PT Astra Serif"/>
              </w:rPr>
            </w:pPr>
          </w:p>
        </w:tc>
        <w:tc>
          <w:tcPr>
            <w:tcW w:w="2516" w:type="dxa"/>
          </w:tcPr>
          <w:p w:rsidR="002042B7" w:rsidRPr="00825EAC" w:rsidRDefault="002042B7" w:rsidP="00FC6DA4">
            <w:pPr>
              <w:pStyle w:val="ConsPlusNormal"/>
              <w:jc w:val="center"/>
              <w:rPr>
                <w:rFonts w:ascii="PT Astra Serif" w:hAnsi="PT Astra Serif"/>
                <w:szCs w:val="22"/>
              </w:rPr>
            </w:pPr>
            <w:r w:rsidRPr="002042B7">
              <w:rPr>
                <w:rFonts w:ascii="PT Astra Serif" w:hAnsi="PT Astra Serif"/>
                <w:szCs w:val="22"/>
              </w:rPr>
              <w:t>внебюджетные средства</w:t>
            </w:r>
          </w:p>
        </w:tc>
        <w:tc>
          <w:tcPr>
            <w:tcW w:w="1585" w:type="dxa"/>
          </w:tcPr>
          <w:p w:rsidR="002042B7" w:rsidRDefault="00C95950" w:rsidP="00FC6DA4">
            <w:pPr>
              <w:jc w:val="center"/>
              <w:rPr>
                <w:rFonts w:ascii="Times New Roman" w:hAnsi="Times New Roman" w:cs="Times New Roman"/>
              </w:rPr>
            </w:pPr>
            <w:r w:rsidRPr="00C95950">
              <w:rPr>
                <w:rFonts w:ascii="Times New Roman" w:hAnsi="Times New Roman" w:cs="Times New Roman"/>
              </w:rPr>
              <w:t>12861,07404</w:t>
            </w:r>
          </w:p>
        </w:tc>
        <w:tc>
          <w:tcPr>
            <w:tcW w:w="1478" w:type="dxa"/>
          </w:tcPr>
          <w:p w:rsidR="002042B7" w:rsidRDefault="00C95950" w:rsidP="00FC6DA4">
            <w:pPr>
              <w:jc w:val="center"/>
              <w:rPr>
                <w:rFonts w:ascii="Times New Roman" w:hAnsi="Times New Roman" w:cs="Times New Roman"/>
              </w:rPr>
            </w:pPr>
            <w:r w:rsidRPr="00C95950">
              <w:rPr>
                <w:rFonts w:ascii="Times New Roman" w:hAnsi="Times New Roman" w:cs="Times New Roman"/>
              </w:rPr>
              <w:t>12861,07404</w:t>
            </w:r>
          </w:p>
        </w:tc>
        <w:tc>
          <w:tcPr>
            <w:tcW w:w="876" w:type="dxa"/>
          </w:tcPr>
          <w:p w:rsidR="002042B7" w:rsidRDefault="00C95950" w:rsidP="00FC6DA4">
            <w:pPr>
              <w:jc w:val="center"/>
              <w:rPr>
                <w:rFonts w:ascii="Times New Roman" w:hAnsi="Times New Roman" w:cs="Times New Roman"/>
              </w:rPr>
            </w:pPr>
            <w:r>
              <w:rPr>
                <w:rFonts w:ascii="Times New Roman" w:hAnsi="Times New Roman" w:cs="Times New Roman"/>
              </w:rPr>
              <w:t>0,00000</w:t>
            </w:r>
          </w:p>
        </w:tc>
        <w:tc>
          <w:tcPr>
            <w:tcW w:w="1167" w:type="dxa"/>
          </w:tcPr>
          <w:p w:rsidR="002042B7" w:rsidRDefault="00C95950" w:rsidP="00FC6DA4">
            <w:pPr>
              <w:rPr>
                <w:rFonts w:ascii="Times New Roman" w:hAnsi="Times New Roman" w:cs="Times New Roman"/>
              </w:rPr>
            </w:pPr>
            <w:r>
              <w:rPr>
                <w:rFonts w:ascii="Times New Roman" w:hAnsi="Times New Roman" w:cs="Times New Roman"/>
              </w:rPr>
              <w:t>0,00000</w:t>
            </w:r>
          </w:p>
        </w:tc>
        <w:tc>
          <w:tcPr>
            <w:tcW w:w="1021" w:type="dxa"/>
          </w:tcPr>
          <w:p w:rsidR="002042B7" w:rsidRDefault="00C95950" w:rsidP="00FC6DA4">
            <w:pPr>
              <w:rPr>
                <w:rFonts w:ascii="Times New Roman" w:hAnsi="Times New Roman" w:cs="Times New Roman"/>
              </w:rPr>
            </w:pPr>
            <w:r>
              <w:rPr>
                <w:rFonts w:ascii="Times New Roman" w:hAnsi="Times New Roman" w:cs="Times New Roman"/>
              </w:rPr>
              <w:t>0,00000</w:t>
            </w:r>
          </w:p>
        </w:tc>
        <w:tc>
          <w:tcPr>
            <w:tcW w:w="1021" w:type="dxa"/>
          </w:tcPr>
          <w:p w:rsidR="002042B7" w:rsidRDefault="00C95950" w:rsidP="00FC6DA4">
            <w:pPr>
              <w:rPr>
                <w:rFonts w:ascii="Times New Roman" w:hAnsi="Times New Roman" w:cs="Times New Roman"/>
              </w:rPr>
            </w:pPr>
            <w:r>
              <w:rPr>
                <w:rFonts w:ascii="Times New Roman" w:hAnsi="Times New Roman" w:cs="Times New Roman"/>
              </w:rPr>
              <w:t>0,0000</w:t>
            </w:r>
          </w:p>
        </w:tc>
      </w:tr>
    </w:tbl>
    <w:p w:rsidR="008F2343" w:rsidRPr="00DB2BEF" w:rsidRDefault="008F2343" w:rsidP="00D415C6">
      <w:pPr>
        <w:spacing w:after="0" w:line="240" w:lineRule="auto"/>
        <w:rPr>
          <w:rFonts w:ascii="Times New Roman" w:hAnsi="Times New Roman" w:cs="Times New Roman"/>
          <w:color w:val="FF0000"/>
          <w:sz w:val="20"/>
          <w:szCs w:val="20"/>
        </w:rPr>
      </w:pPr>
    </w:p>
    <w:sectPr w:rsidR="008F2343" w:rsidRPr="00DB2BEF" w:rsidSect="00CA518C">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6AAC"/>
    <w:multiLevelType w:val="hybridMultilevel"/>
    <w:tmpl w:val="38381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54D21"/>
    <w:multiLevelType w:val="hybridMultilevel"/>
    <w:tmpl w:val="E0DCE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E1DCB"/>
    <w:multiLevelType w:val="hybridMultilevel"/>
    <w:tmpl w:val="61F4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927E59"/>
    <w:multiLevelType w:val="hybridMultilevel"/>
    <w:tmpl w:val="39780E20"/>
    <w:lvl w:ilvl="0" w:tplc="71984E16">
      <w:start w:val="1"/>
      <w:numFmt w:val="decimal"/>
      <w:lvlText w:val="%1."/>
      <w:lvlJc w:val="left"/>
      <w:pPr>
        <w:ind w:left="1069" w:hanging="360"/>
      </w:pPr>
      <w:rPr>
        <w:rFonts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D6466F4"/>
    <w:multiLevelType w:val="hybridMultilevel"/>
    <w:tmpl w:val="A91E8F64"/>
    <w:lvl w:ilvl="0" w:tplc="7B3AEF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53792C"/>
    <w:multiLevelType w:val="hybridMultilevel"/>
    <w:tmpl w:val="22AC6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FE0795"/>
    <w:multiLevelType w:val="hybridMultilevel"/>
    <w:tmpl w:val="97E22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AE5160"/>
    <w:multiLevelType w:val="hybridMultilevel"/>
    <w:tmpl w:val="9B62A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5"/>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CBB"/>
    <w:rsid w:val="000066D8"/>
    <w:rsid w:val="00006FBE"/>
    <w:rsid w:val="00012B47"/>
    <w:rsid w:val="00015B8A"/>
    <w:rsid w:val="00015FFA"/>
    <w:rsid w:val="00017A98"/>
    <w:rsid w:val="00022317"/>
    <w:rsid w:val="00026C22"/>
    <w:rsid w:val="00033918"/>
    <w:rsid w:val="00033D6A"/>
    <w:rsid w:val="000355BE"/>
    <w:rsid w:val="00037EBD"/>
    <w:rsid w:val="000412CA"/>
    <w:rsid w:val="00046789"/>
    <w:rsid w:val="000559FB"/>
    <w:rsid w:val="00066B69"/>
    <w:rsid w:val="00076389"/>
    <w:rsid w:val="000909BC"/>
    <w:rsid w:val="00093314"/>
    <w:rsid w:val="000948F1"/>
    <w:rsid w:val="000A2FC0"/>
    <w:rsid w:val="000A3521"/>
    <w:rsid w:val="000A4393"/>
    <w:rsid w:val="000B0226"/>
    <w:rsid w:val="000B6C62"/>
    <w:rsid w:val="000C1DB4"/>
    <w:rsid w:val="000C202D"/>
    <w:rsid w:val="000C3B25"/>
    <w:rsid w:val="000D05F6"/>
    <w:rsid w:val="000D23F5"/>
    <w:rsid w:val="00106507"/>
    <w:rsid w:val="001135A1"/>
    <w:rsid w:val="00125266"/>
    <w:rsid w:val="0013505F"/>
    <w:rsid w:val="0014616B"/>
    <w:rsid w:val="00151DC0"/>
    <w:rsid w:val="001541FE"/>
    <w:rsid w:val="001544C3"/>
    <w:rsid w:val="00155FCC"/>
    <w:rsid w:val="00157DAF"/>
    <w:rsid w:val="001624D4"/>
    <w:rsid w:val="001625DE"/>
    <w:rsid w:val="00167F64"/>
    <w:rsid w:val="00180EA5"/>
    <w:rsid w:val="00181E59"/>
    <w:rsid w:val="00182AEB"/>
    <w:rsid w:val="001839F8"/>
    <w:rsid w:val="0018419A"/>
    <w:rsid w:val="001850F1"/>
    <w:rsid w:val="0019323D"/>
    <w:rsid w:val="001A0A92"/>
    <w:rsid w:val="001A496B"/>
    <w:rsid w:val="001A62BB"/>
    <w:rsid w:val="001A72BF"/>
    <w:rsid w:val="001B33A5"/>
    <w:rsid w:val="001B44ED"/>
    <w:rsid w:val="001C2FEC"/>
    <w:rsid w:val="001C3AC4"/>
    <w:rsid w:val="001C3F3B"/>
    <w:rsid w:val="001C6425"/>
    <w:rsid w:val="001D16D0"/>
    <w:rsid w:val="001D272F"/>
    <w:rsid w:val="001E7380"/>
    <w:rsid w:val="001E75C2"/>
    <w:rsid w:val="001F08B7"/>
    <w:rsid w:val="002042B7"/>
    <w:rsid w:val="002055D0"/>
    <w:rsid w:val="0020567C"/>
    <w:rsid w:val="00211191"/>
    <w:rsid w:val="00224A2A"/>
    <w:rsid w:val="00225619"/>
    <w:rsid w:val="00227236"/>
    <w:rsid w:val="00231AFC"/>
    <w:rsid w:val="00234D7A"/>
    <w:rsid w:val="00252692"/>
    <w:rsid w:val="00253F45"/>
    <w:rsid w:val="00254898"/>
    <w:rsid w:val="002560E3"/>
    <w:rsid w:val="00260541"/>
    <w:rsid w:val="002649A7"/>
    <w:rsid w:val="00275A0F"/>
    <w:rsid w:val="0028167A"/>
    <w:rsid w:val="00282BB6"/>
    <w:rsid w:val="00284482"/>
    <w:rsid w:val="00285014"/>
    <w:rsid w:val="002852D1"/>
    <w:rsid w:val="002B0116"/>
    <w:rsid w:val="002B35D6"/>
    <w:rsid w:val="002B5B5D"/>
    <w:rsid w:val="002C5BF1"/>
    <w:rsid w:val="002E0A6A"/>
    <w:rsid w:val="002F0891"/>
    <w:rsid w:val="002F413F"/>
    <w:rsid w:val="00307D09"/>
    <w:rsid w:val="00312179"/>
    <w:rsid w:val="003210A9"/>
    <w:rsid w:val="003446D6"/>
    <w:rsid w:val="00351A20"/>
    <w:rsid w:val="003525F2"/>
    <w:rsid w:val="00354520"/>
    <w:rsid w:val="00374B95"/>
    <w:rsid w:val="00374BAF"/>
    <w:rsid w:val="00383657"/>
    <w:rsid w:val="00394671"/>
    <w:rsid w:val="003A7C1D"/>
    <w:rsid w:val="003B5E38"/>
    <w:rsid w:val="003B7457"/>
    <w:rsid w:val="003E16D9"/>
    <w:rsid w:val="00406468"/>
    <w:rsid w:val="00406A0E"/>
    <w:rsid w:val="0041040F"/>
    <w:rsid w:val="00411755"/>
    <w:rsid w:val="00413297"/>
    <w:rsid w:val="00414B30"/>
    <w:rsid w:val="00426219"/>
    <w:rsid w:val="0043710B"/>
    <w:rsid w:val="00441078"/>
    <w:rsid w:val="00443A9A"/>
    <w:rsid w:val="00444D15"/>
    <w:rsid w:val="00470822"/>
    <w:rsid w:val="00470CFA"/>
    <w:rsid w:val="00480B74"/>
    <w:rsid w:val="004814D8"/>
    <w:rsid w:val="00490506"/>
    <w:rsid w:val="0049108E"/>
    <w:rsid w:val="00491B91"/>
    <w:rsid w:val="0049648A"/>
    <w:rsid w:val="004A10D1"/>
    <w:rsid w:val="004B544E"/>
    <w:rsid w:val="004B75F5"/>
    <w:rsid w:val="004B798E"/>
    <w:rsid w:val="004C0D30"/>
    <w:rsid w:val="004C5166"/>
    <w:rsid w:val="004D0F12"/>
    <w:rsid w:val="004D4C44"/>
    <w:rsid w:val="004D5FEF"/>
    <w:rsid w:val="004E27AC"/>
    <w:rsid w:val="004E3131"/>
    <w:rsid w:val="004E495D"/>
    <w:rsid w:val="004E6156"/>
    <w:rsid w:val="004F4546"/>
    <w:rsid w:val="00500C2F"/>
    <w:rsid w:val="00504DB6"/>
    <w:rsid w:val="00506B39"/>
    <w:rsid w:val="00514FC7"/>
    <w:rsid w:val="005218F1"/>
    <w:rsid w:val="00534B78"/>
    <w:rsid w:val="0054654B"/>
    <w:rsid w:val="00547C50"/>
    <w:rsid w:val="005508FC"/>
    <w:rsid w:val="005515DD"/>
    <w:rsid w:val="005527FE"/>
    <w:rsid w:val="0055487C"/>
    <w:rsid w:val="00560AAC"/>
    <w:rsid w:val="00562444"/>
    <w:rsid w:val="00574862"/>
    <w:rsid w:val="00575591"/>
    <w:rsid w:val="00576535"/>
    <w:rsid w:val="00576E35"/>
    <w:rsid w:val="00581CAC"/>
    <w:rsid w:val="005830FD"/>
    <w:rsid w:val="00583E4E"/>
    <w:rsid w:val="005941A8"/>
    <w:rsid w:val="00594490"/>
    <w:rsid w:val="005A1F84"/>
    <w:rsid w:val="005A3DC1"/>
    <w:rsid w:val="005A5F67"/>
    <w:rsid w:val="005A6F23"/>
    <w:rsid w:val="005C0808"/>
    <w:rsid w:val="005D249F"/>
    <w:rsid w:val="005E0C7A"/>
    <w:rsid w:val="005E6F5E"/>
    <w:rsid w:val="005F7915"/>
    <w:rsid w:val="005F7C79"/>
    <w:rsid w:val="006022DB"/>
    <w:rsid w:val="00604B3C"/>
    <w:rsid w:val="00604DC0"/>
    <w:rsid w:val="00606190"/>
    <w:rsid w:val="0060769D"/>
    <w:rsid w:val="006177D6"/>
    <w:rsid w:val="00620B72"/>
    <w:rsid w:val="00621CBB"/>
    <w:rsid w:val="00623320"/>
    <w:rsid w:val="006272DA"/>
    <w:rsid w:val="00631568"/>
    <w:rsid w:val="00634BBF"/>
    <w:rsid w:val="006502D8"/>
    <w:rsid w:val="006522C8"/>
    <w:rsid w:val="00663319"/>
    <w:rsid w:val="00667B82"/>
    <w:rsid w:val="006737A8"/>
    <w:rsid w:val="00677585"/>
    <w:rsid w:val="00683F06"/>
    <w:rsid w:val="00684988"/>
    <w:rsid w:val="00687AA8"/>
    <w:rsid w:val="0069180A"/>
    <w:rsid w:val="006922D0"/>
    <w:rsid w:val="00693BA3"/>
    <w:rsid w:val="00694D82"/>
    <w:rsid w:val="00697EF7"/>
    <w:rsid w:val="006C29B6"/>
    <w:rsid w:val="006C3BC2"/>
    <w:rsid w:val="006D0312"/>
    <w:rsid w:val="006D1095"/>
    <w:rsid w:val="006D3206"/>
    <w:rsid w:val="006E3935"/>
    <w:rsid w:val="006F072D"/>
    <w:rsid w:val="0070212A"/>
    <w:rsid w:val="00702315"/>
    <w:rsid w:val="0070575E"/>
    <w:rsid w:val="00707EC5"/>
    <w:rsid w:val="007258DF"/>
    <w:rsid w:val="007310B7"/>
    <w:rsid w:val="00731C17"/>
    <w:rsid w:val="00733D90"/>
    <w:rsid w:val="007459DC"/>
    <w:rsid w:val="007541D7"/>
    <w:rsid w:val="00762EF9"/>
    <w:rsid w:val="00766876"/>
    <w:rsid w:val="00771702"/>
    <w:rsid w:val="007736A7"/>
    <w:rsid w:val="007769D5"/>
    <w:rsid w:val="007846A4"/>
    <w:rsid w:val="007915EC"/>
    <w:rsid w:val="007A6F02"/>
    <w:rsid w:val="007B117C"/>
    <w:rsid w:val="007B3000"/>
    <w:rsid w:val="007B7121"/>
    <w:rsid w:val="007C39F2"/>
    <w:rsid w:val="007C697E"/>
    <w:rsid w:val="007D0A7B"/>
    <w:rsid w:val="007D0EFB"/>
    <w:rsid w:val="007D1A88"/>
    <w:rsid w:val="007D1BB5"/>
    <w:rsid w:val="007D200D"/>
    <w:rsid w:val="007D50D7"/>
    <w:rsid w:val="007D6E75"/>
    <w:rsid w:val="007E48AB"/>
    <w:rsid w:val="007E56E4"/>
    <w:rsid w:val="007E783B"/>
    <w:rsid w:val="00800924"/>
    <w:rsid w:val="008020DC"/>
    <w:rsid w:val="008061CD"/>
    <w:rsid w:val="008066D8"/>
    <w:rsid w:val="008137D6"/>
    <w:rsid w:val="0081730A"/>
    <w:rsid w:val="00831100"/>
    <w:rsid w:val="00832AA2"/>
    <w:rsid w:val="00833340"/>
    <w:rsid w:val="00834BF4"/>
    <w:rsid w:val="00840D67"/>
    <w:rsid w:val="0084653E"/>
    <w:rsid w:val="008474CF"/>
    <w:rsid w:val="00862760"/>
    <w:rsid w:val="00870E18"/>
    <w:rsid w:val="008719D4"/>
    <w:rsid w:val="00874B8E"/>
    <w:rsid w:val="00876D4F"/>
    <w:rsid w:val="00881383"/>
    <w:rsid w:val="008816F5"/>
    <w:rsid w:val="00882C52"/>
    <w:rsid w:val="0088581D"/>
    <w:rsid w:val="00895CF6"/>
    <w:rsid w:val="008A38A8"/>
    <w:rsid w:val="008A61A6"/>
    <w:rsid w:val="008B30E3"/>
    <w:rsid w:val="008B6045"/>
    <w:rsid w:val="008B60AF"/>
    <w:rsid w:val="008B646B"/>
    <w:rsid w:val="008C1F42"/>
    <w:rsid w:val="008C356E"/>
    <w:rsid w:val="008C446D"/>
    <w:rsid w:val="008D0AEC"/>
    <w:rsid w:val="008D3AD4"/>
    <w:rsid w:val="008D4899"/>
    <w:rsid w:val="008E6F59"/>
    <w:rsid w:val="008E7D1C"/>
    <w:rsid w:val="008F2343"/>
    <w:rsid w:val="008F6F7C"/>
    <w:rsid w:val="00902190"/>
    <w:rsid w:val="009040DF"/>
    <w:rsid w:val="00905D50"/>
    <w:rsid w:val="009071C3"/>
    <w:rsid w:val="0091391E"/>
    <w:rsid w:val="00915823"/>
    <w:rsid w:val="009262F0"/>
    <w:rsid w:val="009279DD"/>
    <w:rsid w:val="00935A8F"/>
    <w:rsid w:val="00940791"/>
    <w:rsid w:val="009523E7"/>
    <w:rsid w:val="00967427"/>
    <w:rsid w:val="00967D9C"/>
    <w:rsid w:val="009747E6"/>
    <w:rsid w:val="00980E2E"/>
    <w:rsid w:val="00982867"/>
    <w:rsid w:val="009858C5"/>
    <w:rsid w:val="00992BDB"/>
    <w:rsid w:val="009A5AEF"/>
    <w:rsid w:val="009B4196"/>
    <w:rsid w:val="009B6E9F"/>
    <w:rsid w:val="009B7BDF"/>
    <w:rsid w:val="009C31E8"/>
    <w:rsid w:val="009D7CD7"/>
    <w:rsid w:val="009E6B8A"/>
    <w:rsid w:val="009E791C"/>
    <w:rsid w:val="009F092E"/>
    <w:rsid w:val="009F2DC4"/>
    <w:rsid w:val="009F70B7"/>
    <w:rsid w:val="00A1136B"/>
    <w:rsid w:val="00A1478A"/>
    <w:rsid w:val="00A15F13"/>
    <w:rsid w:val="00A21F82"/>
    <w:rsid w:val="00A24116"/>
    <w:rsid w:val="00A25A8A"/>
    <w:rsid w:val="00A25EEB"/>
    <w:rsid w:val="00A355E6"/>
    <w:rsid w:val="00A3653D"/>
    <w:rsid w:val="00A50DB4"/>
    <w:rsid w:val="00A64557"/>
    <w:rsid w:val="00A64EF0"/>
    <w:rsid w:val="00A6633C"/>
    <w:rsid w:val="00A71A4B"/>
    <w:rsid w:val="00A71D07"/>
    <w:rsid w:val="00A7418C"/>
    <w:rsid w:val="00A76C0E"/>
    <w:rsid w:val="00A82BD6"/>
    <w:rsid w:val="00A85E8F"/>
    <w:rsid w:val="00A973FE"/>
    <w:rsid w:val="00AA0037"/>
    <w:rsid w:val="00AA4223"/>
    <w:rsid w:val="00AA5E46"/>
    <w:rsid w:val="00AA67B6"/>
    <w:rsid w:val="00AB3D4A"/>
    <w:rsid w:val="00AB40F5"/>
    <w:rsid w:val="00AB696E"/>
    <w:rsid w:val="00AC651D"/>
    <w:rsid w:val="00AC75D3"/>
    <w:rsid w:val="00AC7EAB"/>
    <w:rsid w:val="00AD686C"/>
    <w:rsid w:val="00AD71F6"/>
    <w:rsid w:val="00AE18A1"/>
    <w:rsid w:val="00AE4579"/>
    <w:rsid w:val="00AF3459"/>
    <w:rsid w:val="00B00801"/>
    <w:rsid w:val="00B029AF"/>
    <w:rsid w:val="00B046EC"/>
    <w:rsid w:val="00B07253"/>
    <w:rsid w:val="00B10172"/>
    <w:rsid w:val="00B13824"/>
    <w:rsid w:val="00B2232B"/>
    <w:rsid w:val="00B23B12"/>
    <w:rsid w:val="00B425EB"/>
    <w:rsid w:val="00B449F7"/>
    <w:rsid w:val="00B46EC9"/>
    <w:rsid w:val="00B50A32"/>
    <w:rsid w:val="00B62DC2"/>
    <w:rsid w:val="00B63EE2"/>
    <w:rsid w:val="00B65905"/>
    <w:rsid w:val="00B67C18"/>
    <w:rsid w:val="00B73489"/>
    <w:rsid w:val="00B76E6E"/>
    <w:rsid w:val="00B84422"/>
    <w:rsid w:val="00B84A05"/>
    <w:rsid w:val="00B8716C"/>
    <w:rsid w:val="00B87A25"/>
    <w:rsid w:val="00B91BA2"/>
    <w:rsid w:val="00B92A19"/>
    <w:rsid w:val="00BA0642"/>
    <w:rsid w:val="00BA0748"/>
    <w:rsid w:val="00BB2ACB"/>
    <w:rsid w:val="00BB2B3D"/>
    <w:rsid w:val="00BB7BF0"/>
    <w:rsid w:val="00BC1508"/>
    <w:rsid w:val="00BC33FB"/>
    <w:rsid w:val="00BC6B14"/>
    <w:rsid w:val="00BD132C"/>
    <w:rsid w:val="00BD3619"/>
    <w:rsid w:val="00BD4EAA"/>
    <w:rsid w:val="00BE1AC4"/>
    <w:rsid w:val="00BE1D9D"/>
    <w:rsid w:val="00BE1DFD"/>
    <w:rsid w:val="00BF17C5"/>
    <w:rsid w:val="00C01825"/>
    <w:rsid w:val="00C061AA"/>
    <w:rsid w:val="00C12F6E"/>
    <w:rsid w:val="00C20198"/>
    <w:rsid w:val="00C25D51"/>
    <w:rsid w:val="00C25D76"/>
    <w:rsid w:val="00C27E85"/>
    <w:rsid w:val="00C35C9E"/>
    <w:rsid w:val="00C365E1"/>
    <w:rsid w:val="00C36E49"/>
    <w:rsid w:val="00C4466B"/>
    <w:rsid w:val="00C53E7F"/>
    <w:rsid w:val="00C56559"/>
    <w:rsid w:val="00C644D8"/>
    <w:rsid w:val="00C74F8E"/>
    <w:rsid w:val="00C75701"/>
    <w:rsid w:val="00C83A38"/>
    <w:rsid w:val="00C8705B"/>
    <w:rsid w:val="00C92404"/>
    <w:rsid w:val="00C95950"/>
    <w:rsid w:val="00CA01D1"/>
    <w:rsid w:val="00CA2E57"/>
    <w:rsid w:val="00CA518C"/>
    <w:rsid w:val="00CA60C4"/>
    <w:rsid w:val="00CB634F"/>
    <w:rsid w:val="00CC1382"/>
    <w:rsid w:val="00CC7114"/>
    <w:rsid w:val="00CC7D19"/>
    <w:rsid w:val="00CD37F8"/>
    <w:rsid w:val="00CE49FA"/>
    <w:rsid w:val="00D0034F"/>
    <w:rsid w:val="00D0428F"/>
    <w:rsid w:val="00D10A55"/>
    <w:rsid w:val="00D12BC6"/>
    <w:rsid w:val="00D20B48"/>
    <w:rsid w:val="00D2155E"/>
    <w:rsid w:val="00D2775B"/>
    <w:rsid w:val="00D41244"/>
    <w:rsid w:val="00D415C6"/>
    <w:rsid w:val="00D50276"/>
    <w:rsid w:val="00D5219A"/>
    <w:rsid w:val="00D52C03"/>
    <w:rsid w:val="00D565D8"/>
    <w:rsid w:val="00D61DE2"/>
    <w:rsid w:val="00D63EAE"/>
    <w:rsid w:val="00D754CE"/>
    <w:rsid w:val="00D7751F"/>
    <w:rsid w:val="00D81D66"/>
    <w:rsid w:val="00D82FCC"/>
    <w:rsid w:val="00D84885"/>
    <w:rsid w:val="00DB2BEF"/>
    <w:rsid w:val="00DB47FB"/>
    <w:rsid w:val="00DC620D"/>
    <w:rsid w:val="00DD2661"/>
    <w:rsid w:val="00DD671D"/>
    <w:rsid w:val="00DE1391"/>
    <w:rsid w:val="00DE2FD3"/>
    <w:rsid w:val="00DE5759"/>
    <w:rsid w:val="00E039C3"/>
    <w:rsid w:val="00E03D40"/>
    <w:rsid w:val="00E06F34"/>
    <w:rsid w:val="00E167EF"/>
    <w:rsid w:val="00E24134"/>
    <w:rsid w:val="00E30189"/>
    <w:rsid w:val="00E30489"/>
    <w:rsid w:val="00E42E34"/>
    <w:rsid w:val="00E457DB"/>
    <w:rsid w:val="00E50B9E"/>
    <w:rsid w:val="00E50DD8"/>
    <w:rsid w:val="00E53F91"/>
    <w:rsid w:val="00E547AB"/>
    <w:rsid w:val="00E57222"/>
    <w:rsid w:val="00E63CC3"/>
    <w:rsid w:val="00E8215F"/>
    <w:rsid w:val="00E86FB3"/>
    <w:rsid w:val="00E91CC0"/>
    <w:rsid w:val="00E972F7"/>
    <w:rsid w:val="00EB3932"/>
    <w:rsid w:val="00EB6904"/>
    <w:rsid w:val="00EC0D15"/>
    <w:rsid w:val="00EE1AE4"/>
    <w:rsid w:val="00EE45F7"/>
    <w:rsid w:val="00EE64B8"/>
    <w:rsid w:val="00F12085"/>
    <w:rsid w:val="00F16F8A"/>
    <w:rsid w:val="00F260EF"/>
    <w:rsid w:val="00F33A0F"/>
    <w:rsid w:val="00F479B9"/>
    <w:rsid w:val="00F53217"/>
    <w:rsid w:val="00F57431"/>
    <w:rsid w:val="00F63354"/>
    <w:rsid w:val="00F6501D"/>
    <w:rsid w:val="00F678DA"/>
    <w:rsid w:val="00F705A6"/>
    <w:rsid w:val="00F81507"/>
    <w:rsid w:val="00F83232"/>
    <w:rsid w:val="00F8472A"/>
    <w:rsid w:val="00F901A8"/>
    <w:rsid w:val="00F944D4"/>
    <w:rsid w:val="00F952E6"/>
    <w:rsid w:val="00F9716C"/>
    <w:rsid w:val="00FA2CC6"/>
    <w:rsid w:val="00FA461F"/>
    <w:rsid w:val="00FA6CBD"/>
    <w:rsid w:val="00FB0E98"/>
    <w:rsid w:val="00FB1B76"/>
    <w:rsid w:val="00FC0615"/>
    <w:rsid w:val="00FD0032"/>
    <w:rsid w:val="00FD42FC"/>
    <w:rsid w:val="00FD59D9"/>
    <w:rsid w:val="00FD78A7"/>
    <w:rsid w:val="00FE1591"/>
    <w:rsid w:val="00FE7F4D"/>
    <w:rsid w:val="00FF2F4A"/>
    <w:rsid w:val="00FF5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21CBB"/>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rsid w:val="00CE49FA"/>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4A10D1"/>
    <w:pPr>
      <w:ind w:left="720"/>
      <w:contextualSpacing/>
    </w:pPr>
  </w:style>
  <w:style w:type="character" w:customStyle="1" w:styleId="WW-Absatz-Standardschriftart">
    <w:name w:val="WW-Absatz-Standardschriftart"/>
    <w:rsid w:val="008B30E3"/>
  </w:style>
  <w:style w:type="character" w:customStyle="1" w:styleId="ConsPlusNormal0">
    <w:name w:val="ConsPlusNormal Знак"/>
    <w:link w:val="ConsPlusNormal"/>
    <w:locked/>
    <w:rsid w:val="00AD71F6"/>
    <w:rPr>
      <w:rFonts w:ascii="Calibri" w:eastAsia="Times New Roman" w:hAnsi="Calibri" w:cs="Calibri"/>
      <w:szCs w:val="20"/>
    </w:rPr>
  </w:style>
  <w:style w:type="paragraph" w:styleId="a4">
    <w:name w:val="Balloon Text"/>
    <w:basedOn w:val="a"/>
    <w:link w:val="a5"/>
    <w:uiPriority w:val="99"/>
    <w:semiHidden/>
    <w:unhideWhenUsed/>
    <w:rsid w:val="001B33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3A5"/>
    <w:rPr>
      <w:rFonts w:ascii="Tahoma" w:hAnsi="Tahoma" w:cs="Tahoma"/>
      <w:sz w:val="16"/>
      <w:szCs w:val="16"/>
    </w:rPr>
  </w:style>
  <w:style w:type="paragraph" w:customStyle="1" w:styleId="Standard">
    <w:name w:val="Standard"/>
    <w:uiPriority w:val="99"/>
    <w:rsid w:val="001135A1"/>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table" w:styleId="a6">
    <w:name w:val="Table Grid"/>
    <w:basedOn w:val="a1"/>
    <w:uiPriority w:val="59"/>
    <w:rsid w:val="0068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true">
    <w:name w:val="WW8Num1ztrue"/>
    <w:rsid w:val="00A76C0E"/>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9E6B8A"/>
    <w:pPr>
      <w:widowControl w:val="0"/>
      <w:suppressAutoHyphens/>
      <w:spacing w:before="33" w:after="33" w:line="240" w:lineRule="auto"/>
    </w:pPr>
    <w:rPr>
      <w:rFonts w:ascii="Arial" w:eastAsia="Times New Roman" w:hAnsi="Arial" w:cs="Times New Roman"/>
      <w:color w:val="332E2D"/>
      <w:spacing w:val="2"/>
      <w:kern w:val="1"/>
      <w:sz w:val="24"/>
      <w:szCs w:val="20"/>
      <w:lang w:val="x-none" w:eastAsia="x-none"/>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9E6B8A"/>
    <w:rPr>
      <w:rFonts w:ascii="Arial" w:eastAsia="Times New Roman" w:hAnsi="Arial" w:cs="Times New Roman"/>
      <w:color w:val="332E2D"/>
      <w:spacing w:val="2"/>
      <w:kern w:val="1"/>
      <w:sz w:val="24"/>
      <w:szCs w:val="20"/>
      <w:lang w:val="x-none" w:eastAsia="x-none"/>
    </w:rPr>
  </w:style>
  <w:style w:type="character" w:styleId="a8">
    <w:name w:val="Strong"/>
    <w:basedOn w:val="a0"/>
    <w:qFormat/>
    <w:rsid w:val="004B798E"/>
    <w:rPr>
      <w:b/>
      <w:bCs/>
    </w:rPr>
  </w:style>
  <w:style w:type="paragraph" w:customStyle="1" w:styleId="ConsPlusNonformat">
    <w:name w:val="ConsPlusNonformat"/>
    <w:rsid w:val="004B798E"/>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WW8Num3z0">
    <w:name w:val="WW8Num3z0"/>
    <w:rsid w:val="004C5166"/>
    <w:rPr>
      <w:rFonts w:ascii="Times New Roman" w:eastAsia="Times New Roman" w:hAnsi="Times New Roman" w:cs="Times New Roman"/>
      <w:color w:val="000000"/>
      <w:sz w:val="28"/>
      <w:szCs w:val="28"/>
      <w:lang w:val="ru-RU" w:bidi="ar-SA"/>
    </w:rPr>
  </w:style>
  <w:style w:type="character" w:customStyle="1" w:styleId="WW-WW8Num1ztrue123456">
    <w:name w:val="WW-WW8Num1ztrue123456"/>
    <w:rsid w:val="007B3000"/>
  </w:style>
  <w:style w:type="character" w:styleId="a9">
    <w:name w:val="Emphasis"/>
    <w:qFormat/>
    <w:rsid w:val="001350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21CBB"/>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link w:val="ConsPlusNormal0"/>
    <w:rsid w:val="00CE49FA"/>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4A10D1"/>
    <w:pPr>
      <w:ind w:left="720"/>
      <w:contextualSpacing/>
    </w:pPr>
  </w:style>
  <w:style w:type="character" w:customStyle="1" w:styleId="WW-Absatz-Standardschriftart">
    <w:name w:val="WW-Absatz-Standardschriftart"/>
    <w:rsid w:val="008B30E3"/>
  </w:style>
  <w:style w:type="character" w:customStyle="1" w:styleId="ConsPlusNormal0">
    <w:name w:val="ConsPlusNormal Знак"/>
    <w:link w:val="ConsPlusNormal"/>
    <w:locked/>
    <w:rsid w:val="00AD71F6"/>
    <w:rPr>
      <w:rFonts w:ascii="Calibri" w:eastAsia="Times New Roman" w:hAnsi="Calibri" w:cs="Calibri"/>
      <w:szCs w:val="20"/>
    </w:rPr>
  </w:style>
  <w:style w:type="paragraph" w:styleId="a4">
    <w:name w:val="Balloon Text"/>
    <w:basedOn w:val="a"/>
    <w:link w:val="a5"/>
    <w:uiPriority w:val="99"/>
    <w:semiHidden/>
    <w:unhideWhenUsed/>
    <w:rsid w:val="001B33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3A5"/>
    <w:rPr>
      <w:rFonts w:ascii="Tahoma" w:hAnsi="Tahoma" w:cs="Tahoma"/>
      <w:sz w:val="16"/>
      <w:szCs w:val="16"/>
    </w:rPr>
  </w:style>
  <w:style w:type="paragraph" w:customStyle="1" w:styleId="Standard">
    <w:name w:val="Standard"/>
    <w:uiPriority w:val="99"/>
    <w:rsid w:val="001135A1"/>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table" w:styleId="a6">
    <w:name w:val="Table Grid"/>
    <w:basedOn w:val="a1"/>
    <w:uiPriority w:val="59"/>
    <w:rsid w:val="00683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true">
    <w:name w:val="WW8Num1ztrue"/>
    <w:rsid w:val="00A76C0E"/>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uiPriority w:val="99"/>
    <w:rsid w:val="009E6B8A"/>
    <w:pPr>
      <w:widowControl w:val="0"/>
      <w:suppressAutoHyphens/>
      <w:spacing w:before="33" w:after="33" w:line="240" w:lineRule="auto"/>
    </w:pPr>
    <w:rPr>
      <w:rFonts w:ascii="Arial" w:eastAsia="Times New Roman" w:hAnsi="Arial" w:cs="Times New Roman"/>
      <w:color w:val="332E2D"/>
      <w:spacing w:val="2"/>
      <w:kern w:val="1"/>
      <w:sz w:val="24"/>
      <w:szCs w:val="20"/>
      <w:lang w:val="x-none" w:eastAsia="x-none"/>
    </w:r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locked/>
    <w:rsid w:val="009E6B8A"/>
    <w:rPr>
      <w:rFonts w:ascii="Arial" w:eastAsia="Times New Roman" w:hAnsi="Arial" w:cs="Times New Roman"/>
      <w:color w:val="332E2D"/>
      <w:spacing w:val="2"/>
      <w:kern w:val="1"/>
      <w:sz w:val="24"/>
      <w:szCs w:val="20"/>
      <w:lang w:val="x-none" w:eastAsia="x-none"/>
    </w:rPr>
  </w:style>
  <w:style w:type="character" w:styleId="a8">
    <w:name w:val="Strong"/>
    <w:basedOn w:val="a0"/>
    <w:qFormat/>
    <w:rsid w:val="004B798E"/>
    <w:rPr>
      <w:b/>
      <w:bCs/>
    </w:rPr>
  </w:style>
  <w:style w:type="paragraph" w:customStyle="1" w:styleId="ConsPlusNonformat">
    <w:name w:val="ConsPlusNonformat"/>
    <w:rsid w:val="004B798E"/>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WW8Num3z0">
    <w:name w:val="WW8Num3z0"/>
    <w:rsid w:val="004C5166"/>
    <w:rPr>
      <w:rFonts w:ascii="Times New Roman" w:eastAsia="Times New Roman" w:hAnsi="Times New Roman" w:cs="Times New Roman"/>
      <w:color w:val="000000"/>
      <w:sz w:val="28"/>
      <w:szCs w:val="28"/>
      <w:lang w:val="ru-RU" w:bidi="ar-SA"/>
    </w:rPr>
  </w:style>
  <w:style w:type="character" w:customStyle="1" w:styleId="WW-WW8Num1ztrue123456">
    <w:name w:val="WW-WW8Num1ztrue123456"/>
    <w:rsid w:val="007B3000"/>
  </w:style>
  <w:style w:type="character" w:styleId="a9">
    <w:name w:val="Emphasis"/>
    <w:qFormat/>
    <w:rsid w:val="001350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927">
      <w:bodyDiv w:val="1"/>
      <w:marLeft w:val="0"/>
      <w:marRight w:val="0"/>
      <w:marTop w:val="0"/>
      <w:marBottom w:val="0"/>
      <w:divBdr>
        <w:top w:val="none" w:sz="0" w:space="0" w:color="auto"/>
        <w:left w:val="none" w:sz="0" w:space="0" w:color="auto"/>
        <w:bottom w:val="none" w:sz="0" w:space="0" w:color="auto"/>
        <w:right w:val="none" w:sz="0" w:space="0" w:color="auto"/>
      </w:divBdr>
    </w:div>
    <w:div w:id="2981280">
      <w:bodyDiv w:val="1"/>
      <w:marLeft w:val="0"/>
      <w:marRight w:val="0"/>
      <w:marTop w:val="0"/>
      <w:marBottom w:val="0"/>
      <w:divBdr>
        <w:top w:val="none" w:sz="0" w:space="0" w:color="auto"/>
        <w:left w:val="none" w:sz="0" w:space="0" w:color="auto"/>
        <w:bottom w:val="none" w:sz="0" w:space="0" w:color="auto"/>
        <w:right w:val="none" w:sz="0" w:space="0" w:color="auto"/>
      </w:divBdr>
    </w:div>
    <w:div w:id="417334680">
      <w:bodyDiv w:val="1"/>
      <w:marLeft w:val="0"/>
      <w:marRight w:val="0"/>
      <w:marTop w:val="0"/>
      <w:marBottom w:val="0"/>
      <w:divBdr>
        <w:top w:val="none" w:sz="0" w:space="0" w:color="auto"/>
        <w:left w:val="none" w:sz="0" w:space="0" w:color="auto"/>
        <w:bottom w:val="none" w:sz="0" w:space="0" w:color="auto"/>
        <w:right w:val="none" w:sz="0" w:space="0" w:color="auto"/>
      </w:divBdr>
    </w:div>
    <w:div w:id="577832749">
      <w:bodyDiv w:val="1"/>
      <w:marLeft w:val="0"/>
      <w:marRight w:val="0"/>
      <w:marTop w:val="0"/>
      <w:marBottom w:val="0"/>
      <w:divBdr>
        <w:top w:val="none" w:sz="0" w:space="0" w:color="auto"/>
        <w:left w:val="none" w:sz="0" w:space="0" w:color="auto"/>
        <w:bottom w:val="none" w:sz="0" w:space="0" w:color="auto"/>
        <w:right w:val="none" w:sz="0" w:space="0" w:color="auto"/>
      </w:divBdr>
    </w:div>
    <w:div w:id="586688975">
      <w:bodyDiv w:val="1"/>
      <w:marLeft w:val="0"/>
      <w:marRight w:val="0"/>
      <w:marTop w:val="0"/>
      <w:marBottom w:val="0"/>
      <w:divBdr>
        <w:top w:val="none" w:sz="0" w:space="0" w:color="auto"/>
        <w:left w:val="none" w:sz="0" w:space="0" w:color="auto"/>
        <w:bottom w:val="none" w:sz="0" w:space="0" w:color="auto"/>
        <w:right w:val="none" w:sz="0" w:space="0" w:color="auto"/>
      </w:divBdr>
    </w:div>
    <w:div w:id="604650361">
      <w:bodyDiv w:val="1"/>
      <w:marLeft w:val="0"/>
      <w:marRight w:val="0"/>
      <w:marTop w:val="0"/>
      <w:marBottom w:val="0"/>
      <w:divBdr>
        <w:top w:val="none" w:sz="0" w:space="0" w:color="auto"/>
        <w:left w:val="none" w:sz="0" w:space="0" w:color="auto"/>
        <w:bottom w:val="none" w:sz="0" w:space="0" w:color="auto"/>
        <w:right w:val="none" w:sz="0" w:space="0" w:color="auto"/>
      </w:divBdr>
    </w:div>
    <w:div w:id="674891346">
      <w:bodyDiv w:val="1"/>
      <w:marLeft w:val="0"/>
      <w:marRight w:val="0"/>
      <w:marTop w:val="0"/>
      <w:marBottom w:val="0"/>
      <w:divBdr>
        <w:top w:val="none" w:sz="0" w:space="0" w:color="auto"/>
        <w:left w:val="none" w:sz="0" w:space="0" w:color="auto"/>
        <w:bottom w:val="none" w:sz="0" w:space="0" w:color="auto"/>
        <w:right w:val="none" w:sz="0" w:space="0" w:color="auto"/>
      </w:divBdr>
    </w:div>
    <w:div w:id="1366367586">
      <w:bodyDiv w:val="1"/>
      <w:marLeft w:val="0"/>
      <w:marRight w:val="0"/>
      <w:marTop w:val="0"/>
      <w:marBottom w:val="0"/>
      <w:divBdr>
        <w:top w:val="none" w:sz="0" w:space="0" w:color="auto"/>
        <w:left w:val="none" w:sz="0" w:space="0" w:color="auto"/>
        <w:bottom w:val="none" w:sz="0" w:space="0" w:color="auto"/>
        <w:right w:val="none" w:sz="0" w:space="0" w:color="auto"/>
      </w:divBdr>
    </w:div>
    <w:div w:id="1387146082">
      <w:bodyDiv w:val="1"/>
      <w:marLeft w:val="0"/>
      <w:marRight w:val="0"/>
      <w:marTop w:val="0"/>
      <w:marBottom w:val="0"/>
      <w:divBdr>
        <w:top w:val="none" w:sz="0" w:space="0" w:color="auto"/>
        <w:left w:val="none" w:sz="0" w:space="0" w:color="auto"/>
        <w:bottom w:val="none" w:sz="0" w:space="0" w:color="auto"/>
        <w:right w:val="none" w:sz="0" w:space="0" w:color="auto"/>
      </w:divBdr>
    </w:div>
    <w:div w:id="1418404726">
      <w:bodyDiv w:val="1"/>
      <w:marLeft w:val="0"/>
      <w:marRight w:val="0"/>
      <w:marTop w:val="0"/>
      <w:marBottom w:val="0"/>
      <w:divBdr>
        <w:top w:val="none" w:sz="0" w:space="0" w:color="auto"/>
        <w:left w:val="none" w:sz="0" w:space="0" w:color="auto"/>
        <w:bottom w:val="none" w:sz="0" w:space="0" w:color="auto"/>
        <w:right w:val="none" w:sz="0" w:space="0" w:color="auto"/>
      </w:divBdr>
      <w:divsChild>
        <w:div w:id="488788668">
          <w:marLeft w:val="0"/>
          <w:marRight w:val="0"/>
          <w:marTop w:val="0"/>
          <w:marBottom w:val="0"/>
          <w:divBdr>
            <w:top w:val="none" w:sz="0" w:space="0" w:color="auto"/>
            <w:left w:val="none" w:sz="0" w:space="0" w:color="auto"/>
            <w:bottom w:val="none" w:sz="0" w:space="0" w:color="auto"/>
            <w:right w:val="none" w:sz="0" w:space="0" w:color="auto"/>
          </w:divBdr>
        </w:div>
        <w:div w:id="175077540">
          <w:marLeft w:val="0"/>
          <w:marRight w:val="0"/>
          <w:marTop w:val="0"/>
          <w:marBottom w:val="0"/>
          <w:divBdr>
            <w:top w:val="none" w:sz="0" w:space="0" w:color="auto"/>
            <w:left w:val="none" w:sz="0" w:space="0" w:color="auto"/>
            <w:bottom w:val="none" w:sz="0" w:space="0" w:color="auto"/>
            <w:right w:val="none" w:sz="0" w:space="0" w:color="auto"/>
          </w:divBdr>
        </w:div>
      </w:divsChild>
    </w:div>
    <w:div w:id="1694917269">
      <w:bodyDiv w:val="1"/>
      <w:marLeft w:val="0"/>
      <w:marRight w:val="0"/>
      <w:marTop w:val="0"/>
      <w:marBottom w:val="0"/>
      <w:divBdr>
        <w:top w:val="none" w:sz="0" w:space="0" w:color="auto"/>
        <w:left w:val="none" w:sz="0" w:space="0" w:color="auto"/>
        <w:bottom w:val="none" w:sz="0" w:space="0" w:color="auto"/>
        <w:right w:val="none" w:sz="0" w:space="0" w:color="auto"/>
      </w:divBdr>
      <w:divsChild>
        <w:div w:id="863254348">
          <w:marLeft w:val="0"/>
          <w:marRight w:val="0"/>
          <w:marTop w:val="0"/>
          <w:marBottom w:val="0"/>
          <w:divBdr>
            <w:top w:val="none" w:sz="0" w:space="0" w:color="auto"/>
            <w:left w:val="none" w:sz="0" w:space="0" w:color="auto"/>
            <w:bottom w:val="none" w:sz="0" w:space="0" w:color="auto"/>
            <w:right w:val="none" w:sz="0" w:space="0" w:color="auto"/>
          </w:divBdr>
        </w:div>
        <w:div w:id="2093818778">
          <w:marLeft w:val="0"/>
          <w:marRight w:val="0"/>
          <w:marTop w:val="0"/>
          <w:marBottom w:val="0"/>
          <w:divBdr>
            <w:top w:val="none" w:sz="0" w:space="0" w:color="auto"/>
            <w:left w:val="none" w:sz="0" w:space="0" w:color="auto"/>
            <w:bottom w:val="none" w:sz="0" w:space="0" w:color="auto"/>
            <w:right w:val="none" w:sz="0" w:space="0" w:color="auto"/>
          </w:divBdr>
        </w:div>
      </w:divsChild>
    </w:div>
    <w:div w:id="20206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0400AC8BB2BEBC0778A2F480AF9642E32D65FB44C961BD5F68E61336F8F48F4ACA589279F96CE18CCB1E9153D568EBECC65557E150C8333EF0FM0m7F" TargetMode="External"/><Relationship Id="rId3" Type="http://schemas.openxmlformats.org/officeDocument/2006/relationships/styles" Target="styles.xml"/><Relationship Id="rId7" Type="http://schemas.openxmlformats.org/officeDocument/2006/relationships/hyperlink" Target="consultantplus://offline/ref=C740400AC8BB2BEBC07794225E66A56D253B8C52B04F9D498AA9D53C6466851FB3E3FCCB64959C9A4988E6E11F6019CAEDDF665C61M1mC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215AB-55E7-4EFB-97D2-9035D6AF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12</Pages>
  <Words>2844</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СХ407</dc:creator>
  <cp:lastModifiedBy>user</cp:lastModifiedBy>
  <cp:revision>18</cp:revision>
  <cp:lastPrinted>2024-01-26T11:47:00Z</cp:lastPrinted>
  <dcterms:created xsi:type="dcterms:W3CDTF">2024-02-19T10:09:00Z</dcterms:created>
  <dcterms:modified xsi:type="dcterms:W3CDTF">2024-05-09T06:05:00Z</dcterms:modified>
</cp:coreProperties>
</file>