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01.0</w:t>
      </w:r>
      <w:r w:rsidR="00430AA8">
        <w:rPr>
          <w:rFonts w:ascii="PT Astra Serif" w:hAnsi="PT Astra Serif"/>
          <w:b/>
          <w:sz w:val="28"/>
        </w:rPr>
        <w:t>9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0A6D96">
        <w:rPr>
          <w:rStyle w:val="20"/>
          <w:b/>
          <w:sz w:val="28"/>
          <w:szCs w:val="28"/>
        </w:rPr>
        <w:t>6</w:t>
      </w:r>
      <w:r w:rsidR="00430AA8">
        <w:rPr>
          <w:rStyle w:val="20"/>
          <w:b/>
          <w:sz w:val="28"/>
          <w:szCs w:val="28"/>
        </w:rPr>
        <w:t>73</w:t>
      </w:r>
      <w:r w:rsidR="00A66626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3A46B4">
        <w:rPr>
          <w:rStyle w:val="20"/>
          <w:b/>
          <w:sz w:val="28"/>
          <w:szCs w:val="28"/>
        </w:rPr>
        <w:t>4</w:t>
      </w:r>
      <w:r w:rsidR="000A6D96">
        <w:rPr>
          <w:rStyle w:val="20"/>
          <w:b/>
          <w:sz w:val="28"/>
          <w:szCs w:val="28"/>
        </w:rPr>
        <w:t>96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3A46B4">
        <w:rPr>
          <w:b/>
          <w:sz w:val="28"/>
          <w:szCs w:val="28"/>
        </w:rPr>
        <w:t>5</w:t>
      </w:r>
      <w:r w:rsidR="000A6D96">
        <w:rPr>
          <w:b/>
          <w:sz w:val="28"/>
          <w:szCs w:val="28"/>
        </w:rPr>
        <w:t>9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FA1F0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1639B1" w:rsidRPr="00CC03B5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 w:rsidR="000B6A02">
        <w:rPr>
          <w:sz w:val="28"/>
          <w:szCs w:val="28"/>
        </w:rPr>
        <w:t>8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="009870BB" w:rsidRPr="009870BB">
        <w:rPr>
          <w:b/>
          <w:sz w:val="28"/>
          <w:szCs w:val="28"/>
        </w:rPr>
        <w:t>3</w:t>
      </w:r>
      <w:r w:rsidR="000B6A02">
        <w:rPr>
          <w:b/>
          <w:sz w:val="28"/>
          <w:szCs w:val="28"/>
        </w:rPr>
        <w:t>2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11</w:t>
      </w:r>
      <w:r w:rsidR="009870BB" w:rsidRPr="009870BB">
        <w:rPr>
          <w:b/>
          <w:sz w:val="28"/>
          <w:szCs w:val="28"/>
        </w:rPr>
        <w:t>1</w:t>
      </w:r>
      <w:r w:rsidRPr="009870BB">
        <w:rPr>
          <w:b/>
          <w:sz w:val="28"/>
          <w:szCs w:val="28"/>
        </w:rPr>
        <w:t>,</w:t>
      </w:r>
      <w:r w:rsidR="000B6A02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01.0</w:t>
      </w:r>
      <w:r w:rsidR="000B6A02">
        <w:rPr>
          <w:sz w:val="28"/>
          <w:szCs w:val="28"/>
        </w:rPr>
        <w:t>9</w:t>
      </w:r>
      <w:r w:rsidRPr="00CC03B5">
        <w:rPr>
          <w:sz w:val="28"/>
          <w:szCs w:val="28"/>
        </w:rPr>
        <w:t>.2024 на территории района создано</w:t>
      </w:r>
      <w:r w:rsidRPr="00CC03B5">
        <w:rPr>
          <w:b/>
          <w:sz w:val="28"/>
          <w:szCs w:val="28"/>
        </w:rPr>
        <w:t xml:space="preserve"> </w:t>
      </w:r>
      <w:r w:rsidR="00CC03B5" w:rsidRPr="00CC03B5">
        <w:rPr>
          <w:b/>
          <w:sz w:val="28"/>
          <w:szCs w:val="28"/>
        </w:rPr>
        <w:t>1</w:t>
      </w:r>
      <w:r w:rsidR="007B1823">
        <w:rPr>
          <w:b/>
          <w:sz w:val="28"/>
          <w:szCs w:val="28"/>
        </w:rPr>
        <w:t>18</w:t>
      </w:r>
      <w:r w:rsidRPr="00CC03B5">
        <w:rPr>
          <w:b/>
          <w:sz w:val="28"/>
          <w:szCs w:val="28"/>
        </w:rPr>
        <w:t xml:space="preserve"> </w:t>
      </w:r>
      <w:r w:rsidRPr="00CC03B5">
        <w:rPr>
          <w:sz w:val="28"/>
          <w:szCs w:val="28"/>
        </w:rPr>
        <w:t>новых рабочих мест,</w:t>
      </w:r>
      <w:r w:rsidRPr="00CC03B5">
        <w:rPr>
          <w:color w:val="FF0000"/>
          <w:sz w:val="28"/>
          <w:szCs w:val="28"/>
        </w:rPr>
        <w:t xml:space="preserve"> </w:t>
      </w:r>
      <w:r w:rsidRPr="00CC03B5">
        <w:rPr>
          <w:sz w:val="28"/>
          <w:szCs w:val="28"/>
        </w:rPr>
        <w:t xml:space="preserve">что составляет </w:t>
      </w:r>
      <w:r w:rsidR="00CC03B5" w:rsidRPr="00CC03B5">
        <w:rPr>
          <w:b/>
          <w:sz w:val="28"/>
          <w:szCs w:val="28"/>
        </w:rPr>
        <w:t>4</w:t>
      </w:r>
      <w:r w:rsidR="007B1823">
        <w:rPr>
          <w:b/>
          <w:sz w:val="28"/>
          <w:szCs w:val="28"/>
        </w:rPr>
        <w:t>2</w:t>
      </w:r>
      <w:r w:rsidR="00CC03B5" w:rsidRPr="00CC03B5">
        <w:rPr>
          <w:b/>
          <w:sz w:val="28"/>
          <w:szCs w:val="28"/>
        </w:rPr>
        <w:t>,</w:t>
      </w:r>
      <w:r w:rsidR="007B1823">
        <w:rPr>
          <w:b/>
          <w:sz w:val="28"/>
          <w:szCs w:val="28"/>
        </w:rPr>
        <w:t>5</w:t>
      </w:r>
      <w:r w:rsidRPr="00CC03B5">
        <w:rPr>
          <w:b/>
          <w:sz w:val="28"/>
          <w:szCs w:val="28"/>
        </w:rPr>
        <w:t xml:space="preserve"> % </w:t>
      </w:r>
      <w:r w:rsidRPr="00CC03B5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CC03B5">
        <w:rPr>
          <w:rFonts w:ascii="Times New Roman" w:hAnsi="Times New Roman"/>
          <w:sz w:val="28"/>
        </w:rPr>
        <w:t>о</w:t>
      </w:r>
      <w:r w:rsidRPr="00CC03B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CC03B5">
        <w:rPr>
          <w:rFonts w:ascii="Times New Roman" w:hAnsi="Times New Roman"/>
          <w:sz w:val="28"/>
        </w:rPr>
        <w:t xml:space="preserve">, была доведена информация </w:t>
      </w:r>
      <w:r w:rsidRPr="00CC03B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7B1823">
        <w:rPr>
          <w:rFonts w:ascii="PT Astra Serif" w:hAnsi="PT Astra Serif"/>
          <w:sz w:val="28"/>
        </w:rPr>
        <w:t>9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</w:t>
      </w:r>
      <w:r w:rsidR="008D24C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статей.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KPI по развитию инвестиционно 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деятельности на территории 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01.09.2024 реестр содержит данные о 47 инвестиционных проектах различных стадий реализации. Большая часть проектов - в сфере сельского хозяйства.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01.09.2024 через МКК фонд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займ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сумму 276 000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руб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gram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-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proofErr w:type="gram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мерханов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Дамир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Анварович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.(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самозанятый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)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23 социальных контрактов на осуществление индивидуальной предпринимательской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BE6D0C">
        <w:trPr>
          <w:trHeight w:val="74"/>
        </w:trPr>
        <w:tc>
          <w:tcPr>
            <w:tcW w:w="4786" w:type="dxa"/>
          </w:tcPr>
          <w:p w:rsidR="00FB569E" w:rsidRPr="005B155C" w:rsidRDefault="00FB569E" w:rsidP="00BE6D0C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BE6D0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BE6D0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BE6D0C">
        <w:tc>
          <w:tcPr>
            <w:tcW w:w="4786" w:type="dxa"/>
          </w:tcPr>
          <w:p w:rsidR="00FB569E" w:rsidRPr="005B155C" w:rsidRDefault="00FB569E" w:rsidP="00BE6D0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BE6D0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BE6D0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A6D96"/>
    <w:rsid w:val="000B6A02"/>
    <w:rsid w:val="00126CD8"/>
    <w:rsid w:val="001639B1"/>
    <w:rsid w:val="001749B7"/>
    <w:rsid w:val="00331479"/>
    <w:rsid w:val="0036786D"/>
    <w:rsid w:val="003A46B4"/>
    <w:rsid w:val="003B2EE5"/>
    <w:rsid w:val="003F25E3"/>
    <w:rsid w:val="00405212"/>
    <w:rsid w:val="0041059B"/>
    <w:rsid w:val="00430AA8"/>
    <w:rsid w:val="00465B47"/>
    <w:rsid w:val="005A5431"/>
    <w:rsid w:val="00655DAA"/>
    <w:rsid w:val="00693560"/>
    <w:rsid w:val="006D4B69"/>
    <w:rsid w:val="007A3F21"/>
    <w:rsid w:val="007B1823"/>
    <w:rsid w:val="007F4FA1"/>
    <w:rsid w:val="008132EC"/>
    <w:rsid w:val="008D24CB"/>
    <w:rsid w:val="009870BB"/>
    <w:rsid w:val="00A66626"/>
    <w:rsid w:val="00B87D4D"/>
    <w:rsid w:val="00BB3F53"/>
    <w:rsid w:val="00BD7F10"/>
    <w:rsid w:val="00CA26C4"/>
    <w:rsid w:val="00CC03B5"/>
    <w:rsid w:val="00EA606E"/>
    <w:rsid w:val="00F0531D"/>
    <w:rsid w:val="00FA1F0F"/>
    <w:rsid w:val="00FB569E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EBC6-7539-4F2D-A327-7B598E98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2024-10-21T12:24:00Z</dcterms:created>
  <dcterms:modified xsi:type="dcterms:W3CDTF">2024-10-21T12:24:00Z</dcterms:modified>
</cp:coreProperties>
</file>