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4F0" w:rsidRDefault="003674F0" w:rsidP="003674F0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3674F0" w:rsidRDefault="003674F0" w:rsidP="003674F0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3674F0" w:rsidRDefault="003674F0" w:rsidP="003674F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3674F0" w:rsidRDefault="003674F0" w:rsidP="003674F0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3674F0" w:rsidRDefault="003674F0" w:rsidP="003674F0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3674F0" w:rsidRDefault="003674F0" w:rsidP="003674F0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94</w:t>
      </w:r>
    </w:p>
    <w:p w:rsidR="003674F0" w:rsidRDefault="003674F0" w:rsidP="003674F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283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 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молодежной политики, 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3674F0" w:rsidRDefault="003674F0" w:rsidP="003674F0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3674F0" w:rsidRDefault="003674F0" w:rsidP="003674F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31.07.2023  года                                                                                                                        </w:t>
      </w:r>
    </w:p>
    <w:p w:rsidR="003674F0" w:rsidRDefault="003674F0" w:rsidP="003674F0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3674F0" w:rsidRDefault="003674F0" w:rsidP="003674F0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3674F0" w:rsidRDefault="003674F0" w:rsidP="003674F0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3674F0" w:rsidRDefault="003674F0" w:rsidP="003674F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283 «Об утверждении муниципальной программы «Развитие молодежной политики, 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3674F0" w:rsidRDefault="003674F0" w:rsidP="003674F0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по делам молодежи, культуры и спорта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3674F0" w:rsidRDefault="003674F0" w:rsidP="003674F0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3674F0" w:rsidRDefault="003674F0" w:rsidP="003674F0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3674F0" w:rsidRDefault="003674F0" w:rsidP="003674F0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3674F0" w:rsidRDefault="003674F0" w:rsidP="003674F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Проект разработан на основании статьи 179 Бюджетного кодекса Российской Федерации, пунктами  26, 27 части 1 статьи 15 Федерального закона от 06.10.2003 № 131-ФЗ «Об общих принципах организации местного самоуправления в Российской Федерации», статьей 9 Федерального закона от 04.12.2007 № 329-ФЗ «О физической культуре и спорте в Российской Федерации», 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</w:t>
      </w:r>
      <w:proofErr w:type="gramEnd"/>
      <w:r>
        <w:rPr>
          <w:rFonts w:ascii="PT Astra Serif" w:hAnsi="PT Astra Serif"/>
          <w:lang w:val="ru-RU"/>
        </w:rPr>
        <w:t xml:space="preserve">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области,</w:t>
      </w:r>
      <w:r w:rsidRPr="003674F0">
        <w:rPr>
          <w:rFonts w:ascii="PT Astra Serif" w:hAnsi="PT Astra Serif"/>
          <w:lang w:val="ru-RU"/>
        </w:rPr>
        <w:t xml:space="preserve"> </w:t>
      </w:r>
      <w:r w:rsidRPr="00BE4233">
        <w:rPr>
          <w:rFonts w:ascii="PT Astra Serif" w:hAnsi="PT Astra Serif"/>
          <w:lang w:val="ru-RU"/>
        </w:rPr>
        <w:t xml:space="preserve">а также осуществления </w:t>
      </w:r>
      <w:proofErr w:type="gramStart"/>
      <w:r w:rsidRPr="00BE4233">
        <w:rPr>
          <w:rFonts w:ascii="PT Astra Serif" w:hAnsi="PT Astra Serif"/>
          <w:lang w:val="ru-RU"/>
        </w:rPr>
        <w:t>контроля за</w:t>
      </w:r>
      <w:proofErr w:type="gramEnd"/>
      <w:r w:rsidRPr="00BE4233">
        <w:rPr>
          <w:rFonts w:ascii="PT Astra Serif" w:hAnsi="PT Astra Serif"/>
          <w:lang w:val="ru-RU"/>
        </w:rPr>
        <w:t xml:space="preserve"> ходом их реализации</w:t>
      </w:r>
      <w:r>
        <w:rPr>
          <w:rFonts w:ascii="PT Astra Serif" w:hAnsi="PT Astra Serif"/>
          <w:lang w:val="ru-RU"/>
        </w:rPr>
        <w:t>» (далее по тексту – Правила).</w:t>
      </w:r>
    </w:p>
    <w:p w:rsidR="003674F0" w:rsidRDefault="003674F0" w:rsidP="003674F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lang w:val="ru-RU"/>
        </w:rPr>
        <w:t xml:space="preserve">  «Развитие молодежной политики, 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в части увеличения финансирования  мероприятий программы в 2023 году. Предлагается увеличить финансирование</w:t>
      </w:r>
      <w:r w:rsidR="00EC1295">
        <w:rPr>
          <w:rFonts w:ascii="PT Astra Serif" w:eastAsia="Times New Roman" w:hAnsi="PT Astra Serif" w:cs="Times New Roman"/>
          <w:bCs/>
          <w:lang w:val="ru-RU"/>
        </w:rPr>
        <w:t xml:space="preserve">, направленное </w:t>
      </w:r>
      <w:r>
        <w:rPr>
          <w:rFonts w:ascii="PT Astra Serif" w:eastAsia="Times New Roman" w:hAnsi="PT Astra Serif" w:cs="Times New Roman"/>
          <w:bCs/>
          <w:lang w:val="ru-RU"/>
        </w:rPr>
        <w:t>на реализацию регионального проекта «Спорт-норма жизни»</w:t>
      </w:r>
      <w:r w:rsidR="00EC1295">
        <w:rPr>
          <w:rFonts w:ascii="PT Astra Serif" w:eastAsia="Times New Roman" w:hAnsi="PT Astra Serif" w:cs="Times New Roman"/>
          <w:bCs/>
          <w:lang w:val="ru-RU"/>
        </w:rPr>
        <w:t xml:space="preserve"> на 400,0 тыс. рублей. Также уменьшается финансирование мероприятия </w:t>
      </w:r>
      <w:r w:rsidR="00EC1295">
        <w:rPr>
          <w:rFonts w:ascii="PT Astra Serif" w:eastAsia="Times New Roman" w:hAnsi="PT Astra Serif" w:cs="Times New Roman"/>
          <w:bCs/>
          <w:lang w:val="ru-RU"/>
        </w:rPr>
        <w:lastRenderedPageBreak/>
        <w:t>«Обеспечение развития молодежной политики» на 60 тыс. рублей</w:t>
      </w:r>
      <w:r>
        <w:rPr>
          <w:rFonts w:ascii="PT Astra Serif" w:eastAsia="Times New Roman" w:hAnsi="PT Astra Serif" w:cs="Times New Roman"/>
          <w:bCs/>
          <w:lang w:val="ru-RU"/>
        </w:rPr>
        <w:t xml:space="preserve">. </w:t>
      </w:r>
    </w:p>
    <w:p w:rsidR="003674F0" w:rsidRDefault="003674F0" w:rsidP="003674F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К</w:t>
      </w:r>
      <w:r>
        <w:rPr>
          <w:rFonts w:ascii="PT Astra Serif" w:hAnsi="PT Astra Serif" w:cs="Times New Roman"/>
          <w:lang w:val="ru-RU"/>
        </w:rPr>
        <w:t>онкретизируется норма, регулирующая ресурсное обеспечение                                                                                                                                                 муниципальной программы, излагаются в новой редакции строки приложения 2 к  муниципальной программе.</w:t>
      </w:r>
    </w:p>
    <w:p w:rsidR="003674F0" w:rsidRDefault="003674F0" w:rsidP="003674F0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3674F0" w:rsidRDefault="003674F0" w:rsidP="003674F0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 w:rsidR="00EC1295">
        <w:rPr>
          <w:rFonts w:ascii="PT Astra Serif" w:eastAsia="Times New Roman" w:hAnsi="PT Astra Serif" w:cs="Times New Roman"/>
          <w:bCs/>
          <w:lang w:val="ru-RU"/>
        </w:rPr>
        <w:t>2</w:t>
      </w:r>
      <w:r>
        <w:rPr>
          <w:rFonts w:ascii="PT Astra Serif" w:eastAsia="Times New Roman" w:hAnsi="PT Astra Serif" w:cs="Times New Roman"/>
          <w:bCs/>
          <w:lang w:val="ru-RU"/>
        </w:rPr>
        <w:t>6.0</w:t>
      </w:r>
      <w:r w:rsidR="00EC1295"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 xml:space="preserve">.2023 № </w:t>
      </w:r>
      <w:r w:rsidR="00EC1295">
        <w:rPr>
          <w:rFonts w:ascii="PT Astra Serif" w:eastAsia="Times New Roman" w:hAnsi="PT Astra Serif" w:cs="Times New Roman"/>
          <w:bCs/>
          <w:lang w:val="ru-RU"/>
        </w:rPr>
        <w:t>15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5C42B4" w:rsidRDefault="005C42B4" w:rsidP="005C42B4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>т в силу после дня его официального опубликования, подлежит размещению в официальном сетевом издании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>
        <w:rPr>
          <w:rFonts w:ascii="PT Astra Serif" w:hAnsi="PT Astra Serif"/>
        </w:rPr>
        <w:t>melekess</w:t>
      </w:r>
      <w:proofErr w:type="spellEnd"/>
      <w:r>
        <w:rPr>
          <w:rFonts w:ascii="PT Astra Serif" w:hAnsi="PT Astra Serif"/>
          <w:lang w:val="ru-RU"/>
        </w:rPr>
        <w:t>-</w:t>
      </w:r>
      <w:proofErr w:type="spellStart"/>
      <w:r>
        <w:rPr>
          <w:rFonts w:ascii="PT Astra Serif" w:hAnsi="PT Astra Serif"/>
        </w:rPr>
        <w:t>pressa</w:t>
      </w:r>
      <w:proofErr w:type="spellEnd"/>
      <w:r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5C42B4" w:rsidRDefault="005C42B4" w:rsidP="005C42B4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3674F0" w:rsidRDefault="003674F0" w:rsidP="003674F0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bookmarkStart w:id="0" w:name="_GoBack"/>
      <w:bookmarkEnd w:id="0"/>
    </w:p>
    <w:p w:rsidR="003674F0" w:rsidRDefault="003674F0" w:rsidP="003674F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3674F0" w:rsidRDefault="003674F0" w:rsidP="003674F0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3674F0" w:rsidRDefault="003674F0" w:rsidP="003674F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3674F0" w:rsidRDefault="003674F0" w:rsidP="003674F0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3674F0" w:rsidRDefault="003674F0" w:rsidP="003674F0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3674F0" w:rsidRDefault="003674F0" w:rsidP="003674F0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3674F0" w:rsidRDefault="003674F0" w:rsidP="003674F0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283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 xml:space="preserve"> 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молодежной политики,  физической культуры и спорта 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3674F0" w:rsidRDefault="003674F0" w:rsidP="003674F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674F0" w:rsidRDefault="003674F0" w:rsidP="003674F0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3674F0" w:rsidRDefault="003674F0" w:rsidP="003674F0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3674F0" w:rsidRDefault="003674F0" w:rsidP="003674F0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3674F0" w:rsidRDefault="003674F0" w:rsidP="003674F0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5C"/>
    <w:rsid w:val="003674F0"/>
    <w:rsid w:val="005C42B4"/>
    <w:rsid w:val="005E535C"/>
    <w:rsid w:val="009035E6"/>
    <w:rsid w:val="009A1DD7"/>
    <w:rsid w:val="00E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74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674F0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674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674F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dcterms:created xsi:type="dcterms:W3CDTF">2023-07-31T06:56:00Z</dcterms:created>
  <dcterms:modified xsi:type="dcterms:W3CDTF">2023-07-31T12:13:00Z</dcterms:modified>
</cp:coreProperties>
</file>