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ED" w:rsidRDefault="00AE19ED" w:rsidP="00AE19ED">
      <w:pPr>
        <w:pStyle w:val="1"/>
        <w:tabs>
          <w:tab w:val="left" w:pos="5175"/>
        </w:tabs>
        <w:suppressAutoHyphens/>
        <w:spacing w:after="0" w:line="240" w:lineRule="auto"/>
        <w:jc w:val="center"/>
        <w:rPr>
          <w:rStyle w:val="10"/>
          <w:rFonts w:ascii="PT Astra Serif" w:eastAsia="PT Astra Serif" w:hAnsi="PT Astra Serif"/>
          <w:b/>
          <w:sz w:val="28"/>
        </w:rPr>
      </w:pPr>
    </w:p>
    <w:p w:rsidR="00AE19ED" w:rsidRDefault="00AE19ED" w:rsidP="00AE19ED">
      <w:pPr>
        <w:pStyle w:val="1"/>
        <w:tabs>
          <w:tab w:val="left" w:pos="5175"/>
        </w:tabs>
        <w:suppressAutoHyphens/>
        <w:spacing w:after="0" w:line="240" w:lineRule="auto"/>
        <w:jc w:val="center"/>
        <w:rPr>
          <w:rStyle w:val="10"/>
          <w:rFonts w:ascii="PT Astra Serif" w:eastAsia="PT Astra Serif" w:hAnsi="PT Astra Serif"/>
          <w:b/>
          <w:sz w:val="28"/>
        </w:rPr>
      </w:pPr>
      <w:r>
        <w:rPr>
          <w:rStyle w:val="10"/>
          <w:rFonts w:ascii="PT Astra Serif" w:eastAsia="PT Astra Serif" w:hAnsi="PT Astra Serif"/>
          <w:b/>
          <w:sz w:val="28"/>
        </w:rPr>
        <w:t>АДМИНИСТРАЦИЯ МУНИЦИПАЛЬНОГО ОБРАЗОВАНИЯ</w:t>
      </w:r>
    </w:p>
    <w:p w:rsidR="00AE19ED" w:rsidRDefault="00AE19ED" w:rsidP="00AE19ED">
      <w:pPr>
        <w:pStyle w:val="1"/>
        <w:tabs>
          <w:tab w:val="left" w:pos="5175"/>
        </w:tabs>
        <w:suppressAutoHyphens/>
        <w:spacing w:after="0" w:line="240" w:lineRule="auto"/>
        <w:jc w:val="center"/>
        <w:rPr>
          <w:rStyle w:val="10"/>
          <w:rFonts w:ascii="PT Astra Serif" w:eastAsia="PT Astra Serif" w:hAnsi="PT Astra Serif"/>
          <w:b/>
          <w:sz w:val="28"/>
        </w:rPr>
      </w:pPr>
      <w:r>
        <w:rPr>
          <w:rStyle w:val="10"/>
          <w:rFonts w:ascii="PT Astra Serif" w:eastAsia="PT Astra Serif" w:hAnsi="PT Astra Serif"/>
          <w:b/>
          <w:sz w:val="28"/>
        </w:rPr>
        <w:t>«МЕЛЕКЕССКИЙ РАЙОН» УЛЬЯНОВСКОЙ ОБЛАСТИ</w:t>
      </w:r>
    </w:p>
    <w:p w:rsidR="00AE19ED" w:rsidRDefault="00AE19ED" w:rsidP="00AE19ED">
      <w:pPr>
        <w:pStyle w:val="1"/>
        <w:suppressAutoHyphens/>
        <w:spacing w:after="0" w:line="240" w:lineRule="auto"/>
        <w:jc w:val="center"/>
        <w:rPr>
          <w:rStyle w:val="10"/>
          <w:rFonts w:ascii="PT Astra Serif" w:eastAsia="PT Astra Serif" w:hAnsi="PT Astra Serif"/>
          <w:b/>
          <w:sz w:val="28"/>
        </w:rPr>
      </w:pPr>
    </w:p>
    <w:p w:rsidR="00AE19ED" w:rsidRDefault="00AE19ED" w:rsidP="00AE19ED">
      <w:pPr>
        <w:pStyle w:val="1"/>
        <w:suppressAutoHyphens/>
        <w:spacing w:after="0" w:line="240" w:lineRule="auto"/>
        <w:jc w:val="center"/>
        <w:rPr>
          <w:rStyle w:val="10"/>
          <w:rFonts w:ascii="PT Astra Serif" w:eastAsia="PT Astra Serif" w:hAnsi="PT Astra Serif"/>
          <w:b/>
          <w:sz w:val="28"/>
        </w:rPr>
      </w:pPr>
    </w:p>
    <w:p w:rsidR="00AE19ED" w:rsidRDefault="00AE19ED" w:rsidP="00AE19ED">
      <w:pPr>
        <w:pStyle w:val="1"/>
        <w:suppressAutoHyphens/>
        <w:spacing w:after="0" w:line="240" w:lineRule="auto"/>
        <w:jc w:val="center"/>
        <w:rPr>
          <w:rStyle w:val="10"/>
          <w:rFonts w:ascii="PT Astra Serif" w:eastAsia="PT Astra Serif" w:hAnsi="PT Astra Serif"/>
          <w:b/>
          <w:sz w:val="32"/>
        </w:rPr>
      </w:pPr>
      <w:r>
        <w:rPr>
          <w:rStyle w:val="10"/>
          <w:rFonts w:ascii="PT Astra Serif" w:eastAsia="PT Astra Serif" w:hAnsi="PT Astra Serif"/>
          <w:b/>
          <w:sz w:val="32"/>
        </w:rPr>
        <w:t>П О С Т А Н О В Л Е Н И Е</w:t>
      </w:r>
    </w:p>
    <w:p w:rsidR="00AE19ED" w:rsidRDefault="00AE19ED" w:rsidP="00AE19ED">
      <w:pPr>
        <w:pStyle w:val="1"/>
        <w:suppressAutoHyphens/>
        <w:spacing w:after="0" w:line="240" w:lineRule="auto"/>
        <w:rPr>
          <w:rStyle w:val="10"/>
          <w:rFonts w:ascii="PT Astra Serif" w:eastAsia="PT Astra Serif" w:hAnsi="PT Astra Serif"/>
          <w:sz w:val="28"/>
        </w:rPr>
      </w:pPr>
    </w:p>
    <w:p w:rsidR="00AE19ED" w:rsidRDefault="00AE19ED" w:rsidP="00AE19ED">
      <w:pPr>
        <w:pStyle w:val="1"/>
        <w:suppressAutoHyphens/>
        <w:spacing w:after="0" w:line="240" w:lineRule="auto"/>
        <w:rPr>
          <w:rStyle w:val="10"/>
          <w:rFonts w:ascii="PT Astra Serif" w:eastAsia="PT Astra Serif" w:hAnsi="PT Astra Serif"/>
          <w:sz w:val="28"/>
        </w:rPr>
      </w:pPr>
    </w:p>
    <w:p w:rsidR="00AE19ED" w:rsidRDefault="00250762" w:rsidP="00AE19ED">
      <w:pPr>
        <w:pStyle w:val="1"/>
        <w:suppressAutoHyphens/>
        <w:spacing w:line="240" w:lineRule="auto"/>
        <w:rPr>
          <w:rStyle w:val="10"/>
          <w:rFonts w:ascii="PT Astra Serif" w:eastAsia="PT Astra Serif" w:hAnsi="PT Astra Serif"/>
          <w:sz w:val="24"/>
        </w:rPr>
      </w:pPr>
      <w:r w:rsidRPr="00250762">
        <w:rPr>
          <w:rStyle w:val="10"/>
          <w:rFonts w:ascii="PT Astra Serif" w:eastAsia="PT Astra Serif" w:hAnsi="PT Astra Serif"/>
          <w:sz w:val="24"/>
          <w:u w:val="single"/>
        </w:rPr>
        <w:t>19 июня 2025</w:t>
      </w:r>
      <w:r>
        <w:rPr>
          <w:rStyle w:val="10"/>
          <w:rFonts w:ascii="PT Astra Serif" w:eastAsia="PT Astra Serif" w:hAnsi="PT Astra Serif"/>
          <w:sz w:val="24"/>
        </w:rPr>
        <w:t>_______</w:t>
      </w:r>
      <w:r w:rsidR="00AE19ED">
        <w:rPr>
          <w:rStyle w:val="10"/>
          <w:rFonts w:ascii="PT Astra Serif" w:eastAsia="PT Astra Serif" w:hAnsi="PT Astra Serif"/>
          <w:sz w:val="24"/>
        </w:rPr>
        <w:t xml:space="preserve">      </w:t>
      </w:r>
      <w:r w:rsidR="00AE19ED">
        <w:rPr>
          <w:rStyle w:val="10"/>
          <w:rFonts w:ascii="PT Astra Serif" w:eastAsia="PT Astra Serif" w:hAnsi="PT Astra Serif"/>
          <w:sz w:val="24"/>
        </w:rPr>
        <w:tab/>
      </w:r>
      <w:r w:rsidR="00AE19ED">
        <w:rPr>
          <w:rStyle w:val="10"/>
          <w:rFonts w:ascii="PT Astra Serif" w:eastAsia="PT Astra Serif" w:hAnsi="PT Astra Serif"/>
          <w:sz w:val="24"/>
        </w:rPr>
        <w:tab/>
      </w:r>
      <w:r w:rsidR="00AE19ED">
        <w:rPr>
          <w:rStyle w:val="10"/>
          <w:rFonts w:ascii="PT Astra Serif" w:eastAsia="PT Astra Serif" w:hAnsi="PT Astra Serif"/>
          <w:sz w:val="24"/>
        </w:rPr>
        <w:tab/>
        <w:t xml:space="preserve">                                                                     № _</w:t>
      </w:r>
      <w:r w:rsidRPr="00250762">
        <w:rPr>
          <w:rStyle w:val="10"/>
          <w:rFonts w:ascii="PT Astra Serif" w:eastAsia="PT Astra Serif" w:hAnsi="PT Astra Serif"/>
          <w:sz w:val="24"/>
          <w:u w:val="single"/>
        </w:rPr>
        <w:t>947</w:t>
      </w:r>
      <w:r w:rsidR="00AE19ED">
        <w:rPr>
          <w:rStyle w:val="10"/>
          <w:rFonts w:ascii="PT Astra Serif" w:eastAsia="PT Astra Serif" w:hAnsi="PT Astra Serif"/>
          <w:sz w:val="24"/>
        </w:rPr>
        <w:t>_</w:t>
      </w:r>
    </w:p>
    <w:p w:rsidR="00AE19ED" w:rsidRDefault="00AE19ED" w:rsidP="00AE19ED">
      <w:pPr>
        <w:pStyle w:val="1"/>
        <w:suppressAutoHyphens/>
        <w:spacing w:line="240" w:lineRule="auto"/>
        <w:rPr>
          <w:rStyle w:val="10"/>
          <w:rFonts w:ascii="PT Astra Serif" w:eastAsia="PT Astra Serif" w:hAnsi="PT Astra Serif"/>
          <w:sz w:val="24"/>
        </w:rPr>
      </w:pPr>
      <w:r>
        <w:rPr>
          <w:rStyle w:val="10"/>
          <w:rFonts w:ascii="PT Astra Serif" w:eastAsia="PT Astra Serif" w:hAnsi="PT Astra Serif"/>
          <w:sz w:val="24"/>
        </w:rPr>
        <w:t xml:space="preserve">                          </w:t>
      </w:r>
      <w:bookmarkStart w:id="0" w:name="_GoBack"/>
      <w:bookmarkEnd w:id="0"/>
      <w:r>
        <w:rPr>
          <w:rStyle w:val="10"/>
          <w:rFonts w:ascii="PT Astra Serif" w:eastAsia="PT Astra Serif" w:hAnsi="PT Astra Serif"/>
          <w:sz w:val="24"/>
        </w:rPr>
        <w:t xml:space="preserve">                                                                                                                   Экз.___</w:t>
      </w:r>
    </w:p>
    <w:p w:rsidR="00AE19ED" w:rsidRDefault="00AE19ED" w:rsidP="00AE19ED">
      <w:pPr>
        <w:pStyle w:val="1"/>
        <w:suppressAutoHyphens/>
        <w:spacing w:after="0" w:line="240" w:lineRule="auto"/>
        <w:jc w:val="center"/>
        <w:rPr>
          <w:rStyle w:val="10"/>
          <w:rFonts w:ascii="PT Astra Serif" w:eastAsia="PT Astra Serif" w:hAnsi="PT Astra Serif"/>
          <w:sz w:val="24"/>
        </w:rPr>
      </w:pPr>
      <w:r>
        <w:rPr>
          <w:rStyle w:val="10"/>
          <w:rFonts w:ascii="PT Astra Serif" w:eastAsia="PT Astra Serif" w:hAnsi="PT Astra Serif"/>
          <w:sz w:val="24"/>
        </w:rPr>
        <w:t>г. Димитровград</w:t>
      </w:r>
    </w:p>
    <w:p w:rsidR="00AE19ED" w:rsidRDefault="00AE19ED" w:rsidP="00AE19ED">
      <w:pPr>
        <w:pStyle w:val="1"/>
        <w:suppressAutoHyphens/>
        <w:spacing w:after="0" w:line="240" w:lineRule="auto"/>
        <w:jc w:val="center"/>
        <w:rPr>
          <w:rStyle w:val="10"/>
          <w:rFonts w:ascii="PT Astra Serif" w:eastAsia="PT Astra Serif" w:hAnsi="PT Astra Serif"/>
          <w:sz w:val="28"/>
        </w:rPr>
      </w:pPr>
    </w:p>
    <w:p w:rsidR="00AE19ED" w:rsidRDefault="00AE19ED" w:rsidP="00AE19ED">
      <w:pPr>
        <w:pStyle w:val="1"/>
        <w:widowControl w:val="0"/>
        <w:spacing w:after="0"/>
        <w:jc w:val="center"/>
        <w:rPr>
          <w:rStyle w:val="10"/>
          <w:rFonts w:ascii="PT Astra Serif" w:eastAsia="PT Astra Serif" w:hAnsi="PT Astra Serif"/>
          <w:b/>
          <w:sz w:val="28"/>
        </w:rPr>
      </w:pPr>
      <w:r>
        <w:rPr>
          <w:rStyle w:val="10"/>
          <w:rFonts w:ascii="PT Astra Serif" w:eastAsia="PT Astra Serif" w:hAnsi="PT Astra Serif"/>
          <w:b/>
          <w:sz w:val="28"/>
        </w:rPr>
        <w:t>О внесении изменений в постановление администрации муниципального образования «Мелекесский район» Ульяновской области от 17.12.2024 №2352 «Об утверждении муниципальной программы «Развитие культуры и туризма в Мелекесском районе Ульяновской области»</w:t>
      </w:r>
    </w:p>
    <w:p w:rsidR="00AE19ED" w:rsidRDefault="00AE19ED" w:rsidP="00AE19ED">
      <w:pPr>
        <w:pStyle w:val="1"/>
        <w:widowControl w:val="0"/>
        <w:spacing w:after="0"/>
        <w:jc w:val="both"/>
        <w:rPr>
          <w:rStyle w:val="10"/>
          <w:rFonts w:ascii="PT Astra Serif" w:eastAsia="PT Astra Serif" w:hAnsi="PT Astra Serif"/>
          <w:sz w:val="28"/>
        </w:rPr>
      </w:pPr>
    </w:p>
    <w:p w:rsidR="00AE19ED" w:rsidRDefault="00AE19ED" w:rsidP="00AE19ED">
      <w:pPr>
        <w:pStyle w:val="1"/>
        <w:spacing w:after="0" w:line="240" w:lineRule="auto"/>
        <w:ind w:firstLine="709"/>
        <w:jc w:val="both"/>
        <w:rPr>
          <w:rStyle w:val="10"/>
          <w:rFonts w:ascii="PT Astra Serif" w:eastAsia="PT Astra Serif" w:hAnsi="PT Astra Serif"/>
          <w:color w:val="000000"/>
          <w:sz w:val="28"/>
        </w:rPr>
      </w:pPr>
      <w:r>
        <w:rPr>
          <w:rStyle w:val="10"/>
          <w:rFonts w:ascii="PT Astra Serif" w:eastAsia="PT Astra Serif" w:hAnsi="PT Astra Serif"/>
          <w:color w:val="000000"/>
          <w:sz w:val="28"/>
        </w:rPr>
        <w:t xml:space="preserve">Руководствуясь статьей 179 Бюджетного кодекса Российской Федерации, постановлением администрации муниципального образования «Мелекесский район» Ульяновской области от 20.09.2024 № 1746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области, а также осуществления контроля за ходом их реализации» и в целях создания условий для развития культуры и туризма на территории муниципального образования «Мелекесский район» Ульяновской области п о с т а н о в л я е т: </w:t>
      </w:r>
    </w:p>
    <w:p w:rsidR="00AE19ED" w:rsidRDefault="00AE19ED" w:rsidP="00AE19ED">
      <w:pPr>
        <w:pStyle w:val="1"/>
        <w:spacing w:after="0" w:line="240" w:lineRule="auto"/>
        <w:ind w:firstLine="709"/>
        <w:jc w:val="both"/>
        <w:rPr>
          <w:rStyle w:val="10"/>
          <w:rFonts w:ascii="PT Astra Serif" w:eastAsia="PT Astra Serif" w:hAnsi="PT Astra Serif"/>
          <w:color w:val="000000"/>
          <w:sz w:val="28"/>
        </w:rPr>
      </w:pPr>
      <w:r>
        <w:rPr>
          <w:rStyle w:val="10"/>
          <w:rFonts w:ascii="PT Astra Serif" w:eastAsia="PT Astra Serif" w:hAnsi="PT Astra Serif"/>
          <w:color w:val="000000"/>
          <w:sz w:val="28"/>
        </w:rPr>
        <w:t>1. Внести изменения в постановление администрации муниципального образования «Мелекесский район» Ульяновской области от 17.12.2024 №2352 «Об утверждении муниципальной программы «Развитие культуры и туризма в Мелекесском районе Ульяновской области»:</w:t>
      </w:r>
    </w:p>
    <w:p w:rsidR="00AE19ED" w:rsidRDefault="00AE19ED" w:rsidP="00AE19ED">
      <w:pPr>
        <w:pStyle w:val="1"/>
        <w:spacing w:after="0" w:line="240" w:lineRule="auto"/>
        <w:ind w:firstLine="709"/>
        <w:jc w:val="both"/>
        <w:rPr>
          <w:rStyle w:val="10"/>
          <w:rFonts w:ascii="PT Astra Serif" w:eastAsia="PT Astra Serif" w:hAnsi="PT Astra Serif"/>
          <w:sz w:val="28"/>
        </w:rPr>
      </w:pPr>
      <w:r>
        <w:rPr>
          <w:rStyle w:val="10"/>
          <w:rFonts w:ascii="PT Astra Serif" w:eastAsia="PT Astra Serif" w:hAnsi="PT Astra Serif"/>
          <w:color w:val="000000"/>
          <w:sz w:val="28"/>
        </w:rPr>
        <w:t xml:space="preserve">1.1. </w:t>
      </w:r>
      <w:r w:rsidR="00B91D7C">
        <w:rPr>
          <w:rStyle w:val="10"/>
          <w:rFonts w:ascii="PT Astra Serif" w:eastAsia="PT Astra Serif" w:hAnsi="PT Astra Serif"/>
          <w:sz w:val="28"/>
        </w:rPr>
        <w:t>М</w:t>
      </w:r>
      <w:r>
        <w:rPr>
          <w:rStyle w:val="10"/>
          <w:rFonts w:ascii="PT Astra Serif" w:eastAsia="PT Astra Serif" w:hAnsi="PT Astra Serif"/>
          <w:sz w:val="28"/>
        </w:rPr>
        <w:t>униципальн</w:t>
      </w:r>
      <w:r w:rsidR="00B91D7C">
        <w:rPr>
          <w:rStyle w:val="10"/>
          <w:rFonts w:ascii="PT Astra Serif" w:eastAsia="PT Astra Serif" w:hAnsi="PT Astra Serif"/>
          <w:sz w:val="28"/>
        </w:rPr>
        <w:t>ую</w:t>
      </w:r>
      <w:r>
        <w:rPr>
          <w:rStyle w:val="10"/>
          <w:rFonts w:ascii="PT Astra Serif" w:eastAsia="PT Astra Serif" w:hAnsi="PT Astra Serif"/>
          <w:sz w:val="28"/>
        </w:rPr>
        <w:t xml:space="preserve"> программ</w:t>
      </w:r>
      <w:r w:rsidR="00B91D7C">
        <w:rPr>
          <w:rStyle w:val="10"/>
          <w:rFonts w:ascii="PT Astra Serif" w:eastAsia="PT Astra Serif" w:hAnsi="PT Astra Serif"/>
          <w:sz w:val="28"/>
        </w:rPr>
        <w:t>у</w:t>
      </w:r>
      <w:r>
        <w:rPr>
          <w:rStyle w:val="10"/>
          <w:rFonts w:ascii="PT Astra Serif" w:eastAsia="PT Astra Serif" w:hAnsi="PT Astra Serif"/>
          <w:sz w:val="28"/>
        </w:rPr>
        <w:t xml:space="preserve"> «Развитие культуры и туризма в Мелекесском районе Ульяновской области»</w:t>
      </w:r>
      <w:r w:rsidR="00B91D7C" w:rsidRPr="00B91D7C">
        <w:rPr>
          <w:rStyle w:val="10"/>
          <w:rFonts w:ascii="PT Astra Serif" w:eastAsia="PT Astra Serif" w:hAnsi="PT Astra Serif"/>
          <w:color w:val="000000"/>
          <w:sz w:val="28"/>
        </w:rPr>
        <w:t xml:space="preserve"> </w:t>
      </w:r>
      <w:r w:rsidR="00B91D7C">
        <w:rPr>
          <w:rStyle w:val="10"/>
          <w:rFonts w:ascii="PT Astra Serif" w:eastAsia="PT Astra Serif" w:hAnsi="PT Astra Serif"/>
          <w:color w:val="000000"/>
          <w:sz w:val="28"/>
        </w:rPr>
        <w:t>от 17.12.2024 №2352 «Об утверждении муниципальной программы «Развитие культуры и туризма в Мелекесском районе Ульяновской области»</w:t>
      </w:r>
      <w:r w:rsidR="00B91D7C">
        <w:rPr>
          <w:rStyle w:val="10"/>
          <w:rFonts w:ascii="PT Astra Serif" w:eastAsia="PT Astra Serif" w:hAnsi="PT Astra Serif"/>
          <w:sz w:val="28"/>
        </w:rPr>
        <w:t xml:space="preserve"> изложить в новой редакции:</w:t>
      </w:r>
      <w:r>
        <w:rPr>
          <w:rStyle w:val="10"/>
          <w:rFonts w:ascii="PT Astra Serif" w:eastAsia="PT Astra Serif" w:hAnsi="PT Astra Serif"/>
          <w:sz w:val="28"/>
        </w:rPr>
        <w:t xml:space="preserve"> </w:t>
      </w:r>
    </w:p>
    <w:p w:rsidR="00B91D7C" w:rsidRDefault="009970C1" w:rsidP="00AE19ED">
      <w:pPr>
        <w:pStyle w:val="1"/>
        <w:spacing w:after="0" w:line="240" w:lineRule="auto"/>
        <w:ind w:firstLine="709"/>
        <w:jc w:val="both"/>
        <w:rPr>
          <w:rStyle w:val="10"/>
          <w:rFonts w:ascii="PT Astra Serif" w:eastAsia="PT Astra Serif" w:hAnsi="PT Astra Serif"/>
          <w:sz w:val="28"/>
        </w:rPr>
      </w:pPr>
      <w:r>
        <w:rPr>
          <w:rStyle w:val="10"/>
          <w:rFonts w:ascii="PT Astra Serif" w:eastAsia="PT Astra Serif" w:hAnsi="PT Astra Serif"/>
          <w:sz w:val="28"/>
        </w:rPr>
        <w:t>«</w:t>
      </w:r>
    </w:p>
    <w:p w:rsidR="009970C1" w:rsidRDefault="009970C1" w:rsidP="009970C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</w:t>
      </w:r>
    </w:p>
    <w:p w:rsidR="009970C1" w:rsidRDefault="009970C1" w:rsidP="009970C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«Мелекесский район» Ульяновской области</w:t>
      </w:r>
    </w:p>
    <w:p w:rsidR="009970C1" w:rsidRPr="00CE4088" w:rsidRDefault="009970C1" w:rsidP="009970C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E71660">
        <w:rPr>
          <w:rFonts w:ascii="PT Astra Serif" w:hAnsi="PT Astra Serif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  <w:u w:val="single"/>
        </w:rPr>
        <w:t xml:space="preserve">                               </w:t>
      </w:r>
      <w:r w:rsidRPr="00E71660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_</w:t>
      </w:r>
      <w:r>
        <w:rPr>
          <w:rFonts w:ascii="PT Astra Serif" w:hAnsi="PT Astra Serif"/>
          <w:sz w:val="26"/>
          <w:szCs w:val="26"/>
          <w:u w:val="single"/>
        </w:rPr>
        <w:t xml:space="preserve">          </w:t>
      </w:r>
      <w:r>
        <w:rPr>
          <w:rFonts w:ascii="PT Astra Serif" w:hAnsi="PT Astra Serif"/>
          <w:sz w:val="26"/>
          <w:szCs w:val="26"/>
        </w:rPr>
        <w:t>_</w:t>
      </w: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4"/>
        </w:rPr>
      </w:pPr>
    </w:p>
    <w:p w:rsidR="009970C1" w:rsidRPr="009566C2" w:rsidRDefault="009970C1" w:rsidP="009970C1">
      <w:pPr>
        <w:pStyle w:val="ConsPlusNormal"/>
        <w:jc w:val="center"/>
        <w:rPr>
          <w:b/>
          <w:sz w:val="28"/>
          <w:szCs w:val="24"/>
        </w:rPr>
      </w:pPr>
      <w:r w:rsidRPr="009566C2">
        <w:rPr>
          <w:b/>
          <w:sz w:val="28"/>
          <w:szCs w:val="24"/>
        </w:rPr>
        <w:t xml:space="preserve">Муниципальная программа </w:t>
      </w:r>
    </w:p>
    <w:p w:rsidR="009970C1" w:rsidRDefault="009970C1" w:rsidP="009970C1">
      <w:pPr>
        <w:pStyle w:val="ConsPlusNormal"/>
        <w:jc w:val="center"/>
        <w:rPr>
          <w:b/>
          <w:szCs w:val="24"/>
        </w:rPr>
      </w:pPr>
      <w:r w:rsidRPr="009566C2">
        <w:rPr>
          <w:b/>
          <w:sz w:val="28"/>
          <w:szCs w:val="24"/>
        </w:rPr>
        <w:t>«Развитие культуры и туризма в Мелекесском районе Ульяновской области»</w:t>
      </w: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9970C1" w:rsidRDefault="009970C1" w:rsidP="009970C1">
      <w:pPr>
        <w:pStyle w:val="ConsPlusNormal"/>
        <w:jc w:val="center"/>
        <w:rPr>
          <w:b/>
          <w:szCs w:val="24"/>
        </w:rPr>
      </w:pPr>
    </w:p>
    <w:p w:rsidR="00A85F7D" w:rsidRDefault="00A85F7D" w:rsidP="009970C1">
      <w:pPr>
        <w:pStyle w:val="ConsPlusNormal"/>
        <w:jc w:val="center"/>
        <w:rPr>
          <w:b/>
          <w:szCs w:val="24"/>
        </w:rPr>
      </w:pPr>
    </w:p>
    <w:p w:rsidR="00A85F7D" w:rsidRDefault="00A85F7D" w:rsidP="009970C1">
      <w:pPr>
        <w:pStyle w:val="ConsPlusNormal"/>
        <w:jc w:val="center"/>
        <w:rPr>
          <w:b/>
          <w:szCs w:val="24"/>
        </w:rPr>
      </w:pPr>
    </w:p>
    <w:p w:rsidR="009727FE" w:rsidRDefault="009727FE" w:rsidP="009970C1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970C1" w:rsidRPr="0090660F" w:rsidRDefault="009970C1" w:rsidP="009970C1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90660F">
        <w:rPr>
          <w:rFonts w:ascii="PT Astra Serif" w:hAnsi="PT Astra Serif"/>
          <w:b/>
          <w:sz w:val="28"/>
          <w:szCs w:val="28"/>
        </w:rPr>
        <w:lastRenderedPageBreak/>
        <w:t>Стратегические приоритеты</w:t>
      </w:r>
      <w:r w:rsidRPr="0090660F">
        <w:rPr>
          <w:rFonts w:ascii="PT Astra Serif" w:hAnsi="PT Astra Serif" w:cs="Calibri"/>
          <w:b/>
          <w:sz w:val="28"/>
          <w:szCs w:val="28"/>
        </w:rPr>
        <w:t xml:space="preserve"> муниципальной программы </w:t>
      </w:r>
      <w:r w:rsidRPr="0090660F">
        <w:rPr>
          <w:rFonts w:ascii="PT Astra Serif" w:hAnsi="PT Astra Serif"/>
          <w:b/>
          <w:sz w:val="28"/>
          <w:szCs w:val="28"/>
        </w:rPr>
        <w:t>«</w:t>
      </w:r>
      <w:r w:rsidRPr="0090660F">
        <w:rPr>
          <w:rFonts w:ascii="PT Astra Serif" w:hAnsi="PT Astra Serif" w:cs="PT Astra Serif"/>
          <w:b/>
          <w:color w:val="000000" w:themeColor="text1"/>
          <w:sz w:val="28"/>
          <w:szCs w:val="28"/>
          <w:lang w:eastAsia="ru-RU"/>
        </w:rPr>
        <w:t xml:space="preserve">Развитие 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lang w:eastAsia="ru-RU"/>
        </w:rPr>
        <w:t xml:space="preserve">культуры и туризма в </w:t>
      </w:r>
      <w:r w:rsidRPr="0090660F">
        <w:rPr>
          <w:rFonts w:ascii="PT Astra Serif" w:hAnsi="PT Astra Serif" w:cs="PT Astra Serif"/>
          <w:b/>
          <w:color w:val="000000" w:themeColor="text1"/>
          <w:sz w:val="28"/>
          <w:szCs w:val="28"/>
          <w:lang w:eastAsia="ru-RU"/>
        </w:rPr>
        <w:t>Мелекесск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lang w:eastAsia="ru-RU"/>
        </w:rPr>
        <w:t>ом районе</w:t>
      </w:r>
      <w:r w:rsidRPr="0090660F">
        <w:rPr>
          <w:rFonts w:ascii="PT Astra Serif" w:hAnsi="PT Astra Serif" w:cs="PT Astra Serif"/>
          <w:b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Pr="0090660F">
        <w:rPr>
          <w:rFonts w:ascii="PT Astra Serif" w:hAnsi="PT Astra Serif"/>
          <w:b/>
          <w:sz w:val="28"/>
          <w:szCs w:val="28"/>
        </w:rPr>
        <w:t>»</w:t>
      </w: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  <w:r w:rsidRPr="0090660F">
        <w:rPr>
          <w:rFonts w:ascii="PT Astra Serif" w:hAnsi="PT Astra Serif"/>
          <w:b/>
          <w:sz w:val="28"/>
          <w:szCs w:val="28"/>
        </w:rPr>
        <w:t xml:space="preserve">1. Оценка текущего состояния сферы </w:t>
      </w:r>
      <w:r>
        <w:rPr>
          <w:rFonts w:ascii="PT Astra Serif" w:hAnsi="PT Astra Serif"/>
          <w:b/>
          <w:sz w:val="28"/>
          <w:szCs w:val="28"/>
        </w:rPr>
        <w:t xml:space="preserve">культуры и туризма в </w:t>
      </w:r>
      <w:r w:rsidRPr="0090660F">
        <w:rPr>
          <w:rFonts w:ascii="PT Astra Serif" w:hAnsi="PT Astra Serif"/>
          <w:b/>
          <w:sz w:val="28"/>
          <w:szCs w:val="28"/>
        </w:rPr>
        <w:t>Мелекесск</w:t>
      </w:r>
      <w:r>
        <w:rPr>
          <w:rFonts w:ascii="PT Astra Serif" w:hAnsi="PT Astra Serif"/>
          <w:b/>
          <w:sz w:val="28"/>
          <w:szCs w:val="28"/>
        </w:rPr>
        <w:t>ом районе</w:t>
      </w:r>
      <w:r w:rsidRPr="0090660F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</w:p>
    <w:p w:rsidR="009970C1" w:rsidRPr="001A255F" w:rsidRDefault="009970C1" w:rsidP="009970C1">
      <w:pPr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1A255F">
        <w:rPr>
          <w:rFonts w:ascii="PT Astra Serif" w:hAnsi="PT Astra Serif" w:cs="PT Astra Serif"/>
          <w:sz w:val="28"/>
          <w:szCs w:val="28"/>
          <w:lang w:eastAsia="ru-RU"/>
        </w:rPr>
        <w:t xml:space="preserve">Муниципальная программа «Развитие культуры и туризма в Мелекесском районе Ульяновской области» разработана в целях реализации основных направлений по развитию культуры, повышению привлекательности туризма и сохранению объектов культурного наследия. </w:t>
      </w:r>
    </w:p>
    <w:p w:rsidR="009970C1" w:rsidRPr="001A255F" w:rsidRDefault="009970C1" w:rsidP="009970C1">
      <w:pPr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1A255F">
        <w:rPr>
          <w:rFonts w:ascii="PT Astra Serif" w:hAnsi="PT Astra Serif" w:cs="PT Astra Serif"/>
          <w:sz w:val="28"/>
          <w:szCs w:val="28"/>
          <w:lang w:eastAsia="ru-RU"/>
        </w:rPr>
        <w:t>Стратегической целью Программы является создание и сохранение благоприятных условий для устойчивого развития сферы культуры и поддержки творческих инициатив, развитие культурного и духовного потенциала населения, сохранение исторического наследия и развития культурной среды, также для улучшения качества жизни населения, в том числе за счет развития туризма, обеспечения качества, доступности и туристских услуг на территории Мелекесского района.</w:t>
      </w:r>
    </w:p>
    <w:p w:rsidR="009970C1" w:rsidRPr="0090660F" w:rsidRDefault="009970C1" w:rsidP="009970C1">
      <w:pPr>
        <w:jc w:val="center"/>
        <w:rPr>
          <w:rFonts w:ascii="PT Astra Serif" w:hAnsi="PT Astra Serif"/>
          <w:sz w:val="28"/>
          <w:szCs w:val="28"/>
        </w:rPr>
      </w:pP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  <w:r w:rsidRPr="0090660F"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  <w:r w:rsidRPr="0090660F">
        <w:rPr>
          <w:rFonts w:ascii="PT Astra Serif" w:hAnsi="PT Astra Serif"/>
          <w:b/>
          <w:sz w:val="28"/>
          <w:szCs w:val="28"/>
        </w:rPr>
        <w:t>социально-экономического развития муниципального образования «Мелекесский район»</w:t>
      </w: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  <w:r w:rsidRPr="0090660F">
        <w:rPr>
          <w:rFonts w:ascii="PT Astra Serif" w:hAnsi="PT Astra Serif"/>
          <w:b/>
          <w:sz w:val="28"/>
          <w:szCs w:val="28"/>
        </w:rPr>
        <w:t>в сфере реализации муниципальной программы</w:t>
      </w: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</w:p>
    <w:p w:rsidR="009970C1" w:rsidRDefault="009970C1" w:rsidP="009970C1">
      <w:pPr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3C33F4">
        <w:rPr>
          <w:rFonts w:ascii="PT Astra Serif" w:hAnsi="PT Astra Serif"/>
          <w:color w:val="000000"/>
          <w:sz w:val="28"/>
          <w:szCs w:val="20"/>
          <w:lang w:eastAsia="ru-RU"/>
        </w:rPr>
        <w:t xml:space="preserve">Основными приоритетами социально–экономического развития </w:t>
      </w:r>
      <w:r>
        <w:rPr>
          <w:rFonts w:ascii="PT Astra Serif" w:hAnsi="PT Astra Serif"/>
          <w:color w:val="000000"/>
          <w:sz w:val="28"/>
          <w:szCs w:val="20"/>
          <w:lang w:eastAsia="ru-RU"/>
        </w:rPr>
        <w:t>Мелекесского</w:t>
      </w:r>
      <w:r w:rsidRPr="003C33F4">
        <w:rPr>
          <w:rFonts w:ascii="PT Astra Serif" w:hAnsi="PT Astra Serif"/>
          <w:color w:val="000000"/>
          <w:sz w:val="28"/>
          <w:szCs w:val="20"/>
          <w:lang w:eastAsia="ru-RU"/>
        </w:rPr>
        <w:t xml:space="preserve"> района в сфере реализации муниципальной программы «Развитие культуры и туризма </w:t>
      </w:r>
      <w:r>
        <w:rPr>
          <w:rFonts w:ascii="PT Astra Serif" w:hAnsi="PT Astra Serif"/>
          <w:color w:val="000000"/>
          <w:sz w:val="28"/>
          <w:szCs w:val="20"/>
          <w:lang w:eastAsia="ru-RU"/>
        </w:rPr>
        <w:t>в Мелекесском районе Ульяновской области</w:t>
      </w:r>
      <w:r w:rsidRPr="003C33F4">
        <w:rPr>
          <w:rFonts w:ascii="PT Astra Serif" w:hAnsi="PT Astra Serif"/>
          <w:color w:val="000000"/>
          <w:sz w:val="28"/>
          <w:szCs w:val="20"/>
          <w:lang w:eastAsia="ru-RU"/>
        </w:rPr>
        <w:t xml:space="preserve">» являются: </w:t>
      </w:r>
    </w:p>
    <w:p w:rsidR="009970C1" w:rsidRDefault="009970C1" w:rsidP="009970C1">
      <w:pPr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3C33F4">
        <w:rPr>
          <w:rFonts w:ascii="PT Astra Serif" w:hAnsi="PT Astra Serif"/>
          <w:color w:val="000000"/>
          <w:sz w:val="28"/>
          <w:szCs w:val="20"/>
          <w:lang w:eastAsia="ru-RU"/>
        </w:rPr>
        <w:t>1.</w:t>
      </w:r>
      <w:r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3C33F4">
        <w:rPr>
          <w:rFonts w:ascii="PT Astra Serif" w:hAnsi="PT Astra Serif"/>
          <w:color w:val="000000"/>
          <w:sz w:val="28"/>
          <w:szCs w:val="20"/>
          <w:lang w:eastAsia="ru-RU"/>
        </w:rPr>
        <w:t>Комплексное развитие сферы культуры и туризма, за счет создания условий для формирования и продвижения качественного внутреннего туристического потока.</w:t>
      </w:r>
    </w:p>
    <w:p w:rsidR="009970C1" w:rsidRDefault="009970C1" w:rsidP="009970C1">
      <w:pPr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3C33F4">
        <w:rPr>
          <w:rFonts w:ascii="PT Astra Serif" w:hAnsi="PT Astra Serif"/>
          <w:color w:val="000000"/>
          <w:sz w:val="28"/>
          <w:szCs w:val="20"/>
          <w:lang w:eastAsia="ru-RU"/>
        </w:rPr>
        <w:t>2. Сохранение культурных ценностей, воспитание патриотизма у подрастающего поколения, увеличение числа граждан, вовлеченных в культурную деятельность</w:t>
      </w:r>
      <w:r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:rsidR="009970C1" w:rsidRPr="0090660F" w:rsidRDefault="009970C1" w:rsidP="009970C1">
      <w:pPr>
        <w:jc w:val="center"/>
        <w:rPr>
          <w:rFonts w:ascii="PT Astra Serif" w:hAnsi="PT Astra Serif"/>
          <w:sz w:val="28"/>
          <w:szCs w:val="28"/>
        </w:rPr>
      </w:pP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  <w:r w:rsidRPr="0090660F">
        <w:rPr>
          <w:rFonts w:ascii="PT Astra Serif" w:hAnsi="PT Astra Serif"/>
          <w:b/>
          <w:sz w:val="28"/>
          <w:szCs w:val="28"/>
        </w:rPr>
        <w:t>3. Сведения о взаимосвязи муниципальной программы</w:t>
      </w: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  <w:r w:rsidRPr="0090660F">
        <w:rPr>
          <w:rFonts w:ascii="PT Astra Serif" w:hAnsi="PT Astra Serif"/>
          <w:b/>
          <w:sz w:val="28"/>
          <w:szCs w:val="28"/>
        </w:rPr>
        <w:t>с национальными целями развития Российской Федерации,</w:t>
      </w: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  <w:r w:rsidRPr="0090660F">
        <w:rPr>
          <w:rFonts w:ascii="PT Astra Serif" w:hAnsi="PT Astra Serif"/>
          <w:b/>
          <w:sz w:val="28"/>
          <w:szCs w:val="28"/>
        </w:rPr>
        <w:t>стратегическими приоритетами, целями и показателями</w:t>
      </w: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  <w:r w:rsidRPr="0090660F">
        <w:rPr>
          <w:rFonts w:ascii="PT Astra Serif" w:hAnsi="PT Astra Serif"/>
          <w:b/>
          <w:sz w:val="28"/>
          <w:szCs w:val="28"/>
        </w:rPr>
        <w:t>государственной программы</w:t>
      </w:r>
    </w:p>
    <w:p w:rsidR="009970C1" w:rsidRDefault="009970C1" w:rsidP="009970C1">
      <w:pPr>
        <w:jc w:val="center"/>
        <w:rPr>
          <w:rFonts w:ascii="PT Astra Serif" w:hAnsi="PT Astra Serif" w:cs="Calibri"/>
          <w:b/>
          <w:sz w:val="28"/>
          <w:szCs w:val="28"/>
        </w:rPr>
      </w:pPr>
      <w:r w:rsidRPr="0090660F">
        <w:rPr>
          <w:rFonts w:ascii="PT Astra Serif" w:hAnsi="PT Astra Serif" w:cs="Calibri"/>
          <w:b/>
          <w:sz w:val="28"/>
          <w:szCs w:val="28"/>
        </w:rPr>
        <w:t>Ульяновской области</w:t>
      </w:r>
    </w:p>
    <w:p w:rsidR="009970C1" w:rsidRDefault="009970C1" w:rsidP="009970C1">
      <w:pPr>
        <w:jc w:val="center"/>
        <w:rPr>
          <w:rFonts w:ascii="PT Astra Serif" w:hAnsi="PT Astra Serif" w:cs="Calibri"/>
          <w:b/>
          <w:sz w:val="28"/>
          <w:szCs w:val="28"/>
        </w:rPr>
      </w:pPr>
    </w:p>
    <w:p w:rsidR="009970C1" w:rsidRPr="001D0FA7" w:rsidRDefault="009970C1" w:rsidP="009970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7300">
        <w:rPr>
          <w:rFonts w:ascii="PT Astra Serif" w:hAnsi="PT Astra Serif"/>
          <w:sz w:val="28"/>
          <w:szCs w:val="28"/>
        </w:rPr>
        <w:t>Муниципальная программа взаимосвязана с показателями  государственной программы Ульяновской области Постановление Правительства Ульяновской области от 30.11.2023 № 32/648-П "Об утверждении государственной</w:t>
      </w:r>
      <w:r>
        <w:rPr>
          <w:rFonts w:ascii="PT Astra Serif" w:hAnsi="PT Astra Serif"/>
          <w:sz w:val="28"/>
          <w:szCs w:val="28"/>
        </w:rPr>
        <w:t xml:space="preserve"> программы Ульяновской области «</w:t>
      </w:r>
      <w:r w:rsidRPr="000C7300">
        <w:rPr>
          <w:rFonts w:ascii="PT Astra Serif" w:hAnsi="PT Astra Serif"/>
          <w:sz w:val="28"/>
          <w:szCs w:val="28"/>
        </w:rPr>
        <w:t xml:space="preserve">Развитие </w:t>
      </w:r>
      <w:r w:rsidRPr="000C7300">
        <w:rPr>
          <w:rFonts w:ascii="PT Astra Serif" w:hAnsi="PT Astra Serif"/>
          <w:sz w:val="28"/>
          <w:szCs w:val="28"/>
        </w:rPr>
        <w:lastRenderedPageBreak/>
        <w:t>культуры, туризма и сохранение объектов культурного</w:t>
      </w:r>
      <w:r>
        <w:rPr>
          <w:rFonts w:ascii="PT Astra Serif" w:hAnsi="PT Astra Serif"/>
          <w:sz w:val="28"/>
          <w:szCs w:val="28"/>
        </w:rPr>
        <w:t xml:space="preserve"> наследия в Ульяновской области».</w:t>
      </w:r>
    </w:p>
    <w:p w:rsidR="009970C1" w:rsidRPr="0090660F" w:rsidRDefault="009970C1" w:rsidP="009970C1">
      <w:pPr>
        <w:jc w:val="both"/>
        <w:rPr>
          <w:rFonts w:ascii="PT Astra Serif" w:hAnsi="PT Astra Serif"/>
          <w:sz w:val="28"/>
          <w:szCs w:val="28"/>
        </w:rPr>
      </w:pP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  <w:r w:rsidRPr="0090660F">
        <w:rPr>
          <w:rFonts w:ascii="PT Astra Serif" w:hAnsi="PT Astra Serif"/>
          <w:b/>
          <w:sz w:val="28"/>
          <w:szCs w:val="28"/>
        </w:rPr>
        <w:t>4. Описание задач</w:t>
      </w:r>
      <w:r>
        <w:rPr>
          <w:rFonts w:ascii="PT Astra Serif" w:hAnsi="PT Astra Serif"/>
          <w:b/>
          <w:sz w:val="28"/>
          <w:szCs w:val="28"/>
        </w:rPr>
        <w:t xml:space="preserve">, осуществляемых </w:t>
      </w:r>
      <w:r w:rsidRPr="0090660F">
        <w:rPr>
          <w:rFonts w:ascii="PT Astra Serif" w:hAnsi="PT Astra Serif"/>
          <w:b/>
          <w:sz w:val="28"/>
          <w:szCs w:val="28"/>
        </w:rPr>
        <w:t>муниципальн</w:t>
      </w:r>
      <w:r>
        <w:rPr>
          <w:rFonts w:ascii="PT Astra Serif" w:hAnsi="PT Astra Serif"/>
          <w:b/>
          <w:sz w:val="28"/>
          <w:szCs w:val="28"/>
        </w:rPr>
        <w:t>ым</w:t>
      </w:r>
      <w:r w:rsidRPr="0090660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образованием «Мелекесский район» </w:t>
      </w:r>
      <w:r w:rsidRPr="0090660F">
        <w:rPr>
          <w:rFonts w:ascii="PT Astra Serif" w:hAnsi="PT Astra Serif"/>
          <w:b/>
          <w:sz w:val="28"/>
          <w:szCs w:val="28"/>
        </w:rPr>
        <w:t xml:space="preserve">в сфере </w:t>
      </w:r>
      <w:r>
        <w:rPr>
          <w:rFonts w:ascii="PT Astra Serif" w:hAnsi="PT Astra Serif"/>
          <w:b/>
          <w:sz w:val="28"/>
          <w:szCs w:val="28"/>
        </w:rPr>
        <w:t>культуры и туризма в Мелекесском районе «Ульяновской области» и способы их эффе</w:t>
      </w:r>
      <w:r w:rsidRPr="0090660F">
        <w:rPr>
          <w:rFonts w:ascii="PT Astra Serif" w:hAnsi="PT Astra Serif"/>
          <w:b/>
          <w:sz w:val="28"/>
          <w:szCs w:val="28"/>
        </w:rPr>
        <w:t>ктивного решения</w:t>
      </w:r>
    </w:p>
    <w:p w:rsidR="009970C1" w:rsidRPr="0090660F" w:rsidRDefault="009970C1" w:rsidP="009970C1">
      <w:pPr>
        <w:jc w:val="center"/>
        <w:rPr>
          <w:rFonts w:ascii="PT Astra Serif" w:hAnsi="PT Astra Serif"/>
          <w:b/>
          <w:sz w:val="28"/>
          <w:szCs w:val="28"/>
        </w:rPr>
      </w:pPr>
    </w:p>
    <w:p w:rsidR="009970C1" w:rsidRDefault="009970C1" w:rsidP="009970C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0660F">
        <w:rPr>
          <w:rFonts w:ascii="PT Astra Serif" w:hAnsi="PT Astra Serif" w:cs="PT Astra Serif"/>
          <w:sz w:val="28"/>
          <w:szCs w:val="28"/>
          <w:lang w:eastAsia="ru-RU"/>
        </w:rPr>
        <w:t xml:space="preserve">4.1. </w:t>
      </w:r>
      <w:r>
        <w:rPr>
          <w:rFonts w:ascii="PT Astra Serif" w:hAnsi="PT Astra Serif" w:cs="PT Astra Serif"/>
          <w:sz w:val="28"/>
          <w:szCs w:val="28"/>
          <w:lang w:eastAsia="ru-RU"/>
        </w:rPr>
        <w:t>Задачи муниципальной программы «Развитие культуры и туризма в Мелекесском районе Ульяновской области»</w:t>
      </w:r>
      <w:r w:rsidRPr="0090660F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9970C1" w:rsidRPr="00AB762A" w:rsidRDefault="009970C1" w:rsidP="009970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762A">
        <w:rPr>
          <w:rFonts w:ascii="PT Astra Serif" w:hAnsi="PT Astra Serif"/>
          <w:color w:val="000000" w:themeColor="text1"/>
          <w:sz w:val="28"/>
          <w:szCs w:val="28"/>
        </w:rPr>
        <w:t>Обеспечение доступности качественного дополнительного образования в сфере культуры;</w:t>
      </w:r>
    </w:p>
    <w:p w:rsidR="009970C1" w:rsidRPr="00AB762A" w:rsidRDefault="009970C1" w:rsidP="009970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учреждений культуры;</w:t>
      </w:r>
    </w:p>
    <w:p w:rsidR="009970C1" w:rsidRPr="00AB762A" w:rsidRDefault="009970C1" w:rsidP="009970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762A">
        <w:rPr>
          <w:rFonts w:ascii="PT Astra Serif" w:hAnsi="PT Astra Serif"/>
          <w:color w:val="000000" w:themeColor="text1"/>
          <w:sz w:val="28"/>
          <w:szCs w:val="28"/>
        </w:rPr>
        <w:t>Развитие туристической сферы на территории района;</w:t>
      </w:r>
    </w:p>
    <w:p w:rsidR="009970C1" w:rsidRPr="00AB762A" w:rsidRDefault="009970C1" w:rsidP="009970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сотрудников учреждений культуры;</w:t>
      </w:r>
    </w:p>
    <w:p w:rsidR="009970C1" w:rsidRPr="00985AD0" w:rsidRDefault="009970C1" w:rsidP="009970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фестивалей, конкурсов и участие в </w:t>
      </w:r>
      <w:proofErr w:type="spellStart"/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>грантовых</w:t>
      </w:r>
      <w:proofErr w:type="spellEnd"/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конкурсах.</w:t>
      </w:r>
    </w:p>
    <w:p w:rsidR="009970C1" w:rsidRDefault="009970C1" w:rsidP="009970C1">
      <w:pPr>
        <w:autoSpaceDE w:val="0"/>
        <w:autoSpaceDN w:val="0"/>
        <w:adjustRightInd w:val="0"/>
        <w:spacing w:line="244" w:lineRule="auto"/>
        <w:ind w:firstLine="709"/>
        <w:jc w:val="both"/>
        <w:rPr>
          <w:rFonts w:ascii="PT Astra Serif" w:eastAsiaTheme="minorHAnsi" w:hAnsi="PT Astra Serif"/>
          <w:bCs/>
          <w:iCs/>
          <w:color w:val="0D0D0D"/>
          <w:sz w:val="28"/>
          <w:szCs w:val="28"/>
        </w:rPr>
      </w:pPr>
      <w:r>
        <w:rPr>
          <w:rFonts w:ascii="PT Astra Serif" w:eastAsiaTheme="minorHAnsi" w:hAnsi="PT Astra Serif"/>
          <w:bCs/>
          <w:iCs/>
          <w:color w:val="0D0D0D"/>
          <w:sz w:val="28"/>
          <w:szCs w:val="28"/>
        </w:rPr>
        <w:t>Решение указанных задач осуществляется посредством реализации структурных элементов муниципальной программы (Приложение №2 к муниципальной программе).</w:t>
      </w: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1137F6">
      <w:pPr>
        <w:pStyle w:val="ConsPlusNormal"/>
        <w:rPr>
          <w:b/>
          <w:sz w:val="28"/>
          <w:szCs w:val="28"/>
        </w:rPr>
      </w:pPr>
    </w:p>
    <w:p w:rsidR="001137F6" w:rsidRDefault="001137F6" w:rsidP="001137F6">
      <w:pPr>
        <w:pStyle w:val="ConsPlusNormal"/>
        <w:rPr>
          <w:b/>
          <w:sz w:val="28"/>
          <w:szCs w:val="28"/>
        </w:rPr>
      </w:pPr>
    </w:p>
    <w:p w:rsidR="009970C1" w:rsidRPr="00380924" w:rsidRDefault="009970C1" w:rsidP="00A85F7D">
      <w:pPr>
        <w:suppressAutoHyphens w:val="0"/>
        <w:autoSpaceDE w:val="0"/>
        <w:autoSpaceDN w:val="0"/>
        <w:adjustRightInd w:val="0"/>
        <w:ind w:left="4956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Приложение 1</w:t>
      </w:r>
    </w:p>
    <w:p w:rsidR="009970C1" w:rsidRPr="00380924" w:rsidRDefault="009970C1" w:rsidP="00A85F7D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к муниципальной программе, 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9970C1" w:rsidRPr="00145863" w:rsidRDefault="009970C1" w:rsidP="00A85F7D">
      <w:pPr>
        <w:tabs>
          <w:tab w:val="left" w:pos="7560"/>
        </w:tabs>
        <w:ind w:left="4990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B402DF">
        <w:rPr>
          <w:rFonts w:ascii="PT Astra Serif" w:hAnsi="PT Astra Serif"/>
          <w:sz w:val="26"/>
          <w:szCs w:val="26"/>
        </w:rPr>
        <w:t xml:space="preserve">от </w:t>
      </w:r>
      <w:r w:rsidRPr="00D21F94">
        <w:rPr>
          <w:rFonts w:ascii="PT Astra Serif" w:hAnsi="PT Astra Serif"/>
          <w:sz w:val="26"/>
          <w:szCs w:val="26"/>
        </w:rPr>
        <w:t>___________ №  _________</w:t>
      </w: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A85F7D" w:rsidRPr="007512DE" w:rsidRDefault="00A85F7D" w:rsidP="00A85F7D">
      <w:pPr>
        <w:pStyle w:val="ConsPlusNormal"/>
        <w:jc w:val="center"/>
        <w:rPr>
          <w:b/>
          <w:sz w:val="28"/>
          <w:szCs w:val="28"/>
        </w:rPr>
      </w:pPr>
      <w:r w:rsidRPr="007512DE">
        <w:rPr>
          <w:b/>
          <w:sz w:val="28"/>
          <w:szCs w:val="28"/>
        </w:rPr>
        <w:t>ПАСПОРТ</w:t>
      </w:r>
    </w:p>
    <w:p w:rsidR="00A85F7D" w:rsidRPr="007512DE" w:rsidRDefault="00A85F7D" w:rsidP="00A85F7D">
      <w:pPr>
        <w:pStyle w:val="ConsPlusNormal"/>
        <w:jc w:val="center"/>
        <w:rPr>
          <w:b/>
          <w:sz w:val="28"/>
          <w:szCs w:val="28"/>
        </w:rPr>
      </w:pPr>
      <w:r w:rsidRPr="007512DE">
        <w:rPr>
          <w:b/>
          <w:sz w:val="28"/>
          <w:szCs w:val="28"/>
        </w:rPr>
        <w:t xml:space="preserve">муниципальной программы </w:t>
      </w:r>
    </w:p>
    <w:p w:rsidR="00A85F7D" w:rsidRPr="007512DE" w:rsidRDefault="00A85F7D" w:rsidP="00A85F7D">
      <w:pPr>
        <w:pStyle w:val="ConsPlusNormal"/>
        <w:jc w:val="center"/>
        <w:rPr>
          <w:b/>
          <w:sz w:val="28"/>
          <w:szCs w:val="28"/>
        </w:rPr>
      </w:pPr>
      <w:r w:rsidRPr="007512DE">
        <w:rPr>
          <w:rFonts w:ascii="PT Astra Serif" w:hAnsi="PT Astra Serif"/>
          <w:b/>
          <w:sz w:val="28"/>
          <w:szCs w:val="28"/>
        </w:rPr>
        <w:t xml:space="preserve">«Развитие культуры и </w:t>
      </w:r>
      <w:r>
        <w:rPr>
          <w:rFonts w:ascii="PT Astra Serif" w:hAnsi="PT Astra Serif"/>
          <w:b/>
          <w:sz w:val="28"/>
          <w:szCs w:val="28"/>
        </w:rPr>
        <w:t>туризма в</w:t>
      </w:r>
      <w:r w:rsidRPr="007512DE">
        <w:rPr>
          <w:rFonts w:ascii="PT Astra Serif" w:hAnsi="PT Astra Serif"/>
          <w:b/>
          <w:sz w:val="28"/>
          <w:szCs w:val="28"/>
        </w:rPr>
        <w:t xml:space="preserve"> Мелекесско</w:t>
      </w:r>
      <w:r>
        <w:rPr>
          <w:rFonts w:ascii="PT Astra Serif" w:hAnsi="PT Astra Serif"/>
          <w:b/>
          <w:sz w:val="28"/>
          <w:szCs w:val="28"/>
        </w:rPr>
        <w:t>м</w:t>
      </w:r>
      <w:r w:rsidRPr="007512DE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е</w:t>
      </w:r>
      <w:r w:rsidRPr="007512DE">
        <w:rPr>
          <w:rFonts w:ascii="PT Astra Serif" w:hAnsi="PT Astra Serif"/>
          <w:b/>
          <w:sz w:val="28"/>
          <w:szCs w:val="28"/>
        </w:rPr>
        <w:t xml:space="preserve"> Ульяновской области»</w:t>
      </w:r>
    </w:p>
    <w:p w:rsidR="00A85F7D" w:rsidRPr="007512DE" w:rsidRDefault="00A85F7D" w:rsidP="00A85F7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919"/>
      </w:tblGrid>
      <w:tr w:rsidR="00A85F7D" w:rsidRPr="00CC16BE" w:rsidTr="001D1C28">
        <w:tc>
          <w:tcPr>
            <w:tcW w:w="5499" w:type="dxa"/>
          </w:tcPr>
          <w:p w:rsidR="00A85F7D" w:rsidRPr="00CC16BE" w:rsidRDefault="00A85F7D" w:rsidP="001D1C28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3919" w:type="dxa"/>
          </w:tcPr>
          <w:p w:rsidR="00A85F7D" w:rsidRPr="008069C7" w:rsidRDefault="00A85F7D" w:rsidP="001D1C28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8069C7">
              <w:rPr>
                <w:rFonts w:ascii="PT Astra Serif" w:hAnsi="PT Astra Serif"/>
                <w:lang w:eastAsia="ru-RU"/>
              </w:rPr>
              <w:t>Отдел по делам молодежи, культуры и спорта администрации муниципального образования «Мелекесский район»</w:t>
            </w:r>
            <w:r>
              <w:rPr>
                <w:rFonts w:ascii="PT Astra Serif" w:hAnsi="PT Astra Serif"/>
                <w:lang w:eastAsia="ru-RU"/>
              </w:rPr>
              <w:t xml:space="preserve"> Ульяновской области</w:t>
            </w:r>
          </w:p>
        </w:tc>
      </w:tr>
      <w:tr w:rsidR="00A85F7D" w:rsidRPr="00CC16BE" w:rsidTr="001D1C28">
        <w:tc>
          <w:tcPr>
            <w:tcW w:w="5499" w:type="dxa"/>
          </w:tcPr>
          <w:p w:rsidR="00A85F7D" w:rsidRPr="00CC16BE" w:rsidRDefault="00A85F7D" w:rsidP="001D1C28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Координатор муниципальной программы</w:t>
            </w:r>
          </w:p>
        </w:tc>
        <w:tc>
          <w:tcPr>
            <w:tcW w:w="3919" w:type="dxa"/>
          </w:tcPr>
          <w:p w:rsidR="00A85F7D" w:rsidRPr="00CC16BE" w:rsidRDefault="00A85F7D" w:rsidP="001D1C28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Администрация муниципального образования «Мелекесский район» (</w:t>
            </w:r>
            <w:r w:rsidRPr="002F5BD6">
              <w:rPr>
                <w:rFonts w:ascii="PT Astra Serif" w:hAnsi="PT Astra Serif"/>
                <w:szCs w:val="24"/>
              </w:rPr>
              <w:t>Заместитель Главы администрации -начальник Управления образования</w:t>
            </w:r>
            <w:r>
              <w:rPr>
                <w:rFonts w:ascii="PT Astra Serif" w:hAnsi="PT Astra Serif"/>
                <w:szCs w:val="24"/>
              </w:rPr>
              <w:t xml:space="preserve"> администрации муниципального образования «Мелекесский район» Ульяновской области)</w:t>
            </w:r>
          </w:p>
        </w:tc>
      </w:tr>
      <w:tr w:rsidR="00A85F7D" w:rsidRPr="00CC16BE" w:rsidTr="001D1C28">
        <w:tc>
          <w:tcPr>
            <w:tcW w:w="5499" w:type="dxa"/>
          </w:tcPr>
          <w:p w:rsidR="00A85F7D" w:rsidRPr="00CC16BE" w:rsidRDefault="00A85F7D" w:rsidP="001D1C28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3919" w:type="dxa"/>
          </w:tcPr>
          <w:p w:rsidR="00A85F7D" w:rsidRPr="00CC16BE" w:rsidRDefault="00A85F7D" w:rsidP="001D1C28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Отдел по делам молодежи</w:t>
            </w:r>
            <w:r>
              <w:rPr>
                <w:rFonts w:ascii="PT Astra Serif" w:hAnsi="PT Astra Serif"/>
                <w:szCs w:val="24"/>
              </w:rPr>
              <w:t xml:space="preserve">, </w:t>
            </w:r>
            <w:r w:rsidRPr="002F5BD6">
              <w:rPr>
                <w:rFonts w:ascii="PT Astra Serif" w:hAnsi="PT Astra Serif"/>
                <w:szCs w:val="24"/>
              </w:rPr>
              <w:t xml:space="preserve"> культуры и спорта администрации муниципального образования «Мелекесский район», Финансовое управление администрации МО «Мелекесский район»</w:t>
            </w:r>
            <w:r>
              <w:rPr>
                <w:rFonts w:ascii="PT Astra Serif" w:hAnsi="PT Astra Serif"/>
                <w:szCs w:val="24"/>
              </w:rPr>
              <w:t>,</w:t>
            </w:r>
            <w:r w:rsidRPr="002F5BD6">
              <w:rPr>
                <w:rFonts w:ascii="PT Astra Serif" w:hAnsi="PT Astra Serif"/>
                <w:szCs w:val="24"/>
              </w:rPr>
              <w:t xml:space="preserve"> МБУК «Районный Дом культуры», МБУК «ЦБС МО Мелекесский район», МКУ «Управление сельского хозяйства Мелекесского района», МБУ ДО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Зерносовхозская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ДШИ», МБУ ДО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Рязановская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ДШИ», МБУ ДО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Мулловская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ДШИ», МБУ ДО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Новомайнская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ДШИ», Администрация МО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Николочеремшанское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сельское поселение» (по согласованию), Администрация МО «Мулловское городское поселение» (по согласованию), Администрация МО </w:t>
            </w:r>
            <w:r w:rsidRPr="002F5BD6">
              <w:rPr>
                <w:rFonts w:ascii="PT Astra Serif" w:hAnsi="PT Astra Serif"/>
                <w:szCs w:val="24"/>
              </w:rPr>
              <w:lastRenderedPageBreak/>
              <w:t>«Новомайнское городское поселение» (по согласованию), Администрация МО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Рязановское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сельское поселение» (по согласованию), Администрация МО «Тиинское сельское поселение» (по согласованию), Администрация  МО «</w:t>
            </w:r>
            <w:proofErr w:type="spellStart"/>
            <w:r w:rsidRPr="002F5BD6">
              <w:rPr>
                <w:rFonts w:ascii="PT Astra Serif" w:hAnsi="PT Astra Serif"/>
                <w:szCs w:val="24"/>
              </w:rPr>
              <w:t>Старосахчинское</w:t>
            </w:r>
            <w:proofErr w:type="spellEnd"/>
            <w:r w:rsidRPr="002F5BD6">
              <w:rPr>
                <w:rFonts w:ascii="PT Astra Serif" w:hAnsi="PT Astra Serif"/>
                <w:szCs w:val="24"/>
              </w:rPr>
              <w:t xml:space="preserve"> сельское поселение» (по согласованию), Администрация  МО «Лебяжинское сельское поселение» (по согласованию), Администрация МО «Новоселкинское сельское поселение» (по согласованию)</w:t>
            </w:r>
          </w:p>
        </w:tc>
      </w:tr>
      <w:tr w:rsidR="00A85F7D" w:rsidRPr="00CC16BE" w:rsidTr="001D1C28">
        <w:tc>
          <w:tcPr>
            <w:tcW w:w="5499" w:type="dxa"/>
          </w:tcPr>
          <w:p w:rsidR="00A85F7D" w:rsidRPr="00CC16BE" w:rsidRDefault="00A85F7D" w:rsidP="001D1C28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3919" w:type="dxa"/>
          </w:tcPr>
          <w:p w:rsidR="00A85F7D" w:rsidRPr="00CC16BE" w:rsidRDefault="00A85F7D" w:rsidP="001D1C28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2025 - 2030 </w:t>
            </w:r>
            <w:r>
              <w:rPr>
                <w:rFonts w:ascii="PT Astra Serif" w:hAnsi="PT Astra Serif"/>
                <w:szCs w:val="24"/>
              </w:rPr>
              <w:t>годы</w:t>
            </w:r>
          </w:p>
        </w:tc>
      </w:tr>
      <w:tr w:rsidR="00A85F7D" w:rsidRPr="00CC16BE" w:rsidTr="001D1C28">
        <w:tc>
          <w:tcPr>
            <w:tcW w:w="5499" w:type="dxa"/>
          </w:tcPr>
          <w:p w:rsidR="00A85F7D" w:rsidRPr="00CC16BE" w:rsidRDefault="00A85F7D" w:rsidP="001D1C28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Цель/цели муниципальной программы</w:t>
            </w:r>
          </w:p>
        </w:tc>
        <w:tc>
          <w:tcPr>
            <w:tcW w:w="3919" w:type="dxa"/>
          </w:tcPr>
          <w:p w:rsidR="00A85F7D" w:rsidRPr="002F5BD6" w:rsidRDefault="00A85F7D" w:rsidP="001D1C28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Цели муниципальной программы:</w:t>
            </w:r>
          </w:p>
          <w:p w:rsidR="00A85F7D" w:rsidRPr="002F5BD6" w:rsidRDefault="00A85F7D" w:rsidP="001D1C28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1. Создание на территории Мелекесского района благоприятных условий для сохранения, развития и распространения культуры, а также повышение качества условий оказания услуг, предоставляемых учреждениями культуры.</w:t>
            </w:r>
          </w:p>
          <w:p w:rsidR="00A85F7D" w:rsidRPr="002F5BD6" w:rsidRDefault="00A85F7D" w:rsidP="001D1C28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2. Сохранение </w:t>
            </w:r>
            <w:r>
              <w:rPr>
                <w:rFonts w:ascii="PT Astra Serif" w:hAnsi="PT Astra Serif"/>
                <w:bCs/>
                <w:szCs w:val="24"/>
              </w:rPr>
              <w:t xml:space="preserve">и ремонт памятных сооружений, расположенных на территории муниципального образования «Мелекесский район» </w:t>
            </w:r>
            <w:r w:rsidRPr="002F5BD6">
              <w:rPr>
                <w:rFonts w:ascii="PT Astra Serif" w:hAnsi="PT Astra Serif"/>
                <w:szCs w:val="24"/>
              </w:rPr>
              <w:t xml:space="preserve"> в рамках </w:t>
            </w:r>
            <w:r w:rsidRPr="002F5BD6">
              <w:rPr>
                <w:rFonts w:ascii="PT Astra Serif" w:hAnsi="PT Astra Serif"/>
                <w:bCs/>
                <w:szCs w:val="24"/>
              </w:rPr>
              <w:t>патриотического воспитания</w:t>
            </w:r>
            <w:r w:rsidRPr="002F5BD6">
              <w:rPr>
                <w:rFonts w:ascii="PT Astra Serif" w:hAnsi="PT Astra Serif"/>
                <w:szCs w:val="24"/>
              </w:rPr>
              <w:t> населения городских и сельских поселений.</w:t>
            </w:r>
          </w:p>
          <w:p w:rsidR="00A85F7D" w:rsidRPr="00CC16BE" w:rsidRDefault="00A85F7D" w:rsidP="001D1C28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3. Формирование системы муниципальной поддержки развития туристской отрасли и инфраструктуры на территории муниципального образования «Мелекесский район».</w:t>
            </w:r>
          </w:p>
        </w:tc>
      </w:tr>
      <w:tr w:rsidR="00A85F7D" w:rsidRPr="00CC16BE" w:rsidTr="001D1C28">
        <w:tc>
          <w:tcPr>
            <w:tcW w:w="5499" w:type="dxa"/>
          </w:tcPr>
          <w:p w:rsidR="00A85F7D" w:rsidRPr="00CC16BE" w:rsidRDefault="00A85F7D" w:rsidP="001D1C28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3919" w:type="dxa"/>
          </w:tcPr>
          <w:p w:rsidR="00A85F7D" w:rsidRPr="00CC16BE" w:rsidRDefault="00A85F7D" w:rsidP="001D1C28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Отсутствуют</w:t>
            </w:r>
          </w:p>
        </w:tc>
      </w:tr>
      <w:tr w:rsidR="00A85F7D" w:rsidRPr="00CC16BE" w:rsidTr="001D1C28">
        <w:tc>
          <w:tcPr>
            <w:tcW w:w="5499" w:type="dxa"/>
          </w:tcPr>
          <w:p w:rsidR="00A85F7D" w:rsidRPr="00CC16BE" w:rsidRDefault="00A85F7D" w:rsidP="001D1C28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Показатели муниципальной программы</w:t>
            </w:r>
          </w:p>
        </w:tc>
        <w:tc>
          <w:tcPr>
            <w:tcW w:w="3919" w:type="dxa"/>
          </w:tcPr>
          <w:p w:rsidR="00A85F7D" w:rsidRPr="002F5BD6" w:rsidRDefault="00A85F7D" w:rsidP="001D1C28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Ожидаемый эффект от реализации мероприятий выражается в следующих показателях:</w:t>
            </w:r>
          </w:p>
          <w:p w:rsidR="00A85F7D" w:rsidRPr="002F5BD6" w:rsidRDefault="00A85F7D" w:rsidP="001D1C28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 xml:space="preserve">- количество посещений культурно-массовых мероприятий, проводимых учреждениями культуры, </w:t>
            </w:r>
            <w:proofErr w:type="gramStart"/>
            <w:r w:rsidRPr="002F5BD6">
              <w:rPr>
                <w:rFonts w:ascii="PT Astra Serif" w:hAnsi="PT Astra Serif"/>
                <w:szCs w:val="24"/>
                <w:lang w:eastAsia="ar-SA"/>
              </w:rPr>
              <w:t>тыс.посещений</w:t>
            </w:r>
            <w:proofErr w:type="gramEnd"/>
            <w:r w:rsidRPr="002F5BD6">
              <w:rPr>
                <w:rFonts w:ascii="PT Astra Serif" w:hAnsi="PT Astra Serif"/>
                <w:szCs w:val="24"/>
                <w:lang w:eastAsia="ar-SA"/>
              </w:rPr>
              <w:t>;</w:t>
            </w:r>
          </w:p>
          <w:p w:rsidR="00A85F7D" w:rsidRPr="002F5BD6" w:rsidRDefault="00A85F7D" w:rsidP="001D1C28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 xml:space="preserve">- количество посещений общедоступных (публичных) библиотек, </w:t>
            </w:r>
            <w:proofErr w:type="gramStart"/>
            <w:r w:rsidRPr="002F5BD6">
              <w:rPr>
                <w:rFonts w:ascii="PT Astra Serif" w:hAnsi="PT Astra Serif"/>
                <w:szCs w:val="24"/>
                <w:lang w:eastAsia="ar-SA"/>
              </w:rPr>
              <w:t>тыс.посещений</w:t>
            </w:r>
            <w:proofErr w:type="gramEnd"/>
            <w:r w:rsidRPr="002F5BD6">
              <w:rPr>
                <w:rFonts w:ascii="PT Astra Serif" w:hAnsi="PT Astra Serif"/>
                <w:szCs w:val="24"/>
                <w:lang w:eastAsia="ar-SA"/>
              </w:rPr>
              <w:t>;</w:t>
            </w:r>
          </w:p>
          <w:p w:rsidR="00A85F7D" w:rsidRPr="002F5BD6" w:rsidRDefault="00A85F7D" w:rsidP="001D1C28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lastRenderedPageBreak/>
              <w:t xml:space="preserve">- количество посещений культурных мероприятий, проводимых ДШИ, </w:t>
            </w:r>
            <w:proofErr w:type="gramStart"/>
            <w:r w:rsidRPr="002F5BD6">
              <w:rPr>
                <w:rFonts w:ascii="PT Astra Serif" w:hAnsi="PT Astra Serif"/>
                <w:szCs w:val="24"/>
                <w:lang w:eastAsia="ar-SA"/>
              </w:rPr>
              <w:t>тыс.посещений</w:t>
            </w:r>
            <w:proofErr w:type="gramEnd"/>
            <w:r w:rsidRPr="002F5BD6">
              <w:rPr>
                <w:rFonts w:ascii="PT Astra Serif" w:hAnsi="PT Astra Serif"/>
                <w:szCs w:val="24"/>
                <w:lang w:eastAsia="ar-SA"/>
              </w:rPr>
              <w:t>;</w:t>
            </w:r>
          </w:p>
          <w:p w:rsidR="00A85F7D" w:rsidRPr="002F5BD6" w:rsidRDefault="00A85F7D" w:rsidP="001D1C28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темп роста числа работников сферы культуры, прошедших повышение квалификации за счет средств местных бюджетов, % к базовому году;</w:t>
            </w:r>
          </w:p>
          <w:p w:rsidR="00A85F7D" w:rsidRPr="002F5BD6" w:rsidRDefault="00A85F7D" w:rsidP="001D1C28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темп роста числа участников межведомственного проекта «Культура для школьников», % к базовому году;</w:t>
            </w:r>
          </w:p>
          <w:p w:rsidR="00A85F7D" w:rsidRPr="002F5BD6" w:rsidRDefault="00A85F7D" w:rsidP="001D1C28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туристский и экскурсионный поток, %</w:t>
            </w:r>
          </w:p>
          <w:p w:rsidR="00A85F7D" w:rsidRPr="00CC16BE" w:rsidRDefault="00A85F7D" w:rsidP="001D1C28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количество действующих туристических маршрутов, ед.</w:t>
            </w:r>
          </w:p>
        </w:tc>
      </w:tr>
      <w:tr w:rsidR="00A85F7D" w:rsidRPr="00CC16BE" w:rsidTr="001D1C28">
        <w:tc>
          <w:tcPr>
            <w:tcW w:w="5499" w:type="dxa"/>
          </w:tcPr>
          <w:p w:rsidR="00A85F7D" w:rsidRPr="00CC16BE" w:rsidRDefault="00A85F7D" w:rsidP="001D1C28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3919" w:type="dxa"/>
          </w:tcPr>
          <w:p w:rsidR="00A85F7D" w:rsidRPr="00CC16BE" w:rsidRDefault="00A85F7D" w:rsidP="00A85F7D">
            <w:pPr>
              <w:widowControl w:val="0"/>
              <w:snapToGrid w:val="0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CC16BE">
              <w:rPr>
                <w:rFonts w:ascii="PT Astra Serif" w:hAnsi="PT Astra Serif"/>
                <w:color w:val="000000"/>
                <w:shd w:val="clear" w:color="auto" w:fill="FFFFFF"/>
              </w:rPr>
              <w:t xml:space="preserve">Источником финансового обеспечения муниципальной программы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являются бюджетные ассигнования </w:t>
            </w:r>
            <w:r w:rsidRPr="00CC16BE">
              <w:rPr>
                <w:rFonts w:ascii="PT Astra Serif" w:hAnsi="PT Astra Serif"/>
                <w:color w:val="000000"/>
                <w:shd w:val="clear" w:color="auto" w:fill="FFFFFF"/>
              </w:rPr>
              <w:t>муниципального образования «Мелекесский район» Ульяновской области (далее – местный бюджет).</w:t>
            </w:r>
          </w:p>
          <w:p w:rsidR="00A85F7D" w:rsidRDefault="00A85F7D" w:rsidP="00A85F7D">
            <w:pPr>
              <w:pStyle w:val="1"/>
              <w:spacing w:after="0" w:line="240" w:lineRule="auto"/>
              <w:ind w:right="350"/>
              <w:rPr>
                <w:rFonts w:ascii="PT Astra Serif" w:eastAsia="PT Astra Serif" w:hAnsi="PT Astra Serif"/>
                <w:color w:val="000000"/>
                <w:sz w:val="24"/>
                <w:shd w:val="clear" w:color="auto" w:fill="FFFFFF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Общий объём бюджетных ассигнований на финансовое обеспечение муниципальной программы составляет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A85F7D" w:rsidRDefault="00A85F7D" w:rsidP="00A85F7D">
            <w:pPr>
              <w:pStyle w:val="1"/>
              <w:spacing w:after="0" w:line="240" w:lineRule="auto"/>
              <w:ind w:right="350"/>
              <w:rPr>
                <w:rFonts w:ascii="PT Astra Serif" w:eastAsia="PT Astra Serif" w:hAnsi="PT Astra Serif"/>
                <w:color w:val="000000"/>
                <w:sz w:val="24"/>
                <w:shd w:val="clear" w:color="auto" w:fill="FFFFFF"/>
              </w:rPr>
            </w:pPr>
            <w:r>
              <w:rPr>
                <w:rFonts w:ascii="PT Astra Serif" w:eastAsia="PT Astra Serif" w:hAnsi="PT Astra Serif"/>
                <w:color w:val="000000"/>
                <w:sz w:val="24"/>
                <w:shd w:val="clear" w:color="auto" w:fill="FFFFFF"/>
              </w:rPr>
              <w:t>324 101,89446 тыс. руб., в том числе по годам реализации: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2025 год – 58 244,10166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2026 год – 52 680,16984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2027 год – 53 442,99949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2028 год – 53 244,87449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2029 год – 53 244,87449 тыс. руб.;</w:t>
            </w:r>
          </w:p>
          <w:p w:rsidR="00A85F7D" w:rsidRDefault="00A85F7D" w:rsidP="00A85F7D">
            <w:pPr>
              <w:ind w:right="350"/>
              <w:rPr>
                <w:rStyle w:val="10"/>
                <w:shd w:val="clear" w:color="auto" w:fill="FFFFFF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2030 год – 53 244,87449 тыс. руб.</w:t>
            </w:r>
          </w:p>
          <w:p w:rsidR="00A85F7D" w:rsidRDefault="00A85F7D" w:rsidP="00A85F7D">
            <w:pPr>
              <w:pStyle w:val="1"/>
              <w:tabs>
                <w:tab w:val="left" w:pos="4428"/>
              </w:tabs>
              <w:spacing w:after="0" w:line="240" w:lineRule="auto"/>
              <w:ind w:right="350"/>
              <w:rPr>
                <w:rStyle w:val="10"/>
                <w:rFonts w:ascii="PT Astra Serif" w:eastAsia="PT Astra Serif" w:hAnsi="PT Astra Serif"/>
                <w:sz w:val="24"/>
                <w:shd w:val="clear" w:color="auto" w:fill="FFFFFF"/>
              </w:rPr>
            </w:pPr>
            <w:r>
              <w:rPr>
                <w:rStyle w:val="10"/>
                <w:rFonts w:ascii="PT Astra Serif" w:eastAsia="PT Astra Serif" w:hAnsi="PT Astra Serif"/>
                <w:sz w:val="24"/>
                <w:shd w:val="clear" w:color="auto" w:fill="FFFFFF"/>
              </w:rPr>
              <w:t xml:space="preserve">из них: </w:t>
            </w:r>
          </w:p>
          <w:p w:rsidR="00A85F7D" w:rsidRDefault="00A85F7D" w:rsidP="00A85F7D">
            <w:pPr>
              <w:widowControl w:val="0"/>
              <w:ind w:right="16"/>
              <w:rPr>
                <w:rFonts w:ascii="PT Astra Serif" w:eastAsia="PT Astra Serif" w:hAnsi="PT Astra Serif"/>
                <w:color w:val="000000"/>
              </w:rPr>
            </w:pPr>
            <w:r>
              <w:rPr>
                <w:rStyle w:val="10"/>
                <w:rFonts w:ascii="PT Astra Serif" w:eastAsia="PT Astra Serif" w:hAnsi="PT Astra Serif"/>
                <w:shd w:val="clear" w:color="auto" w:fill="FFFFFF"/>
              </w:rPr>
              <w:t>з</w:t>
            </w: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а счёт бюджетных ассигнований местного бюджета – 235 034,58998 тыс. руб., в том числе по годам реализации: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2025 год – 42 319,83833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2026 год – 38 990,77333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2027 год – 38 460,71333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2028 год – 38 421,08833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2029 год – 38 421,08833 тыс. руб.;</w:t>
            </w:r>
          </w:p>
          <w:p w:rsidR="00A85F7D" w:rsidRDefault="00A85F7D" w:rsidP="00A85F7D">
            <w:pPr>
              <w:ind w:right="350"/>
              <w:rPr>
                <w:rFonts w:ascii="PT Astra Serif" w:eastAsia="PT Astra Serif" w:hAnsi="PT Astra Serif"/>
                <w:color w:val="000000"/>
                <w:shd w:val="clear" w:color="auto" w:fill="FFFFFF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2030 год – 38 421,08833 тыс. руб.</w:t>
            </w:r>
          </w:p>
          <w:p w:rsidR="00A85F7D" w:rsidRDefault="00A85F7D" w:rsidP="00A85F7D">
            <w:pPr>
              <w:ind w:right="350"/>
              <w:rPr>
                <w:rFonts w:ascii="PT Astra Serif" w:eastAsia="PT Astra Serif" w:hAnsi="PT Astra Serif"/>
                <w:color w:val="000000"/>
                <w:shd w:val="clear" w:color="auto" w:fill="FFFFFF"/>
              </w:rPr>
            </w:pPr>
          </w:p>
          <w:p w:rsidR="00A85F7D" w:rsidRDefault="00A85F7D" w:rsidP="00A85F7D">
            <w:pPr>
              <w:widowControl w:val="0"/>
              <w:ind w:right="16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федерального </w:t>
            </w: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lastRenderedPageBreak/>
              <w:t>бюджета Ульяновской области – 363,79574 тыс. руб., в том числе по годам реализации:</w:t>
            </w:r>
          </w:p>
          <w:p w:rsidR="00A85F7D" w:rsidRDefault="00A85F7D" w:rsidP="00A85F7D">
            <w:pPr>
              <w:widowControl w:val="0"/>
              <w:ind w:right="16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2025 год – 111,12807 тыс. руб.;</w:t>
            </w:r>
          </w:p>
          <w:p w:rsidR="00A85F7D" w:rsidRDefault="00A85F7D" w:rsidP="00A85F7D">
            <w:pPr>
              <w:widowControl w:val="0"/>
              <w:ind w:right="16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2026 год – 119,52802 тыс. руб.;</w:t>
            </w:r>
          </w:p>
          <w:p w:rsidR="00A85F7D" w:rsidRDefault="00A85F7D" w:rsidP="00A85F7D">
            <w:pPr>
              <w:widowControl w:val="0"/>
              <w:ind w:right="16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2027 год – 133,13965 тыс. руб.;</w:t>
            </w:r>
          </w:p>
          <w:p w:rsidR="00A85F7D" w:rsidRDefault="00A85F7D" w:rsidP="00A85F7D">
            <w:pPr>
              <w:widowControl w:val="0"/>
              <w:ind w:right="16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2028 год – 0,00000 тыс. руб.;</w:t>
            </w:r>
          </w:p>
          <w:p w:rsidR="00A85F7D" w:rsidRDefault="00A85F7D" w:rsidP="00A85F7D">
            <w:pPr>
              <w:widowControl w:val="0"/>
              <w:ind w:right="16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2029 год – 0,00000 тыс. руб.;</w:t>
            </w:r>
          </w:p>
          <w:p w:rsidR="00A85F7D" w:rsidRDefault="00A85F7D" w:rsidP="00A85F7D">
            <w:pPr>
              <w:widowControl w:val="0"/>
              <w:ind w:right="16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2030 год – 0,00000 тыс. руб.</w:t>
            </w:r>
          </w:p>
          <w:p w:rsidR="00A85F7D" w:rsidRDefault="00A85F7D" w:rsidP="00A85F7D">
            <w:pPr>
              <w:pStyle w:val="1"/>
              <w:spacing w:after="0" w:line="240" w:lineRule="auto"/>
              <w:ind w:right="350"/>
              <w:jc w:val="both"/>
              <w:rPr>
                <w:rStyle w:val="10"/>
                <w:rFonts w:ascii="PT Astra Serif" w:eastAsia="PT Astra Serif" w:hAnsi="PT Astra Serif"/>
                <w:sz w:val="24"/>
                <w:shd w:val="clear" w:color="auto" w:fill="FFFFFF"/>
              </w:rPr>
            </w:pPr>
          </w:p>
          <w:p w:rsidR="00A85F7D" w:rsidRDefault="00A85F7D" w:rsidP="00A85F7D">
            <w:pPr>
              <w:widowControl w:val="0"/>
              <w:ind w:right="16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3 717,90426 тыс. руб., в том числе по годам реализации: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2025 год – 3 662,57193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2026 год – 29,97198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2027 год – 25,36035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2028 год – 0,00000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2029 год – 0,00000 тыс. руб.;</w:t>
            </w:r>
          </w:p>
          <w:p w:rsidR="00A85F7D" w:rsidRDefault="00A85F7D" w:rsidP="00A85F7D">
            <w:pPr>
              <w:ind w:right="350"/>
              <w:rPr>
                <w:rFonts w:ascii="PT Astra Serif" w:eastAsia="PT Astra Serif" w:hAnsi="PT Astra Serif"/>
                <w:color w:val="000000"/>
                <w:shd w:val="clear" w:color="auto" w:fill="FFFFFF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2030 год – 0,00000 тыс. руб.</w:t>
            </w:r>
          </w:p>
          <w:p w:rsidR="00A85F7D" w:rsidRDefault="00A85F7D" w:rsidP="00A85F7D">
            <w:pPr>
              <w:ind w:right="350"/>
              <w:rPr>
                <w:rFonts w:ascii="PT Astra Serif" w:eastAsia="PT Astra Serif" w:hAnsi="PT Astra Serif"/>
                <w:color w:val="000000"/>
                <w:shd w:val="clear" w:color="auto" w:fill="FFFFFF"/>
              </w:rPr>
            </w:pP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за счет бюджетных ассигнований местного бюджета, источником которых являются межбюджетные трансферты с поселений, согласно заключенным соглашениям – 84 985,60448 тыс. руб., в том числе по годам реализации: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2025 год – 12 150,56333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2026 год – 13 539,89651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2027 год – 14 823,78616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2028 год – 14 823,78616 тыс. руб.;</w:t>
            </w:r>
          </w:p>
          <w:p w:rsidR="00A85F7D" w:rsidRDefault="00A85F7D" w:rsidP="00A85F7D">
            <w:pPr>
              <w:widowControl w:val="0"/>
              <w:ind w:right="-270"/>
              <w:rPr>
                <w:rFonts w:ascii="PT Astra Serif" w:eastAsia="PT Astra Serif" w:hAnsi="PT Astra Serif"/>
                <w:color w:val="000000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2029 год – 14 823,78616 тыс. руб.;</w:t>
            </w:r>
          </w:p>
          <w:p w:rsidR="00A85F7D" w:rsidRDefault="00A85F7D" w:rsidP="00A85F7D">
            <w:pPr>
              <w:ind w:right="350"/>
              <w:rPr>
                <w:rFonts w:ascii="PT Astra Serif" w:eastAsia="PT Astra Serif" w:hAnsi="PT Astra Serif"/>
                <w:color w:val="000000"/>
                <w:shd w:val="clear" w:color="auto" w:fill="FFFFFF"/>
              </w:rPr>
            </w:pPr>
            <w:r>
              <w:rPr>
                <w:rFonts w:ascii="PT Astra Serif" w:eastAsia="PT Astra Serif" w:hAnsi="PT Astra Serif"/>
                <w:color w:val="000000"/>
                <w:shd w:val="clear" w:color="auto" w:fill="FFFFFF"/>
              </w:rPr>
              <w:t>2030 год – 14 823,78616 тыс. руб.</w:t>
            </w:r>
          </w:p>
          <w:p w:rsidR="00A85F7D" w:rsidRPr="00CC16BE" w:rsidRDefault="00A85F7D" w:rsidP="00A85F7D">
            <w:pPr>
              <w:widowControl w:val="0"/>
              <w:snapToGrid w:val="0"/>
              <w:ind w:right="-270"/>
              <w:rPr>
                <w:rFonts w:ascii="PT Astra Serif" w:hAnsi="PT Astra Serif"/>
              </w:rPr>
            </w:pPr>
          </w:p>
        </w:tc>
      </w:tr>
      <w:tr w:rsidR="00A85F7D" w:rsidRPr="00CC16BE" w:rsidTr="001D1C28">
        <w:tc>
          <w:tcPr>
            <w:tcW w:w="5499" w:type="dxa"/>
          </w:tcPr>
          <w:p w:rsidR="00A85F7D" w:rsidRPr="00CC16BE" w:rsidRDefault="00A85F7D" w:rsidP="001D1C28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3919" w:type="dxa"/>
          </w:tcPr>
          <w:p w:rsidR="00A85F7D" w:rsidRPr="009410F8" w:rsidRDefault="00A85F7D" w:rsidP="001D1C28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9410F8">
              <w:rPr>
                <w:rFonts w:ascii="PT Astra Serif" w:hAnsi="PT Astra Serif"/>
                <w:color w:val="000000"/>
                <w:szCs w:val="24"/>
              </w:rPr>
              <w:t>Муниципальная программа связана с показателями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</w:tr>
    </w:tbl>
    <w:p w:rsidR="00A85F7D" w:rsidRPr="00CC16BE" w:rsidRDefault="00A85F7D" w:rsidP="00A85F7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:rsidR="009970C1" w:rsidRDefault="00A85F7D" w:rsidP="00A85F7D">
      <w:pPr>
        <w:pStyle w:val="ConsPlusNormal"/>
        <w:jc w:val="center"/>
        <w:rPr>
          <w:b/>
          <w:sz w:val="28"/>
          <w:szCs w:val="28"/>
        </w:rPr>
      </w:pPr>
      <w:r w:rsidRPr="00CC16BE">
        <w:rPr>
          <w:rFonts w:ascii="PT Astra Serif" w:hAnsi="PT Astra Serif"/>
          <w:b/>
          <w:szCs w:val="24"/>
        </w:rPr>
        <w:br w:type="page"/>
      </w:r>
    </w:p>
    <w:p w:rsidR="00A85F7D" w:rsidRPr="00380924" w:rsidRDefault="00A85F7D" w:rsidP="00A85F7D">
      <w:pPr>
        <w:suppressAutoHyphens w:val="0"/>
        <w:autoSpaceDE w:val="0"/>
        <w:autoSpaceDN w:val="0"/>
        <w:adjustRightInd w:val="0"/>
        <w:ind w:left="4956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</w:p>
    <w:p w:rsidR="00A85F7D" w:rsidRPr="00380924" w:rsidRDefault="00A85F7D" w:rsidP="00A85F7D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к муниципальной программе, 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A85F7D" w:rsidRPr="00145863" w:rsidRDefault="00A85F7D" w:rsidP="00A85F7D">
      <w:pPr>
        <w:tabs>
          <w:tab w:val="left" w:pos="7560"/>
        </w:tabs>
        <w:ind w:left="4990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B402DF">
        <w:rPr>
          <w:rFonts w:ascii="PT Astra Serif" w:hAnsi="PT Astra Serif"/>
          <w:sz w:val="26"/>
          <w:szCs w:val="26"/>
        </w:rPr>
        <w:t xml:space="preserve">от </w:t>
      </w:r>
      <w:r w:rsidRPr="00815D6D">
        <w:rPr>
          <w:rFonts w:ascii="PT Astra Serif" w:hAnsi="PT Astra Serif"/>
          <w:sz w:val="26"/>
          <w:szCs w:val="26"/>
        </w:rPr>
        <w:t>___________ №  _________</w:t>
      </w: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9970C1" w:rsidRDefault="009970C1" w:rsidP="009970C1">
      <w:pPr>
        <w:pStyle w:val="ConsPlusNormal"/>
        <w:jc w:val="center"/>
        <w:rPr>
          <w:b/>
          <w:sz w:val="28"/>
          <w:szCs w:val="28"/>
        </w:rPr>
      </w:pPr>
    </w:p>
    <w:p w:rsidR="00DE4EC3" w:rsidRPr="00F37A4C" w:rsidRDefault="00DE4EC3" w:rsidP="00DE4EC3">
      <w:pPr>
        <w:pStyle w:val="ConsPlusNormal"/>
        <w:jc w:val="center"/>
        <w:rPr>
          <w:b/>
          <w:sz w:val="28"/>
          <w:szCs w:val="28"/>
        </w:rPr>
      </w:pPr>
      <w:r w:rsidRPr="00F37A4C">
        <w:rPr>
          <w:b/>
          <w:sz w:val="28"/>
          <w:szCs w:val="28"/>
        </w:rPr>
        <w:t>ПЕРЕЧЕНЬ ПОКАЗАТЕЛЕЙ</w:t>
      </w:r>
    </w:p>
    <w:p w:rsidR="00DE4EC3" w:rsidRPr="00F37A4C" w:rsidRDefault="00DE4EC3" w:rsidP="00DE4EC3">
      <w:pPr>
        <w:pStyle w:val="ConsPlusNormal"/>
        <w:jc w:val="center"/>
        <w:rPr>
          <w:b/>
          <w:sz w:val="28"/>
          <w:szCs w:val="28"/>
        </w:rPr>
      </w:pPr>
      <w:r w:rsidRPr="00F37A4C">
        <w:rPr>
          <w:b/>
          <w:sz w:val="28"/>
          <w:szCs w:val="28"/>
        </w:rPr>
        <w:t xml:space="preserve">муниципальной программы </w:t>
      </w:r>
    </w:p>
    <w:p w:rsidR="00DE4EC3" w:rsidRPr="00F37A4C" w:rsidRDefault="00DE4EC3" w:rsidP="00DE4EC3">
      <w:pPr>
        <w:pStyle w:val="ConsPlusNormal"/>
        <w:jc w:val="center"/>
        <w:rPr>
          <w:b/>
          <w:sz w:val="28"/>
          <w:szCs w:val="28"/>
        </w:rPr>
      </w:pPr>
      <w:r w:rsidRPr="00F37A4C">
        <w:rPr>
          <w:rFonts w:ascii="PT Astra Serif" w:hAnsi="PT Astra Serif"/>
          <w:b/>
          <w:sz w:val="28"/>
          <w:szCs w:val="28"/>
        </w:rPr>
        <w:t>«</w:t>
      </w:r>
      <w:r w:rsidRPr="007512DE">
        <w:rPr>
          <w:rFonts w:ascii="PT Astra Serif" w:hAnsi="PT Astra Serif"/>
          <w:b/>
          <w:sz w:val="28"/>
          <w:szCs w:val="28"/>
        </w:rPr>
        <w:t xml:space="preserve">Развитие культуры и </w:t>
      </w:r>
      <w:r>
        <w:rPr>
          <w:rFonts w:ascii="PT Astra Serif" w:hAnsi="PT Astra Serif"/>
          <w:b/>
          <w:sz w:val="28"/>
          <w:szCs w:val="28"/>
        </w:rPr>
        <w:t>туризма в</w:t>
      </w:r>
      <w:r w:rsidRPr="007512DE">
        <w:rPr>
          <w:rFonts w:ascii="PT Astra Serif" w:hAnsi="PT Astra Serif"/>
          <w:b/>
          <w:sz w:val="28"/>
          <w:szCs w:val="28"/>
        </w:rPr>
        <w:t xml:space="preserve"> Мелекесско</w:t>
      </w:r>
      <w:r>
        <w:rPr>
          <w:rFonts w:ascii="PT Astra Serif" w:hAnsi="PT Astra Serif"/>
          <w:b/>
          <w:sz w:val="28"/>
          <w:szCs w:val="28"/>
        </w:rPr>
        <w:t>м</w:t>
      </w:r>
      <w:r w:rsidRPr="007512DE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е</w:t>
      </w:r>
      <w:r w:rsidRPr="007512DE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F37A4C">
        <w:rPr>
          <w:rFonts w:ascii="PT Astra Serif" w:hAnsi="PT Astra Serif"/>
          <w:b/>
          <w:sz w:val="28"/>
          <w:szCs w:val="28"/>
        </w:rPr>
        <w:t>»</w:t>
      </w:r>
    </w:p>
    <w:p w:rsidR="00DE4EC3" w:rsidRPr="00DC2E8C" w:rsidRDefault="00DE4EC3" w:rsidP="00DE4EC3">
      <w:pPr>
        <w:pStyle w:val="ConsPlusNormal"/>
        <w:jc w:val="both"/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525"/>
        <w:gridCol w:w="977"/>
        <w:gridCol w:w="700"/>
        <w:gridCol w:w="879"/>
        <w:gridCol w:w="423"/>
        <w:gridCol w:w="369"/>
        <w:gridCol w:w="368"/>
        <w:gridCol w:w="368"/>
        <w:gridCol w:w="368"/>
        <w:gridCol w:w="369"/>
        <w:gridCol w:w="1557"/>
        <w:gridCol w:w="1304"/>
      </w:tblGrid>
      <w:tr w:rsidR="00DE4EC3" w:rsidRPr="00E27B75" w:rsidTr="001D1C28">
        <w:tc>
          <w:tcPr>
            <w:tcW w:w="488" w:type="dxa"/>
            <w:vMerge w:val="restart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N п/п</w:t>
            </w:r>
          </w:p>
        </w:tc>
        <w:tc>
          <w:tcPr>
            <w:tcW w:w="1525" w:type="dxa"/>
            <w:vMerge w:val="restart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Наименование показателя</w:t>
            </w:r>
          </w:p>
        </w:tc>
        <w:tc>
          <w:tcPr>
            <w:tcW w:w="977" w:type="dxa"/>
            <w:vMerge w:val="restart"/>
          </w:tcPr>
          <w:p w:rsidR="00DE4EC3" w:rsidRPr="00E27B75" w:rsidRDefault="00DE4EC3" w:rsidP="001D1C28">
            <w:pPr>
              <w:pStyle w:val="ConsPlusNormal"/>
              <w:tabs>
                <w:tab w:val="left" w:pos="0"/>
              </w:tabs>
              <w:ind w:right="-89"/>
              <w:rPr>
                <w:sz w:val="20"/>
              </w:rPr>
            </w:pPr>
            <w:r w:rsidRPr="00E27B75">
              <w:rPr>
                <w:sz w:val="20"/>
              </w:rPr>
              <w:t xml:space="preserve">Признак </w:t>
            </w:r>
            <w:r>
              <w:rPr>
                <w:sz w:val="20"/>
              </w:rPr>
              <w:t>возрастания (убывания динамики</w:t>
            </w:r>
            <w:r w:rsidRPr="00E27B75">
              <w:rPr>
                <w:sz w:val="20"/>
              </w:rPr>
              <w:t>) значения показателя</w:t>
            </w:r>
          </w:p>
        </w:tc>
        <w:tc>
          <w:tcPr>
            <w:tcW w:w="700" w:type="dxa"/>
            <w:vMerge w:val="restart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 xml:space="preserve">Единица измерения (по </w:t>
            </w:r>
            <w:hyperlink r:id="rId5">
              <w:r w:rsidRPr="00E27B75">
                <w:rPr>
                  <w:sz w:val="20"/>
                </w:rPr>
                <w:t>ОКЕИ</w:t>
              </w:r>
            </w:hyperlink>
            <w:r w:rsidRPr="00E27B75">
              <w:rPr>
                <w:sz w:val="20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DE4EC3" w:rsidRPr="004346EA" w:rsidRDefault="00DE4EC3" w:rsidP="001D1C28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4346EA">
              <w:rPr>
                <w:sz w:val="20"/>
              </w:rPr>
              <w:t>Базовое значение</w:t>
            </w:r>
          </w:p>
          <w:p w:rsidR="00DE4EC3" w:rsidRPr="00DF5ED0" w:rsidRDefault="00DE4EC3" w:rsidP="001D1C28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4346EA">
              <w:rPr>
                <w:sz w:val="20"/>
                <w:vertAlign w:val="superscript"/>
              </w:rPr>
              <w:t xml:space="preserve">(2024г) </w:t>
            </w:r>
          </w:p>
        </w:tc>
        <w:tc>
          <w:tcPr>
            <w:tcW w:w="2265" w:type="dxa"/>
            <w:gridSpan w:val="6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Значение показателя</w:t>
            </w:r>
          </w:p>
        </w:tc>
        <w:tc>
          <w:tcPr>
            <w:tcW w:w="1557" w:type="dxa"/>
            <w:vMerge w:val="restart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E27B75"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1304" w:type="dxa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E27B75">
              <w:rPr>
                <w:sz w:val="20"/>
              </w:rPr>
              <w:t>Связь с показателями государственных программ Ульяновской области</w:t>
            </w:r>
          </w:p>
        </w:tc>
      </w:tr>
      <w:tr w:rsidR="00DE4EC3" w:rsidRPr="00AD7D74" w:rsidTr="001D1C28">
        <w:trPr>
          <w:cantSplit/>
          <w:trHeight w:val="767"/>
        </w:trPr>
        <w:tc>
          <w:tcPr>
            <w:tcW w:w="488" w:type="dxa"/>
            <w:vMerge/>
          </w:tcPr>
          <w:p w:rsidR="00DE4EC3" w:rsidRPr="00AD7D74" w:rsidRDefault="00DE4EC3" w:rsidP="001D1C28">
            <w:pPr>
              <w:pStyle w:val="ConsPlusNormal"/>
            </w:pPr>
          </w:p>
        </w:tc>
        <w:tc>
          <w:tcPr>
            <w:tcW w:w="1525" w:type="dxa"/>
            <w:vMerge/>
          </w:tcPr>
          <w:p w:rsidR="00DE4EC3" w:rsidRPr="00AD7D74" w:rsidRDefault="00DE4EC3" w:rsidP="001D1C28">
            <w:pPr>
              <w:pStyle w:val="ConsPlusNormal"/>
            </w:pPr>
          </w:p>
        </w:tc>
        <w:tc>
          <w:tcPr>
            <w:tcW w:w="977" w:type="dxa"/>
            <w:vMerge/>
          </w:tcPr>
          <w:p w:rsidR="00DE4EC3" w:rsidRPr="00AD7D74" w:rsidRDefault="00DE4EC3" w:rsidP="001D1C28">
            <w:pPr>
              <w:pStyle w:val="ConsPlusNormal"/>
            </w:pPr>
          </w:p>
        </w:tc>
        <w:tc>
          <w:tcPr>
            <w:tcW w:w="700" w:type="dxa"/>
            <w:vMerge/>
          </w:tcPr>
          <w:p w:rsidR="00DE4EC3" w:rsidRPr="00AD7D74" w:rsidRDefault="00DE4EC3" w:rsidP="001D1C28">
            <w:pPr>
              <w:pStyle w:val="ConsPlusNormal"/>
            </w:pPr>
          </w:p>
        </w:tc>
        <w:tc>
          <w:tcPr>
            <w:tcW w:w="879" w:type="dxa"/>
            <w:vMerge/>
            <w:shd w:val="clear" w:color="auto" w:fill="auto"/>
          </w:tcPr>
          <w:p w:rsidR="00DE4EC3" w:rsidRPr="00DF5ED0" w:rsidRDefault="00DE4EC3" w:rsidP="001D1C28">
            <w:pPr>
              <w:pStyle w:val="ConsPlusNormal"/>
              <w:rPr>
                <w:highlight w:val="yellow"/>
              </w:rPr>
            </w:pPr>
          </w:p>
        </w:tc>
        <w:tc>
          <w:tcPr>
            <w:tcW w:w="423" w:type="dxa"/>
            <w:textDirection w:val="btLr"/>
          </w:tcPr>
          <w:p w:rsidR="00DE4EC3" w:rsidRPr="00564703" w:rsidRDefault="00DE4EC3" w:rsidP="001D1C28">
            <w:pPr>
              <w:pStyle w:val="ConsPlusNormal"/>
              <w:ind w:left="113" w:right="113"/>
              <w:jc w:val="center"/>
              <w:rPr>
                <w:sz w:val="20"/>
                <w:vertAlign w:val="superscript"/>
              </w:rPr>
            </w:pPr>
            <w:r w:rsidRPr="00564703">
              <w:rPr>
                <w:sz w:val="20"/>
              </w:rPr>
              <w:t>2025</w:t>
            </w:r>
          </w:p>
        </w:tc>
        <w:tc>
          <w:tcPr>
            <w:tcW w:w="369" w:type="dxa"/>
            <w:textDirection w:val="btLr"/>
          </w:tcPr>
          <w:p w:rsidR="00DE4EC3" w:rsidRPr="00564703" w:rsidRDefault="00DE4EC3" w:rsidP="001D1C28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2026</w:t>
            </w:r>
          </w:p>
        </w:tc>
        <w:tc>
          <w:tcPr>
            <w:tcW w:w="368" w:type="dxa"/>
            <w:textDirection w:val="btLr"/>
          </w:tcPr>
          <w:p w:rsidR="00DE4EC3" w:rsidRPr="00564703" w:rsidRDefault="00DE4EC3" w:rsidP="001D1C28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2027</w:t>
            </w:r>
          </w:p>
        </w:tc>
        <w:tc>
          <w:tcPr>
            <w:tcW w:w="368" w:type="dxa"/>
            <w:textDirection w:val="btLr"/>
          </w:tcPr>
          <w:p w:rsidR="00DE4EC3" w:rsidRPr="00564703" w:rsidRDefault="00DE4EC3" w:rsidP="001D1C28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2028</w:t>
            </w:r>
          </w:p>
        </w:tc>
        <w:tc>
          <w:tcPr>
            <w:tcW w:w="368" w:type="dxa"/>
            <w:textDirection w:val="btLr"/>
          </w:tcPr>
          <w:p w:rsidR="00DE4EC3" w:rsidRPr="00564703" w:rsidRDefault="00DE4EC3" w:rsidP="001D1C28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2029</w:t>
            </w:r>
          </w:p>
        </w:tc>
        <w:tc>
          <w:tcPr>
            <w:tcW w:w="369" w:type="dxa"/>
            <w:textDirection w:val="btLr"/>
          </w:tcPr>
          <w:p w:rsidR="00DE4EC3" w:rsidRPr="00564703" w:rsidRDefault="00DE4EC3" w:rsidP="001D1C28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2030</w:t>
            </w:r>
          </w:p>
        </w:tc>
        <w:tc>
          <w:tcPr>
            <w:tcW w:w="1557" w:type="dxa"/>
            <w:vMerge/>
          </w:tcPr>
          <w:p w:rsidR="00DE4EC3" w:rsidRPr="00AD7D74" w:rsidRDefault="00DE4EC3" w:rsidP="001D1C28">
            <w:pPr>
              <w:pStyle w:val="ConsPlusNormal"/>
            </w:pPr>
          </w:p>
        </w:tc>
        <w:tc>
          <w:tcPr>
            <w:tcW w:w="1304" w:type="dxa"/>
          </w:tcPr>
          <w:p w:rsidR="00DE4EC3" w:rsidRPr="00AD7D74" w:rsidRDefault="00DE4EC3" w:rsidP="001D1C28">
            <w:pPr>
              <w:pStyle w:val="ConsPlusNormal"/>
            </w:pPr>
          </w:p>
        </w:tc>
      </w:tr>
      <w:tr w:rsidR="00DE4EC3" w:rsidRPr="00E27B75" w:rsidTr="001D1C28">
        <w:tc>
          <w:tcPr>
            <w:tcW w:w="488" w:type="dxa"/>
            <w:vAlign w:val="center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2</w:t>
            </w:r>
          </w:p>
        </w:tc>
        <w:tc>
          <w:tcPr>
            <w:tcW w:w="977" w:type="dxa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3</w:t>
            </w:r>
          </w:p>
        </w:tc>
        <w:tc>
          <w:tcPr>
            <w:tcW w:w="700" w:type="dxa"/>
            <w:vAlign w:val="center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E4EC3" w:rsidRPr="00DF5ED0" w:rsidRDefault="00DE4EC3" w:rsidP="001D1C28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1006D4">
              <w:rPr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6</w:t>
            </w:r>
          </w:p>
        </w:tc>
        <w:tc>
          <w:tcPr>
            <w:tcW w:w="369" w:type="dxa"/>
            <w:vAlign w:val="center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7</w:t>
            </w:r>
          </w:p>
        </w:tc>
        <w:tc>
          <w:tcPr>
            <w:tcW w:w="368" w:type="dxa"/>
            <w:vAlign w:val="center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8</w:t>
            </w:r>
          </w:p>
        </w:tc>
        <w:tc>
          <w:tcPr>
            <w:tcW w:w="368" w:type="dxa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9</w:t>
            </w:r>
          </w:p>
        </w:tc>
        <w:tc>
          <w:tcPr>
            <w:tcW w:w="368" w:type="dxa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10</w:t>
            </w:r>
          </w:p>
        </w:tc>
        <w:tc>
          <w:tcPr>
            <w:tcW w:w="369" w:type="dxa"/>
            <w:vAlign w:val="center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11</w:t>
            </w:r>
          </w:p>
        </w:tc>
        <w:tc>
          <w:tcPr>
            <w:tcW w:w="1557" w:type="dxa"/>
            <w:vAlign w:val="center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12</w:t>
            </w:r>
          </w:p>
        </w:tc>
        <w:tc>
          <w:tcPr>
            <w:tcW w:w="1304" w:type="dxa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13</w:t>
            </w:r>
          </w:p>
        </w:tc>
      </w:tr>
      <w:tr w:rsidR="00DE4EC3" w:rsidRPr="00E27B75" w:rsidTr="001D1C28">
        <w:tc>
          <w:tcPr>
            <w:tcW w:w="9695" w:type="dxa"/>
            <w:gridSpan w:val="13"/>
            <w:vAlign w:val="center"/>
          </w:tcPr>
          <w:p w:rsidR="00DE4EC3" w:rsidRPr="00DB1A51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DB1A51">
              <w:rPr>
                <w:sz w:val="20"/>
              </w:rPr>
              <w:t xml:space="preserve">Региональный проект </w:t>
            </w:r>
          </w:p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DB1A51">
              <w:rPr>
                <w:sz w:val="20"/>
              </w:rPr>
              <w:t>«Сохранение культурного и исторического наследия»</w:t>
            </w:r>
          </w:p>
        </w:tc>
      </w:tr>
      <w:tr w:rsidR="00DE4EC3" w:rsidRPr="00E27B75" w:rsidTr="001D1C28">
        <w:tc>
          <w:tcPr>
            <w:tcW w:w="488" w:type="dxa"/>
            <w:vAlign w:val="center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:rsidR="00DE4EC3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Туристский и экскурсионный поток</w:t>
            </w:r>
          </w:p>
        </w:tc>
        <w:tc>
          <w:tcPr>
            <w:tcW w:w="977" w:type="dxa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423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557" w:type="dxa"/>
          </w:tcPr>
          <w:p w:rsidR="00DE4EC3" w:rsidRPr="00516364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DE4EC3" w:rsidRPr="004C295E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DE4EC3" w:rsidRPr="004C295E" w:rsidRDefault="00DE4EC3" w:rsidP="001D1C28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DE4EC3" w:rsidRPr="00E27B75" w:rsidTr="001D1C28">
        <w:tc>
          <w:tcPr>
            <w:tcW w:w="488" w:type="dxa"/>
            <w:vAlign w:val="center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25" w:type="dxa"/>
          </w:tcPr>
          <w:p w:rsidR="00DE4EC3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Количество действующих туристических маршрутов</w:t>
            </w:r>
          </w:p>
        </w:tc>
        <w:tc>
          <w:tcPr>
            <w:tcW w:w="977" w:type="dxa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7" w:type="dxa"/>
          </w:tcPr>
          <w:p w:rsidR="00DE4EC3" w:rsidRPr="00516364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DE4EC3" w:rsidRPr="004C295E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DE4EC3" w:rsidRPr="004C295E" w:rsidRDefault="00DE4EC3" w:rsidP="001D1C28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Ульяновской области «Развитие культуры, туризма и сохранение объектов культурного наследия в Ульяновской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области»</w:t>
            </w:r>
            <w:r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DE4EC3" w:rsidRPr="00E27B75" w:rsidTr="001D1C28">
        <w:tc>
          <w:tcPr>
            <w:tcW w:w="9695" w:type="dxa"/>
            <w:gridSpan w:val="13"/>
            <w:vAlign w:val="center"/>
          </w:tcPr>
          <w:p w:rsidR="00DE4EC3" w:rsidRPr="00E27B75" w:rsidRDefault="00DE4EC3" w:rsidP="001D1C28">
            <w:pPr>
              <w:pStyle w:val="ConsPlusNormal"/>
              <w:jc w:val="center"/>
              <w:rPr>
                <w:sz w:val="20"/>
              </w:rPr>
            </w:pPr>
            <w:r w:rsidRPr="006C4933">
              <w:rPr>
                <w:sz w:val="20"/>
              </w:rPr>
              <w:lastRenderedPageBreak/>
              <w:t>Комплекс процессных мероприятий «Предоставление субсидий из бюджета района на финансовое обеспечение выполнения муниципального задания, на оказание муниципальных услуг»</w:t>
            </w:r>
          </w:p>
        </w:tc>
      </w:tr>
      <w:tr w:rsidR="00DE4EC3" w:rsidRPr="007013A1" w:rsidTr="001D1C28">
        <w:trPr>
          <w:cantSplit/>
          <w:trHeight w:val="1134"/>
        </w:trPr>
        <w:tc>
          <w:tcPr>
            <w:tcW w:w="488" w:type="dxa"/>
          </w:tcPr>
          <w:p w:rsidR="00DE4EC3" w:rsidRPr="007F30D4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25" w:type="dxa"/>
          </w:tcPr>
          <w:p w:rsidR="00DE4EC3" w:rsidRPr="00CF5486" w:rsidRDefault="00DE4EC3" w:rsidP="001D1C28">
            <w:pPr>
              <w:pStyle w:val="ConsPlusNormal"/>
              <w:rPr>
                <w:sz w:val="18"/>
                <w:szCs w:val="18"/>
              </w:rPr>
            </w:pPr>
            <w:r w:rsidRPr="00C63F77">
              <w:rPr>
                <w:rFonts w:ascii="PT Astra Serif" w:hAnsi="PT Astra Serif"/>
                <w:sz w:val="18"/>
                <w:szCs w:val="18"/>
                <w:lang w:eastAsia="ar-SA"/>
              </w:rPr>
              <w:t>Количество посещений культурно-массовых мероприятий, проводимых учреждениями культуры</w:t>
            </w:r>
          </w:p>
        </w:tc>
        <w:tc>
          <w:tcPr>
            <w:tcW w:w="977" w:type="dxa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</w:t>
            </w:r>
          </w:p>
          <w:p w:rsidR="00DE4EC3" w:rsidRPr="007F30D4" w:rsidRDefault="00DE4EC3" w:rsidP="001D1C28">
            <w:pPr>
              <w:pStyle w:val="ConsPlus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700" w:type="dxa"/>
          </w:tcPr>
          <w:p w:rsidR="00DE4EC3" w:rsidRPr="007F30D4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тыс.чел.</w:t>
            </w:r>
          </w:p>
        </w:tc>
        <w:tc>
          <w:tcPr>
            <w:tcW w:w="879" w:type="dxa"/>
            <w:shd w:val="clear" w:color="auto" w:fill="auto"/>
          </w:tcPr>
          <w:p w:rsidR="00DE4EC3" w:rsidRPr="001006D4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169,75</w:t>
            </w:r>
          </w:p>
        </w:tc>
        <w:tc>
          <w:tcPr>
            <w:tcW w:w="423" w:type="dxa"/>
          </w:tcPr>
          <w:p w:rsidR="00DE4EC3" w:rsidRPr="007F30D4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218,25</w:t>
            </w:r>
          </w:p>
        </w:tc>
        <w:tc>
          <w:tcPr>
            <w:tcW w:w="369" w:type="dxa"/>
          </w:tcPr>
          <w:p w:rsidR="00DE4EC3" w:rsidRPr="007F30D4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242,50</w:t>
            </w:r>
          </w:p>
        </w:tc>
        <w:tc>
          <w:tcPr>
            <w:tcW w:w="368" w:type="dxa"/>
          </w:tcPr>
          <w:p w:rsidR="00DE4EC3" w:rsidRPr="007F30D4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266,75</w:t>
            </w:r>
          </w:p>
        </w:tc>
        <w:tc>
          <w:tcPr>
            <w:tcW w:w="368" w:type="dxa"/>
          </w:tcPr>
          <w:p w:rsidR="00DE4EC3" w:rsidRPr="007F30D4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368" w:type="dxa"/>
          </w:tcPr>
          <w:p w:rsidR="00DE4EC3" w:rsidRPr="007F30D4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315,25</w:t>
            </w:r>
          </w:p>
        </w:tc>
        <w:tc>
          <w:tcPr>
            <w:tcW w:w="369" w:type="dxa"/>
          </w:tcPr>
          <w:p w:rsidR="00DE4EC3" w:rsidRPr="007F30D4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339,50</w:t>
            </w:r>
          </w:p>
        </w:tc>
        <w:tc>
          <w:tcPr>
            <w:tcW w:w="1557" w:type="dxa"/>
          </w:tcPr>
          <w:p w:rsidR="00DE4EC3" w:rsidRPr="004C295E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4C295E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DE4EC3" w:rsidRPr="007F30D4" w:rsidRDefault="00DE4EC3" w:rsidP="001D1C28">
            <w:pPr>
              <w:pStyle w:val="ConsPlusNormal"/>
              <w:rPr>
                <w:sz w:val="18"/>
                <w:szCs w:val="18"/>
              </w:rPr>
            </w:pPr>
            <w:r w:rsidRPr="004C295E">
              <w:rPr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DE4EC3" w:rsidRPr="004C295E" w:rsidRDefault="00DE4EC3" w:rsidP="001D1C28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DE4EC3" w:rsidRPr="007013A1" w:rsidTr="001D1C28">
        <w:trPr>
          <w:cantSplit/>
          <w:trHeight w:val="1134"/>
        </w:trPr>
        <w:tc>
          <w:tcPr>
            <w:tcW w:w="48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25" w:type="dxa"/>
          </w:tcPr>
          <w:p w:rsidR="00DE4EC3" w:rsidRPr="00C63F77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Количество посещений общедоступных (публичных) библиотек</w:t>
            </w:r>
          </w:p>
        </w:tc>
        <w:tc>
          <w:tcPr>
            <w:tcW w:w="977" w:type="dxa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тыс.чел.</w:t>
            </w:r>
          </w:p>
        </w:tc>
        <w:tc>
          <w:tcPr>
            <w:tcW w:w="879" w:type="dxa"/>
            <w:shd w:val="clear" w:color="auto" w:fill="auto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288,37</w:t>
            </w:r>
          </w:p>
        </w:tc>
        <w:tc>
          <w:tcPr>
            <w:tcW w:w="423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370,77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411,96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453,16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494,36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535,56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576,76</w:t>
            </w:r>
          </w:p>
        </w:tc>
        <w:tc>
          <w:tcPr>
            <w:tcW w:w="1557" w:type="dxa"/>
          </w:tcPr>
          <w:p w:rsidR="00DE4EC3" w:rsidRPr="00516364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DE4EC3" w:rsidRPr="004C295E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DE4EC3" w:rsidRPr="004C295E" w:rsidRDefault="00DE4EC3" w:rsidP="001D1C28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DE4EC3" w:rsidRPr="007013A1" w:rsidTr="001D1C28">
        <w:trPr>
          <w:cantSplit/>
          <w:trHeight w:val="1134"/>
        </w:trPr>
        <w:tc>
          <w:tcPr>
            <w:tcW w:w="48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25" w:type="dxa"/>
          </w:tcPr>
          <w:p w:rsidR="00DE4EC3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Количество посещений культурных мероприятий, проводимых ДШИ</w:t>
            </w:r>
          </w:p>
        </w:tc>
        <w:tc>
          <w:tcPr>
            <w:tcW w:w="977" w:type="dxa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тыс.чел.</w:t>
            </w:r>
          </w:p>
        </w:tc>
        <w:tc>
          <w:tcPr>
            <w:tcW w:w="879" w:type="dxa"/>
            <w:shd w:val="clear" w:color="auto" w:fill="auto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</w:tc>
        <w:tc>
          <w:tcPr>
            <w:tcW w:w="423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4,47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4,97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5,47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5,97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6,47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6,97</w:t>
            </w:r>
          </w:p>
        </w:tc>
        <w:tc>
          <w:tcPr>
            <w:tcW w:w="1557" w:type="dxa"/>
          </w:tcPr>
          <w:p w:rsidR="00DE4EC3" w:rsidRPr="00516364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DE4EC3" w:rsidRPr="004C295E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DE4EC3" w:rsidRPr="004C295E" w:rsidRDefault="00DE4EC3" w:rsidP="001D1C28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DE4EC3" w:rsidRPr="007013A1" w:rsidTr="001D1C28">
        <w:trPr>
          <w:cantSplit/>
          <w:trHeight w:val="400"/>
        </w:trPr>
        <w:tc>
          <w:tcPr>
            <w:tcW w:w="9695" w:type="dxa"/>
            <w:gridSpan w:val="13"/>
          </w:tcPr>
          <w:p w:rsidR="00DE4EC3" w:rsidRPr="004C295E" w:rsidRDefault="00DE4EC3" w:rsidP="001D1C2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6C4933">
              <w:rPr>
                <w:b/>
                <w:sz w:val="18"/>
                <w:szCs w:val="18"/>
              </w:rPr>
              <w:t>Комплекс процессных мероприятий «Обеспечение реализации мероприятий в сфере культуры»</w:t>
            </w:r>
          </w:p>
        </w:tc>
      </w:tr>
      <w:tr w:rsidR="00DE4EC3" w:rsidRPr="007013A1" w:rsidTr="001D1C28">
        <w:trPr>
          <w:cantSplit/>
          <w:trHeight w:val="1134"/>
        </w:trPr>
        <w:tc>
          <w:tcPr>
            <w:tcW w:w="48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525" w:type="dxa"/>
          </w:tcPr>
          <w:p w:rsidR="00DE4EC3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16364">
              <w:rPr>
                <w:rFonts w:ascii="PT Astra Serif" w:hAnsi="PT Astra Serif"/>
                <w:sz w:val="18"/>
                <w:szCs w:val="18"/>
                <w:lang w:eastAsia="ar-SA"/>
              </w:rPr>
              <w:t>Темп роста числа работников сферы культуры, прошедших повышение квалификации за счет средств местных бюджетов</w:t>
            </w:r>
          </w:p>
        </w:tc>
        <w:tc>
          <w:tcPr>
            <w:tcW w:w="977" w:type="dxa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107,00</w:t>
            </w:r>
          </w:p>
        </w:tc>
        <w:tc>
          <w:tcPr>
            <w:tcW w:w="423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134,00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141,00</w:t>
            </w:r>
          </w:p>
        </w:tc>
        <w:tc>
          <w:tcPr>
            <w:tcW w:w="1557" w:type="dxa"/>
          </w:tcPr>
          <w:p w:rsidR="00DE4EC3" w:rsidRPr="00516364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DE4EC3" w:rsidRPr="004C295E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DE4EC3" w:rsidRPr="004C295E" w:rsidRDefault="00DE4EC3" w:rsidP="001D1C28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DE4EC3" w:rsidRPr="007013A1" w:rsidTr="001D1C28">
        <w:trPr>
          <w:cantSplit/>
          <w:trHeight w:val="1134"/>
        </w:trPr>
        <w:tc>
          <w:tcPr>
            <w:tcW w:w="48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525" w:type="dxa"/>
          </w:tcPr>
          <w:p w:rsidR="00DE4EC3" w:rsidRPr="00516364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Темп роста числа участников межведомственного проекта «Культура для школьников»</w:t>
            </w:r>
          </w:p>
        </w:tc>
        <w:tc>
          <w:tcPr>
            <w:tcW w:w="977" w:type="dxa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107,00</w:t>
            </w:r>
          </w:p>
        </w:tc>
        <w:tc>
          <w:tcPr>
            <w:tcW w:w="423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134,00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141,00</w:t>
            </w:r>
          </w:p>
        </w:tc>
        <w:tc>
          <w:tcPr>
            <w:tcW w:w="1557" w:type="dxa"/>
          </w:tcPr>
          <w:p w:rsidR="00DE4EC3" w:rsidRPr="00516364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DE4EC3" w:rsidRPr="004C295E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516364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DE4EC3" w:rsidRPr="004C295E" w:rsidRDefault="00DE4EC3" w:rsidP="001D1C28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  <w:tr w:rsidR="00DE4EC3" w:rsidRPr="007013A1" w:rsidTr="001D1C28">
        <w:trPr>
          <w:cantSplit/>
          <w:trHeight w:val="287"/>
        </w:trPr>
        <w:tc>
          <w:tcPr>
            <w:tcW w:w="9695" w:type="dxa"/>
            <w:gridSpan w:val="13"/>
          </w:tcPr>
          <w:p w:rsidR="00DE4EC3" w:rsidRPr="00DB1A51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A51">
              <w:rPr>
                <w:sz w:val="18"/>
                <w:szCs w:val="18"/>
              </w:rPr>
              <w:t>Комплекс процессных мероприятий «Модернизация материально-технической базы учреждений культуры»</w:t>
            </w:r>
          </w:p>
        </w:tc>
      </w:tr>
      <w:tr w:rsidR="00DE4EC3" w:rsidRPr="007013A1" w:rsidTr="001D1C28">
        <w:trPr>
          <w:cantSplit/>
          <w:trHeight w:val="1134"/>
        </w:trPr>
        <w:tc>
          <w:tcPr>
            <w:tcW w:w="48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525" w:type="dxa"/>
          </w:tcPr>
          <w:p w:rsidR="00DE4EC3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Доля зданий учреждений культуры, находящихся в удовлетворительном состоянии</w:t>
            </w:r>
          </w:p>
        </w:tc>
        <w:tc>
          <w:tcPr>
            <w:tcW w:w="977" w:type="dxa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 w:rsidRPr="00F60323"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DE4EC3" w:rsidRDefault="00DE4EC3" w:rsidP="001D1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423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368" w:type="dxa"/>
          </w:tcPr>
          <w:p w:rsidR="00DE4EC3" w:rsidRDefault="00DE4EC3" w:rsidP="001D1C28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369" w:type="dxa"/>
          </w:tcPr>
          <w:p w:rsidR="00DE4EC3" w:rsidRDefault="00DE4EC3" w:rsidP="001D1C2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557" w:type="dxa"/>
          </w:tcPr>
          <w:p w:rsidR="00DE4EC3" w:rsidRPr="00F60323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F60323">
              <w:rPr>
                <w:rFonts w:ascii="PT Astra Serif" w:hAnsi="PT Astra Serif"/>
                <w:sz w:val="18"/>
                <w:szCs w:val="18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DE4EC3" w:rsidRPr="00516364" w:rsidRDefault="00DE4EC3" w:rsidP="001D1C28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F60323">
              <w:rPr>
                <w:rFonts w:ascii="PT Astra Serif" w:hAnsi="PT Astra Serif"/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DE4EC3" w:rsidRPr="004C295E" w:rsidRDefault="00DE4EC3" w:rsidP="001D1C28">
            <w:pPr>
              <w:pStyle w:val="ConsPlusNormal"/>
              <w:rPr>
                <w:b/>
                <w:sz w:val="18"/>
                <w:szCs w:val="18"/>
              </w:rPr>
            </w:pPr>
            <w:r w:rsidRPr="004C295E">
              <w:rPr>
                <w:b/>
                <w:sz w:val="18"/>
                <w:szCs w:val="18"/>
              </w:rPr>
              <w:t xml:space="preserve">ГП </w:t>
            </w:r>
            <w:r w:rsidRPr="00C63F77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Ульяновской области «Развитие культуры, туризма и сохранение объектов культурного наследия в Ульяновской области»</w:t>
            </w:r>
            <w:r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4C295E">
              <w:rPr>
                <w:rFonts w:ascii="PT Astra Serif" w:hAnsi="PT Astra Serif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4C295E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утверждена постановлением Правительства области</w:t>
            </w:r>
          </w:p>
        </w:tc>
      </w:tr>
    </w:tbl>
    <w:p w:rsidR="00DE4EC3" w:rsidRDefault="00DE4EC3" w:rsidP="00DE4EC3">
      <w:pPr>
        <w:rPr>
          <w:rFonts w:ascii="PT Astra Serif" w:hAnsi="PT Astra Serif"/>
        </w:rPr>
      </w:pPr>
    </w:p>
    <w:p w:rsidR="002D67F9" w:rsidRDefault="002D67F9"/>
    <w:p w:rsidR="00DE4EC3" w:rsidRDefault="00DE4EC3"/>
    <w:p w:rsidR="00DE4EC3" w:rsidRDefault="00DE4EC3"/>
    <w:p w:rsidR="00DE4EC3" w:rsidRDefault="00DE4EC3"/>
    <w:p w:rsidR="00DE4EC3" w:rsidRDefault="00DE4EC3"/>
    <w:p w:rsidR="00DE4EC3" w:rsidRDefault="00DE4EC3"/>
    <w:p w:rsidR="00DE4EC3" w:rsidRDefault="00DE4EC3"/>
    <w:p w:rsidR="00DE4EC3" w:rsidRDefault="00DE4EC3"/>
    <w:p w:rsidR="00DE4EC3" w:rsidRDefault="00DE4EC3"/>
    <w:p w:rsidR="00DE4EC3" w:rsidRDefault="00DE4EC3" w:rsidP="00DE4EC3">
      <w:pPr>
        <w:suppressAutoHyphens w:val="0"/>
        <w:autoSpaceDE w:val="0"/>
        <w:autoSpaceDN w:val="0"/>
        <w:adjustRightInd w:val="0"/>
        <w:ind w:left="3540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  <w:sectPr w:rsidR="00DE4EC3" w:rsidSect="009970C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E4EC3" w:rsidRPr="00380924" w:rsidRDefault="00DE4EC3" w:rsidP="00DE4EC3">
      <w:pPr>
        <w:suppressAutoHyphens w:val="0"/>
        <w:autoSpaceDE w:val="0"/>
        <w:autoSpaceDN w:val="0"/>
        <w:adjustRightInd w:val="0"/>
        <w:ind w:left="9204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</w:p>
    <w:p w:rsidR="00DE4EC3" w:rsidRDefault="00DE4EC3" w:rsidP="00DE4EC3">
      <w:pPr>
        <w:ind w:left="9204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</w:t>
      </w:r>
    </w:p>
    <w:p w:rsidR="00DE4EC3" w:rsidRPr="00380924" w:rsidRDefault="00DE4EC3" w:rsidP="00DE4EC3">
      <w:pPr>
        <w:ind w:left="9204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DE4EC3" w:rsidRPr="006903B1" w:rsidRDefault="00DE4EC3" w:rsidP="00DE4EC3">
      <w:pPr>
        <w:tabs>
          <w:tab w:val="left" w:pos="7560"/>
        </w:tabs>
        <w:ind w:left="9204" w:hanging="40"/>
        <w:jc w:val="center"/>
        <w:rPr>
          <w:rFonts w:ascii="PT Astra Serif" w:hAnsi="PT Astra Serif"/>
          <w:sz w:val="26"/>
          <w:szCs w:val="26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 w:rsidRPr="006903B1">
        <w:rPr>
          <w:rFonts w:ascii="PT Astra Serif" w:hAnsi="PT Astra Serif"/>
          <w:sz w:val="26"/>
          <w:szCs w:val="26"/>
        </w:rPr>
        <w:t>______________№____________</w:t>
      </w:r>
    </w:p>
    <w:p w:rsidR="00DE4EC3" w:rsidRDefault="00DE4EC3" w:rsidP="00DE4EC3">
      <w:pPr>
        <w:jc w:val="center"/>
      </w:pPr>
    </w:p>
    <w:p w:rsidR="00892569" w:rsidRPr="00494E86" w:rsidRDefault="00892569" w:rsidP="00892569">
      <w:pPr>
        <w:pStyle w:val="ConsPlusNormal"/>
        <w:jc w:val="center"/>
        <w:rPr>
          <w:b/>
          <w:sz w:val="28"/>
          <w:szCs w:val="28"/>
        </w:rPr>
      </w:pPr>
      <w:r w:rsidRPr="00494E86">
        <w:rPr>
          <w:b/>
          <w:sz w:val="28"/>
          <w:szCs w:val="28"/>
        </w:rPr>
        <w:t>ФИНАНСОВОЕ ОБЕСПЕЧЕНИЕ</w:t>
      </w:r>
    </w:p>
    <w:p w:rsidR="00892569" w:rsidRPr="00494E86" w:rsidRDefault="00892569" w:rsidP="00892569">
      <w:pPr>
        <w:pStyle w:val="ConsPlusNormal"/>
        <w:jc w:val="center"/>
        <w:rPr>
          <w:b/>
          <w:sz w:val="28"/>
          <w:szCs w:val="28"/>
        </w:rPr>
      </w:pPr>
      <w:r w:rsidRPr="00494E86">
        <w:rPr>
          <w:b/>
          <w:sz w:val="28"/>
          <w:szCs w:val="28"/>
        </w:rPr>
        <w:t xml:space="preserve">реализации муниципальной программы </w:t>
      </w:r>
    </w:p>
    <w:p w:rsidR="00892569" w:rsidRDefault="00892569" w:rsidP="0089256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94E86">
        <w:rPr>
          <w:rFonts w:ascii="PT Astra Serif" w:hAnsi="PT Astra Serif"/>
          <w:b/>
          <w:sz w:val="28"/>
          <w:szCs w:val="28"/>
        </w:rPr>
        <w:t xml:space="preserve">«Развитие культуры и </w:t>
      </w:r>
      <w:r>
        <w:rPr>
          <w:rFonts w:ascii="PT Astra Serif" w:hAnsi="PT Astra Serif"/>
          <w:b/>
          <w:sz w:val="28"/>
          <w:szCs w:val="28"/>
        </w:rPr>
        <w:t>туризма</w:t>
      </w:r>
      <w:r w:rsidRPr="00494E8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</w:t>
      </w:r>
      <w:r w:rsidRPr="00494E86">
        <w:rPr>
          <w:rFonts w:ascii="PT Astra Serif" w:hAnsi="PT Astra Serif"/>
          <w:b/>
          <w:sz w:val="28"/>
          <w:szCs w:val="28"/>
        </w:rPr>
        <w:t xml:space="preserve"> Мелекесско</w:t>
      </w:r>
      <w:r>
        <w:rPr>
          <w:rFonts w:ascii="PT Astra Serif" w:hAnsi="PT Astra Serif"/>
          <w:b/>
          <w:sz w:val="28"/>
          <w:szCs w:val="28"/>
        </w:rPr>
        <w:t>м</w:t>
      </w:r>
      <w:r w:rsidRPr="00494E86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е</w:t>
      </w:r>
      <w:r w:rsidRPr="00494E86">
        <w:rPr>
          <w:rFonts w:ascii="PT Astra Serif" w:hAnsi="PT Astra Serif"/>
          <w:b/>
          <w:sz w:val="28"/>
          <w:szCs w:val="28"/>
        </w:rPr>
        <w:t xml:space="preserve"> Ульяновской области»</w:t>
      </w:r>
    </w:p>
    <w:p w:rsidR="00DE4EC3" w:rsidRDefault="00DE4EC3" w:rsidP="00DE4EC3">
      <w:pPr>
        <w:jc w:val="center"/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2028"/>
        <w:gridCol w:w="2127"/>
        <w:gridCol w:w="3664"/>
        <w:gridCol w:w="7"/>
        <w:gridCol w:w="992"/>
        <w:gridCol w:w="6"/>
        <w:gridCol w:w="988"/>
        <w:gridCol w:w="722"/>
        <w:gridCol w:w="856"/>
        <w:gridCol w:w="855"/>
        <w:gridCol w:w="855"/>
        <w:gridCol w:w="872"/>
        <w:gridCol w:w="669"/>
      </w:tblGrid>
      <w:tr w:rsidR="00892569" w:rsidRPr="00224A77" w:rsidTr="001D1C28">
        <w:tc>
          <w:tcPr>
            <w:tcW w:w="549" w:type="dxa"/>
            <w:vMerge w:val="restart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N п/п</w:t>
            </w:r>
          </w:p>
        </w:tc>
        <w:tc>
          <w:tcPr>
            <w:tcW w:w="2028" w:type="dxa"/>
            <w:vMerge w:val="restart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Ответственные исполнители мероприятия</w:t>
            </w:r>
          </w:p>
        </w:tc>
        <w:tc>
          <w:tcPr>
            <w:tcW w:w="3671" w:type="dxa"/>
            <w:gridSpan w:val="2"/>
            <w:vMerge w:val="restart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Код целевой статьи расходов</w:t>
            </w:r>
          </w:p>
        </w:tc>
        <w:tc>
          <w:tcPr>
            <w:tcW w:w="5823" w:type="dxa"/>
            <w:gridSpan w:val="8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892569" w:rsidRPr="00224A77" w:rsidTr="001D1C28">
        <w:tc>
          <w:tcPr>
            <w:tcW w:w="549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всего</w:t>
            </w:r>
          </w:p>
        </w:tc>
        <w:tc>
          <w:tcPr>
            <w:tcW w:w="722" w:type="dxa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856" w:type="dxa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855" w:type="dxa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855" w:type="dxa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872" w:type="dxa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669" w:type="dxa"/>
            <w:vAlign w:val="center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</w:tr>
      <w:tr w:rsidR="00892569" w:rsidRPr="00224A77" w:rsidTr="001D1C28">
        <w:tc>
          <w:tcPr>
            <w:tcW w:w="549" w:type="dxa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1</w:t>
            </w:r>
          </w:p>
        </w:tc>
        <w:tc>
          <w:tcPr>
            <w:tcW w:w="2028" w:type="dxa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2</w:t>
            </w:r>
          </w:p>
        </w:tc>
        <w:tc>
          <w:tcPr>
            <w:tcW w:w="2127" w:type="dxa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3</w:t>
            </w: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5</w:t>
            </w:r>
          </w:p>
        </w:tc>
        <w:tc>
          <w:tcPr>
            <w:tcW w:w="994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6</w:t>
            </w:r>
          </w:p>
        </w:tc>
        <w:tc>
          <w:tcPr>
            <w:tcW w:w="722" w:type="dxa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7</w:t>
            </w:r>
          </w:p>
        </w:tc>
        <w:tc>
          <w:tcPr>
            <w:tcW w:w="856" w:type="dxa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8</w:t>
            </w:r>
          </w:p>
        </w:tc>
        <w:tc>
          <w:tcPr>
            <w:tcW w:w="855" w:type="dxa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9</w:t>
            </w:r>
          </w:p>
        </w:tc>
        <w:tc>
          <w:tcPr>
            <w:tcW w:w="855" w:type="dxa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872" w:type="dxa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669" w:type="dxa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</w:p>
        </w:tc>
      </w:tr>
      <w:tr w:rsidR="00892569" w:rsidRPr="00224A77" w:rsidTr="001D1C28">
        <w:trPr>
          <w:trHeight w:val="539"/>
        </w:trPr>
        <w:tc>
          <w:tcPr>
            <w:tcW w:w="2577" w:type="dxa"/>
            <w:gridSpan w:val="2"/>
            <w:vMerge w:val="restart"/>
          </w:tcPr>
          <w:p w:rsidR="00892569" w:rsidRPr="00224A77" w:rsidRDefault="00892569" w:rsidP="001D1C28">
            <w:pPr>
              <w:pStyle w:val="ConsPlusNormal"/>
              <w:rPr>
                <w:b/>
                <w:sz w:val="18"/>
              </w:rPr>
            </w:pPr>
            <w:r w:rsidRPr="00224A77">
              <w:rPr>
                <w:b/>
                <w:sz w:val="18"/>
              </w:rPr>
              <w:t xml:space="preserve">Муниципальная  программа </w:t>
            </w:r>
            <w:r w:rsidRPr="00224A77">
              <w:rPr>
                <w:b/>
                <w:sz w:val="18"/>
                <w:szCs w:val="24"/>
              </w:rPr>
              <w:t>«Развитие культуры и туризма в Мелекесском районе Ульяновской области»</w:t>
            </w:r>
          </w:p>
        </w:tc>
        <w:tc>
          <w:tcPr>
            <w:tcW w:w="2127" w:type="dxa"/>
            <w:vMerge w:val="restart"/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Администрация муниципального образования МО «Мелекесский район» Ульяновской области Финансовое управление администрации МО «Мелекесский район» Ульяновской области</w:t>
            </w:r>
          </w:p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Муниципальное казенное учреждение «Управление сельского хозяйства Мелекесского района»</w:t>
            </w: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Всего,</w:t>
            </w:r>
          </w:p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 том числе:</w:t>
            </w:r>
          </w:p>
        </w:tc>
        <w:tc>
          <w:tcPr>
            <w:tcW w:w="992" w:type="dxa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09 0 00 00000</w:t>
            </w:r>
          </w:p>
        </w:tc>
        <w:tc>
          <w:tcPr>
            <w:tcW w:w="994" w:type="dxa"/>
            <w:gridSpan w:val="2"/>
          </w:tcPr>
          <w:p w:rsidR="00892569" w:rsidRPr="000A401A" w:rsidRDefault="00892569" w:rsidP="001D1C28">
            <w:pPr>
              <w:pStyle w:val="ConsPlusNormal"/>
              <w:rPr>
                <w:sz w:val="18"/>
                <w:lang w:val="en-US"/>
              </w:rPr>
            </w:pPr>
            <w:r>
              <w:rPr>
                <w:sz w:val="18"/>
              </w:rPr>
              <w:t>324 101,89446</w:t>
            </w:r>
          </w:p>
        </w:tc>
        <w:tc>
          <w:tcPr>
            <w:tcW w:w="722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58 244,10166</w:t>
            </w:r>
          </w:p>
        </w:tc>
        <w:tc>
          <w:tcPr>
            <w:tcW w:w="856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52 680,16984</w:t>
            </w:r>
          </w:p>
        </w:tc>
        <w:tc>
          <w:tcPr>
            <w:tcW w:w="855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53 442,99949</w:t>
            </w:r>
          </w:p>
        </w:tc>
        <w:tc>
          <w:tcPr>
            <w:tcW w:w="855" w:type="dxa"/>
          </w:tcPr>
          <w:p w:rsidR="00892569" w:rsidRDefault="00892569" w:rsidP="001D1C28">
            <w:r w:rsidRPr="0052612E">
              <w:rPr>
                <w:rFonts w:ascii="PT Astra Serif" w:hAnsi="PT Astra Serif"/>
                <w:sz w:val="18"/>
              </w:rPr>
              <w:t>53 244,87449</w:t>
            </w:r>
          </w:p>
        </w:tc>
        <w:tc>
          <w:tcPr>
            <w:tcW w:w="872" w:type="dxa"/>
          </w:tcPr>
          <w:p w:rsidR="00892569" w:rsidRDefault="00892569" w:rsidP="001D1C28">
            <w:r w:rsidRPr="0052612E">
              <w:rPr>
                <w:rFonts w:ascii="PT Astra Serif" w:hAnsi="PT Astra Serif"/>
                <w:sz w:val="18"/>
              </w:rPr>
              <w:t>53 244,87449</w:t>
            </w:r>
          </w:p>
        </w:tc>
        <w:tc>
          <w:tcPr>
            <w:tcW w:w="669" w:type="dxa"/>
          </w:tcPr>
          <w:p w:rsidR="00892569" w:rsidRDefault="00892569" w:rsidP="001D1C28">
            <w:r w:rsidRPr="0052612E">
              <w:rPr>
                <w:rFonts w:ascii="PT Astra Serif" w:hAnsi="PT Astra Serif"/>
                <w:sz w:val="18"/>
              </w:rPr>
              <w:t>53 244,87449</w:t>
            </w:r>
          </w:p>
        </w:tc>
      </w:tr>
      <w:tr w:rsidR="00892569" w:rsidRPr="00224A77" w:rsidTr="001D1C28">
        <w:tc>
          <w:tcPr>
            <w:tcW w:w="2577" w:type="dxa"/>
            <w:gridSpan w:val="2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бюджета Мелекесского района Ульяновской </w:t>
            </w:r>
            <w:r>
              <w:rPr>
                <w:sz w:val="18"/>
              </w:rPr>
              <w:t>области (далее – местный бюджет</w:t>
            </w:r>
            <w:r w:rsidRPr="00224A77">
              <w:rPr>
                <w:sz w:val="18"/>
              </w:rPr>
              <w:t>)</w:t>
            </w:r>
          </w:p>
        </w:tc>
        <w:tc>
          <w:tcPr>
            <w:tcW w:w="992" w:type="dxa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235 034,58998</w:t>
            </w:r>
          </w:p>
        </w:tc>
        <w:tc>
          <w:tcPr>
            <w:tcW w:w="722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42 319,83833</w:t>
            </w:r>
          </w:p>
        </w:tc>
        <w:tc>
          <w:tcPr>
            <w:tcW w:w="856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38 990,77333</w:t>
            </w:r>
          </w:p>
        </w:tc>
        <w:tc>
          <w:tcPr>
            <w:tcW w:w="855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38</w:t>
            </w:r>
            <w:r>
              <w:rPr>
                <w:sz w:val="18"/>
              </w:rPr>
              <w:t> 460,71333</w:t>
            </w:r>
          </w:p>
        </w:tc>
        <w:tc>
          <w:tcPr>
            <w:tcW w:w="855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38 421,08833</w:t>
            </w:r>
          </w:p>
        </w:tc>
        <w:tc>
          <w:tcPr>
            <w:tcW w:w="872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38 421,08833</w:t>
            </w:r>
          </w:p>
        </w:tc>
        <w:tc>
          <w:tcPr>
            <w:tcW w:w="669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38 421,08833</w:t>
            </w:r>
          </w:p>
        </w:tc>
      </w:tr>
      <w:tr w:rsidR="00892569" w:rsidRPr="00224A77" w:rsidTr="001D1C28">
        <w:tc>
          <w:tcPr>
            <w:tcW w:w="2577" w:type="dxa"/>
            <w:gridSpan w:val="2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992" w:type="dxa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3 717,90426</w:t>
            </w:r>
          </w:p>
        </w:tc>
        <w:tc>
          <w:tcPr>
            <w:tcW w:w="722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3 662,57193</w:t>
            </w:r>
          </w:p>
        </w:tc>
        <w:tc>
          <w:tcPr>
            <w:tcW w:w="856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29,97198</w:t>
            </w:r>
          </w:p>
        </w:tc>
        <w:tc>
          <w:tcPr>
            <w:tcW w:w="855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25,36035</w:t>
            </w:r>
          </w:p>
        </w:tc>
        <w:tc>
          <w:tcPr>
            <w:tcW w:w="855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892569" w:rsidRPr="00224A77" w:rsidTr="001D1C28">
        <w:trPr>
          <w:trHeight w:val="1677"/>
        </w:trPr>
        <w:tc>
          <w:tcPr>
            <w:tcW w:w="2577" w:type="dxa"/>
            <w:gridSpan w:val="2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(финансируемых за счет средств Федерального бюджета) (далее – областной бюджет (за счет средств Федерального бюджета)</w:t>
            </w:r>
          </w:p>
        </w:tc>
        <w:tc>
          <w:tcPr>
            <w:tcW w:w="992" w:type="dxa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363,79574</w:t>
            </w:r>
          </w:p>
        </w:tc>
        <w:tc>
          <w:tcPr>
            <w:tcW w:w="722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111,12807</w:t>
            </w:r>
          </w:p>
        </w:tc>
        <w:tc>
          <w:tcPr>
            <w:tcW w:w="856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1</w:t>
            </w:r>
            <w:r>
              <w:rPr>
                <w:sz w:val="18"/>
              </w:rPr>
              <w:t>19,52802</w:t>
            </w:r>
          </w:p>
        </w:tc>
        <w:tc>
          <w:tcPr>
            <w:tcW w:w="855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133,13965</w:t>
            </w:r>
          </w:p>
        </w:tc>
        <w:tc>
          <w:tcPr>
            <w:tcW w:w="855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892569" w:rsidRPr="00224A77" w:rsidTr="001D1C28">
        <w:trPr>
          <w:trHeight w:val="708"/>
        </w:trPr>
        <w:tc>
          <w:tcPr>
            <w:tcW w:w="2577" w:type="dxa"/>
            <w:gridSpan w:val="2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межбюджетные трансферты с поселений, согласно заключенным соглашениям (местный бюджет)</w:t>
            </w:r>
          </w:p>
        </w:tc>
        <w:tc>
          <w:tcPr>
            <w:tcW w:w="992" w:type="dxa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892569" w:rsidRPr="00AF2CB2" w:rsidRDefault="00892569" w:rsidP="001D1C28">
            <w:pPr>
              <w:pStyle w:val="ConsPlusNormal"/>
              <w:rPr>
                <w:sz w:val="18"/>
              </w:rPr>
            </w:pPr>
            <w:r w:rsidRPr="00AF2CB2">
              <w:rPr>
                <w:sz w:val="18"/>
              </w:rPr>
              <w:t>84 985,60448</w:t>
            </w:r>
          </w:p>
        </w:tc>
        <w:tc>
          <w:tcPr>
            <w:tcW w:w="722" w:type="dxa"/>
          </w:tcPr>
          <w:p w:rsidR="00892569" w:rsidRPr="00AF2CB2" w:rsidRDefault="00892569" w:rsidP="001D1C28">
            <w:pPr>
              <w:pStyle w:val="ConsPlusNormal"/>
              <w:rPr>
                <w:sz w:val="18"/>
              </w:rPr>
            </w:pPr>
            <w:r w:rsidRPr="00AF2CB2">
              <w:rPr>
                <w:sz w:val="18"/>
              </w:rPr>
              <w:t>12 150,56333</w:t>
            </w:r>
          </w:p>
        </w:tc>
        <w:tc>
          <w:tcPr>
            <w:tcW w:w="856" w:type="dxa"/>
          </w:tcPr>
          <w:p w:rsidR="00892569" w:rsidRPr="00AF2CB2" w:rsidRDefault="00892569" w:rsidP="001D1C28">
            <w:pPr>
              <w:pStyle w:val="ConsPlusNormal"/>
              <w:rPr>
                <w:sz w:val="18"/>
              </w:rPr>
            </w:pPr>
            <w:r w:rsidRPr="00AF2CB2">
              <w:rPr>
                <w:sz w:val="18"/>
              </w:rPr>
              <w:t>13 539,89651</w:t>
            </w:r>
          </w:p>
        </w:tc>
        <w:tc>
          <w:tcPr>
            <w:tcW w:w="855" w:type="dxa"/>
          </w:tcPr>
          <w:p w:rsidR="00892569" w:rsidRPr="00AF2CB2" w:rsidRDefault="00892569" w:rsidP="001D1C28">
            <w:pPr>
              <w:pStyle w:val="ConsPlusNormal"/>
              <w:rPr>
                <w:sz w:val="18"/>
              </w:rPr>
            </w:pPr>
            <w:r w:rsidRPr="00AF2CB2">
              <w:rPr>
                <w:sz w:val="18"/>
              </w:rPr>
              <w:t>14 823,78616</w:t>
            </w:r>
          </w:p>
        </w:tc>
        <w:tc>
          <w:tcPr>
            <w:tcW w:w="855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14 823,78616</w:t>
            </w:r>
          </w:p>
        </w:tc>
        <w:tc>
          <w:tcPr>
            <w:tcW w:w="872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14 823,78616</w:t>
            </w:r>
          </w:p>
        </w:tc>
        <w:tc>
          <w:tcPr>
            <w:tcW w:w="669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14 823,78616</w:t>
            </w:r>
          </w:p>
        </w:tc>
      </w:tr>
      <w:tr w:rsidR="00892569" w:rsidRPr="00224A77" w:rsidTr="001D1C28">
        <w:tc>
          <w:tcPr>
            <w:tcW w:w="549" w:type="dxa"/>
            <w:vMerge w:val="restart"/>
          </w:tcPr>
          <w:p w:rsidR="00892569" w:rsidRPr="00224A77" w:rsidRDefault="00892569" w:rsidP="001D1C28">
            <w:pPr>
              <w:pStyle w:val="ConsPlusNormal"/>
              <w:jc w:val="center"/>
              <w:rPr>
                <w:b/>
                <w:sz w:val="18"/>
              </w:rPr>
            </w:pPr>
          </w:p>
        </w:tc>
        <w:tc>
          <w:tcPr>
            <w:tcW w:w="2028" w:type="dxa"/>
            <w:vMerge w:val="restart"/>
          </w:tcPr>
          <w:p w:rsidR="00892569" w:rsidRDefault="00892569" w:rsidP="001D1C28">
            <w:pPr>
              <w:pStyle w:val="ConsPlusNormal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Региональный п</w:t>
            </w:r>
            <w:r w:rsidRPr="006572E4">
              <w:rPr>
                <w:b/>
                <w:sz w:val="18"/>
              </w:rPr>
              <w:t xml:space="preserve">роект </w:t>
            </w:r>
          </w:p>
          <w:p w:rsidR="00892569" w:rsidRDefault="00892569" w:rsidP="001D1C28">
            <w:pPr>
              <w:pStyle w:val="ConsPlusNormal"/>
              <w:rPr>
                <w:b/>
                <w:sz w:val="18"/>
              </w:rPr>
            </w:pPr>
            <w:r>
              <w:rPr>
                <w:b/>
                <w:sz w:val="18"/>
              </w:rPr>
              <w:t>«Сохранение культурного и исторического наследия»</w:t>
            </w:r>
          </w:p>
          <w:p w:rsidR="00892569" w:rsidRDefault="00892569" w:rsidP="001D1C28">
            <w:pPr>
              <w:pStyle w:val="ConsPlusNormal"/>
              <w:rPr>
                <w:b/>
                <w:sz w:val="18"/>
              </w:rPr>
            </w:pPr>
          </w:p>
          <w:p w:rsidR="00892569" w:rsidRDefault="00892569" w:rsidP="001D1C28">
            <w:pPr>
              <w:pStyle w:val="ConsPlusNormal"/>
              <w:rPr>
                <w:b/>
                <w:sz w:val="18"/>
              </w:rPr>
            </w:pPr>
          </w:p>
          <w:p w:rsidR="00892569" w:rsidRDefault="00892569" w:rsidP="001D1C28">
            <w:pPr>
              <w:pStyle w:val="ConsPlusNormal"/>
              <w:rPr>
                <w:b/>
                <w:sz w:val="18"/>
              </w:rPr>
            </w:pPr>
          </w:p>
          <w:p w:rsidR="00892569" w:rsidRPr="00224A77" w:rsidRDefault="00892569" w:rsidP="001D1C28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 w:val="restart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Финансовое управление администрации МО «Мелекесский район» Ульяновской области, Администрация МО «Новоселкинское сельское поселение» (по согласованию), Администрация МО «Тиинское сельское поселение» (по согласованию), м</w:t>
            </w:r>
            <w:r w:rsidRPr="00660F85">
              <w:rPr>
                <w:sz w:val="18"/>
              </w:rPr>
              <w:t>униципальное бюджетное учреждение культуры «Централизованная библиотечная система МО Мелекесский район</w:t>
            </w: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Всего,</w:t>
            </w:r>
          </w:p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 том числе:</w:t>
            </w:r>
          </w:p>
        </w:tc>
        <w:tc>
          <w:tcPr>
            <w:tcW w:w="992" w:type="dxa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09 2 01 00000</w:t>
            </w:r>
          </w:p>
        </w:tc>
        <w:tc>
          <w:tcPr>
            <w:tcW w:w="994" w:type="dxa"/>
            <w:gridSpan w:val="2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559,25000</w:t>
            </w:r>
          </w:p>
        </w:tc>
        <w:tc>
          <w:tcPr>
            <w:tcW w:w="722" w:type="dxa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174,25000</w:t>
            </w:r>
          </w:p>
        </w:tc>
        <w:tc>
          <w:tcPr>
            <w:tcW w:w="856" w:type="dxa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186,87500</w:t>
            </w:r>
          </w:p>
        </w:tc>
        <w:tc>
          <w:tcPr>
            <w:tcW w:w="855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198,12500</w:t>
            </w:r>
          </w:p>
        </w:tc>
        <w:tc>
          <w:tcPr>
            <w:tcW w:w="855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892569" w:rsidRPr="00224A77" w:rsidTr="001D1C28">
        <w:tc>
          <w:tcPr>
            <w:tcW w:w="549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111,85000</w:t>
            </w:r>
          </w:p>
        </w:tc>
        <w:tc>
          <w:tcPr>
            <w:tcW w:w="722" w:type="dxa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34,85000</w:t>
            </w:r>
          </w:p>
        </w:tc>
        <w:tc>
          <w:tcPr>
            <w:tcW w:w="856" w:type="dxa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37,37500</w:t>
            </w:r>
          </w:p>
        </w:tc>
        <w:tc>
          <w:tcPr>
            <w:tcW w:w="855" w:type="dxa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39,62500</w:t>
            </w:r>
          </w:p>
        </w:tc>
        <w:tc>
          <w:tcPr>
            <w:tcW w:w="855" w:type="dxa"/>
          </w:tcPr>
          <w:p w:rsidR="00892569" w:rsidRPr="00D51DCC" w:rsidRDefault="00892569" w:rsidP="001D1C28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892569" w:rsidRPr="00D51DCC" w:rsidRDefault="00892569" w:rsidP="001D1C28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892569" w:rsidRPr="00D51DCC" w:rsidRDefault="00892569" w:rsidP="001D1C28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892569" w:rsidRPr="00224A77" w:rsidTr="001D1C28">
        <w:trPr>
          <w:trHeight w:val="1005"/>
        </w:trPr>
        <w:tc>
          <w:tcPr>
            <w:tcW w:w="549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6572E4">
              <w:rPr>
                <w:sz w:val="18"/>
              </w:rPr>
              <w:t>бюджетные ассигнования областного бюджета</w:t>
            </w:r>
          </w:p>
        </w:tc>
        <w:tc>
          <w:tcPr>
            <w:tcW w:w="992" w:type="dxa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83,60426</w:t>
            </w:r>
          </w:p>
        </w:tc>
        <w:tc>
          <w:tcPr>
            <w:tcW w:w="722" w:type="dxa"/>
          </w:tcPr>
          <w:p w:rsidR="00892569" w:rsidRPr="00DC6A9F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28,27193</w:t>
            </w:r>
          </w:p>
        </w:tc>
        <w:tc>
          <w:tcPr>
            <w:tcW w:w="856" w:type="dxa"/>
          </w:tcPr>
          <w:p w:rsidR="00892569" w:rsidRPr="00DC6A9F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29,97198</w:t>
            </w:r>
          </w:p>
        </w:tc>
        <w:tc>
          <w:tcPr>
            <w:tcW w:w="855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25,36035</w:t>
            </w:r>
          </w:p>
        </w:tc>
        <w:tc>
          <w:tcPr>
            <w:tcW w:w="855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892569" w:rsidRPr="00224A77" w:rsidTr="001D1C28">
        <w:trPr>
          <w:trHeight w:val="1691"/>
        </w:trPr>
        <w:tc>
          <w:tcPr>
            <w:tcW w:w="549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892569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992" w:type="dxa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363,79574</w:t>
            </w:r>
          </w:p>
        </w:tc>
        <w:tc>
          <w:tcPr>
            <w:tcW w:w="722" w:type="dxa"/>
          </w:tcPr>
          <w:p w:rsidR="00892569" w:rsidRPr="00DC6A9F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111,12807</w:t>
            </w:r>
          </w:p>
        </w:tc>
        <w:tc>
          <w:tcPr>
            <w:tcW w:w="856" w:type="dxa"/>
          </w:tcPr>
          <w:p w:rsidR="00892569" w:rsidRPr="00DC6A9F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119,52802</w:t>
            </w:r>
          </w:p>
        </w:tc>
        <w:tc>
          <w:tcPr>
            <w:tcW w:w="855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133,13965</w:t>
            </w:r>
          </w:p>
        </w:tc>
        <w:tc>
          <w:tcPr>
            <w:tcW w:w="855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892569" w:rsidRPr="00F675E0" w:rsidRDefault="00892569" w:rsidP="001D1C28">
            <w:pPr>
              <w:rPr>
                <w:rFonts w:ascii="PT Astra Serif" w:hAnsi="PT Astra Serif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892569" w:rsidRPr="00224A77" w:rsidTr="001D1C28">
        <w:trPr>
          <w:trHeight w:val="737"/>
        </w:trPr>
        <w:tc>
          <w:tcPr>
            <w:tcW w:w="549" w:type="dxa"/>
            <w:vMerge w:val="restart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 w:val="restart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Модернизация библиотек в части комплектования</w:t>
            </w:r>
            <w:r w:rsidRPr="006572E4">
              <w:rPr>
                <w:sz w:val="18"/>
              </w:rPr>
              <w:t xml:space="preserve"> книжных фондов библиотек муниципальных образований и государственных общедоступных библиотек субъектов Российской Федерации, кроме го</w:t>
            </w:r>
            <w:r>
              <w:rPr>
                <w:sz w:val="18"/>
              </w:rPr>
              <w:t>родов Москвы и Санкт-Петербурга</w:t>
            </w:r>
          </w:p>
        </w:tc>
        <w:tc>
          <w:tcPr>
            <w:tcW w:w="2127" w:type="dxa"/>
            <w:vMerge w:val="restart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 w:rsidRPr="006572E4">
              <w:rPr>
                <w:sz w:val="18"/>
              </w:rPr>
              <w:t xml:space="preserve">Муниципальное бюджетное учреждение культуры «Централизованная </w:t>
            </w:r>
          </w:p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 w:rsidRPr="006572E4">
              <w:rPr>
                <w:sz w:val="18"/>
              </w:rPr>
              <w:t>библиотечная система МО Мелекесский район</w:t>
            </w: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Всего, в том числе:</w:t>
            </w:r>
          </w:p>
        </w:tc>
        <w:tc>
          <w:tcPr>
            <w:tcW w:w="992" w:type="dxa"/>
          </w:tcPr>
          <w:p w:rsidR="00892569" w:rsidRPr="00336DA9" w:rsidRDefault="00892569" w:rsidP="008C587E">
            <w:pPr>
              <w:pStyle w:val="ConsPlusNormal"/>
              <w:jc w:val="center"/>
              <w:rPr>
                <w:sz w:val="18"/>
              </w:rPr>
            </w:pPr>
            <w:r w:rsidRPr="00353DBD">
              <w:rPr>
                <w:sz w:val="18"/>
              </w:rPr>
              <w:t xml:space="preserve">09 2 01 </w:t>
            </w:r>
            <w:r w:rsidRPr="00353DBD">
              <w:rPr>
                <w:sz w:val="18"/>
                <w:lang w:val="en-US"/>
              </w:rPr>
              <w:t>L</w:t>
            </w:r>
            <w:r w:rsidRPr="00353DBD">
              <w:rPr>
                <w:sz w:val="18"/>
              </w:rPr>
              <w:t>5191</w:t>
            </w:r>
          </w:p>
        </w:tc>
        <w:tc>
          <w:tcPr>
            <w:tcW w:w="994" w:type="dxa"/>
            <w:gridSpan w:val="2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559,25000</w:t>
            </w:r>
          </w:p>
        </w:tc>
        <w:tc>
          <w:tcPr>
            <w:tcW w:w="722" w:type="dxa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174,25000</w:t>
            </w:r>
          </w:p>
        </w:tc>
        <w:tc>
          <w:tcPr>
            <w:tcW w:w="856" w:type="dxa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186,87500</w:t>
            </w:r>
          </w:p>
        </w:tc>
        <w:tc>
          <w:tcPr>
            <w:tcW w:w="855" w:type="dxa"/>
          </w:tcPr>
          <w:p w:rsidR="00892569" w:rsidRPr="00DC6A9F" w:rsidRDefault="00892569" w:rsidP="001D1C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198,12500</w:t>
            </w:r>
          </w:p>
        </w:tc>
        <w:tc>
          <w:tcPr>
            <w:tcW w:w="855" w:type="dxa"/>
          </w:tcPr>
          <w:p w:rsidR="00892569" w:rsidRPr="00DC6A9F" w:rsidRDefault="00892569" w:rsidP="001D1C28">
            <w:pPr>
              <w:rPr>
                <w:rFonts w:ascii="PT Astra Serif" w:hAnsi="PT Astra Serif"/>
              </w:rPr>
            </w:pPr>
            <w:r w:rsidRPr="00DC6A9F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892569" w:rsidRPr="00DC6A9F" w:rsidRDefault="00892569" w:rsidP="001D1C28">
            <w:pPr>
              <w:rPr>
                <w:rFonts w:ascii="PT Astra Serif" w:hAnsi="PT Astra Serif"/>
              </w:rPr>
            </w:pPr>
            <w:r w:rsidRPr="00DC6A9F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892569" w:rsidRPr="00DC6A9F" w:rsidRDefault="00892569" w:rsidP="001D1C28">
            <w:pPr>
              <w:rPr>
                <w:rFonts w:ascii="PT Astra Serif" w:hAnsi="PT Astra Serif"/>
              </w:rPr>
            </w:pPr>
            <w:r w:rsidRPr="00DC6A9F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9D3D3C" w:rsidRPr="00224A77" w:rsidTr="009D3D3C">
        <w:trPr>
          <w:trHeight w:val="686"/>
        </w:trPr>
        <w:tc>
          <w:tcPr>
            <w:tcW w:w="549" w:type="dxa"/>
            <w:vMerge/>
          </w:tcPr>
          <w:p w:rsidR="009D3D3C" w:rsidRDefault="009D3D3C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9D3D3C" w:rsidRPr="006572E4" w:rsidRDefault="009D3D3C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9D3D3C" w:rsidRPr="006572E4" w:rsidRDefault="009D3D3C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9D3D3C" w:rsidRPr="00224A77" w:rsidRDefault="009D3D3C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  <w:vMerge w:val="restart"/>
            <w:vAlign w:val="center"/>
          </w:tcPr>
          <w:p w:rsidR="009D3D3C" w:rsidRPr="00224A77" w:rsidRDefault="009D3D3C" w:rsidP="008C587E">
            <w:pPr>
              <w:pStyle w:val="ConsPlusNormal"/>
              <w:jc w:val="center"/>
              <w:rPr>
                <w:sz w:val="18"/>
              </w:rPr>
            </w:pPr>
            <w:r w:rsidRPr="00353DBD">
              <w:rPr>
                <w:sz w:val="18"/>
              </w:rPr>
              <w:t xml:space="preserve">09 2 01 </w:t>
            </w:r>
            <w:r w:rsidRPr="00353DBD">
              <w:rPr>
                <w:sz w:val="18"/>
                <w:lang w:val="en-US"/>
              </w:rPr>
              <w:t>L</w:t>
            </w:r>
            <w:r w:rsidRPr="00353DBD">
              <w:rPr>
                <w:sz w:val="18"/>
              </w:rPr>
              <w:t>5191</w:t>
            </w:r>
          </w:p>
          <w:p w:rsidR="009D3D3C" w:rsidRPr="00224A77" w:rsidRDefault="009D3D3C" w:rsidP="008C587E">
            <w:pPr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9D3D3C" w:rsidRPr="00224A77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111,85000</w:t>
            </w:r>
          </w:p>
        </w:tc>
        <w:tc>
          <w:tcPr>
            <w:tcW w:w="722" w:type="dxa"/>
          </w:tcPr>
          <w:p w:rsidR="009D3D3C" w:rsidRPr="00224A77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34,85000</w:t>
            </w:r>
          </w:p>
        </w:tc>
        <w:tc>
          <w:tcPr>
            <w:tcW w:w="856" w:type="dxa"/>
          </w:tcPr>
          <w:p w:rsidR="009D3D3C" w:rsidRPr="00224A77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37,37500</w:t>
            </w:r>
          </w:p>
        </w:tc>
        <w:tc>
          <w:tcPr>
            <w:tcW w:w="855" w:type="dxa"/>
          </w:tcPr>
          <w:p w:rsidR="009D3D3C" w:rsidRPr="00224A77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39,62500</w:t>
            </w:r>
          </w:p>
        </w:tc>
        <w:tc>
          <w:tcPr>
            <w:tcW w:w="855" w:type="dxa"/>
          </w:tcPr>
          <w:p w:rsidR="009D3D3C" w:rsidRPr="00224A77" w:rsidRDefault="009D3D3C" w:rsidP="001D1C28">
            <w:pPr>
              <w:rPr>
                <w:sz w:val="18"/>
              </w:rPr>
            </w:pPr>
            <w:r w:rsidRPr="00660F85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9D3D3C" w:rsidRPr="00224A77" w:rsidRDefault="009D3D3C" w:rsidP="001D1C28">
            <w:pPr>
              <w:rPr>
                <w:sz w:val="18"/>
              </w:rPr>
            </w:pPr>
            <w:r w:rsidRPr="00660F85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9D3D3C" w:rsidRPr="00224A77" w:rsidRDefault="009D3D3C" w:rsidP="001D1C28">
            <w:pPr>
              <w:rPr>
                <w:sz w:val="18"/>
              </w:rPr>
            </w:pPr>
            <w:r w:rsidRPr="00660F85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9D3D3C" w:rsidRPr="00224A77" w:rsidTr="001D1C28">
        <w:trPr>
          <w:trHeight w:val="536"/>
        </w:trPr>
        <w:tc>
          <w:tcPr>
            <w:tcW w:w="549" w:type="dxa"/>
            <w:vMerge/>
          </w:tcPr>
          <w:p w:rsidR="009D3D3C" w:rsidRDefault="009D3D3C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9D3D3C" w:rsidRPr="006572E4" w:rsidRDefault="009D3D3C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9D3D3C" w:rsidRPr="006572E4" w:rsidRDefault="009D3D3C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9D3D3C" w:rsidRPr="00224A77" w:rsidRDefault="009D3D3C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областного бюджета </w:t>
            </w:r>
          </w:p>
        </w:tc>
        <w:tc>
          <w:tcPr>
            <w:tcW w:w="992" w:type="dxa"/>
            <w:vMerge/>
          </w:tcPr>
          <w:p w:rsidR="009D3D3C" w:rsidRPr="00353DBD" w:rsidRDefault="009D3D3C" w:rsidP="008C58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gridSpan w:val="2"/>
          </w:tcPr>
          <w:p w:rsidR="009D3D3C" w:rsidRPr="00224A77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83,60426</w:t>
            </w:r>
          </w:p>
        </w:tc>
        <w:tc>
          <w:tcPr>
            <w:tcW w:w="722" w:type="dxa"/>
          </w:tcPr>
          <w:p w:rsidR="009D3D3C" w:rsidRPr="00DC6A9F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28,27193</w:t>
            </w:r>
          </w:p>
        </w:tc>
        <w:tc>
          <w:tcPr>
            <w:tcW w:w="856" w:type="dxa"/>
          </w:tcPr>
          <w:p w:rsidR="009D3D3C" w:rsidRPr="00DC6A9F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29,97198</w:t>
            </w:r>
          </w:p>
        </w:tc>
        <w:tc>
          <w:tcPr>
            <w:tcW w:w="855" w:type="dxa"/>
          </w:tcPr>
          <w:p w:rsidR="009D3D3C" w:rsidRPr="00224A77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25,36035</w:t>
            </w:r>
          </w:p>
        </w:tc>
        <w:tc>
          <w:tcPr>
            <w:tcW w:w="855" w:type="dxa"/>
          </w:tcPr>
          <w:p w:rsidR="009D3D3C" w:rsidRPr="00224A77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72" w:type="dxa"/>
          </w:tcPr>
          <w:p w:rsidR="009D3D3C" w:rsidRPr="00875493" w:rsidRDefault="009D3D3C" w:rsidP="001D1C28">
            <w:pPr>
              <w:rPr>
                <w:rFonts w:ascii="PT Astra Serif" w:hAnsi="PT Astra Serif"/>
              </w:rPr>
            </w:pPr>
            <w:r w:rsidRPr="00875493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9D3D3C" w:rsidRPr="00875493" w:rsidRDefault="009D3D3C" w:rsidP="001D1C28">
            <w:pPr>
              <w:rPr>
                <w:rFonts w:ascii="PT Astra Serif" w:hAnsi="PT Astra Serif"/>
              </w:rPr>
            </w:pPr>
            <w:r w:rsidRPr="00875493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9D3D3C" w:rsidRPr="00224A77" w:rsidTr="001D1C28">
        <w:trPr>
          <w:trHeight w:val="631"/>
        </w:trPr>
        <w:tc>
          <w:tcPr>
            <w:tcW w:w="549" w:type="dxa"/>
            <w:vMerge/>
          </w:tcPr>
          <w:p w:rsidR="009D3D3C" w:rsidRDefault="009D3D3C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9D3D3C" w:rsidRPr="006572E4" w:rsidRDefault="009D3D3C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9D3D3C" w:rsidRPr="006572E4" w:rsidRDefault="009D3D3C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9D3D3C" w:rsidRPr="00224A77" w:rsidRDefault="009D3D3C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992" w:type="dxa"/>
            <w:vMerge/>
          </w:tcPr>
          <w:p w:rsidR="009D3D3C" w:rsidRPr="00353DBD" w:rsidRDefault="009D3D3C" w:rsidP="008C58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gridSpan w:val="2"/>
          </w:tcPr>
          <w:p w:rsidR="009D3D3C" w:rsidRPr="00224A77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363,79574</w:t>
            </w:r>
          </w:p>
        </w:tc>
        <w:tc>
          <w:tcPr>
            <w:tcW w:w="722" w:type="dxa"/>
          </w:tcPr>
          <w:p w:rsidR="009D3D3C" w:rsidRPr="00DC6A9F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111,12807</w:t>
            </w:r>
          </w:p>
        </w:tc>
        <w:tc>
          <w:tcPr>
            <w:tcW w:w="856" w:type="dxa"/>
          </w:tcPr>
          <w:p w:rsidR="009D3D3C" w:rsidRPr="00DC6A9F" w:rsidRDefault="009D3D3C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119,52802</w:t>
            </w:r>
          </w:p>
        </w:tc>
        <w:tc>
          <w:tcPr>
            <w:tcW w:w="855" w:type="dxa"/>
          </w:tcPr>
          <w:p w:rsidR="009D3D3C" w:rsidRPr="00875493" w:rsidRDefault="009D3D3C" w:rsidP="001D1C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</w:rPr>
              <w:t>133,13965</w:t>
            </w:r>
          </w:p>
        </w:tc>
        <w:tc>
          <w:tcPr>
            <w:tcW w:w="855" w:type="dxa"/>
          </w:tcPr>
          <w:p w:rsidR="009D3D3C" w:rsidRPr="00875493" w:rsidRDefault="009D3D3C" w:rsidP="001D1C28">
            <w:pPr>
              <w:rPr>
                <w:rFonts w:ascii="PT Astra Serif" w:hAnsi="PT Astra Serif"/>
              </w:rPr>
            </w:pPr>
            <w:r w:rsidRPr="00875493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</w:tcPr>
          <w:p w:rsidR="009D3D3C" w:rsidRPr="00875493" w:rsidRDefault="009D3D3C" w:rsidP="001D1C28">
            <w:pPr>
              <w:rPr>
                <w:rFonts w:ascii="PT Astra Serif" w:hAnsi="PT Astra Serif"/>
              </w:rPr>
            </w:pPr>
            <w:r w:rsidRPr="00875493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</w:tcPr>
          <w:p w:rsidR="009D3D3C" w:rsidRPr="00875493" w:rsidRDefault="009D3D3C" w:rsidP="001D1C28">
            <w:pPr>
              <w:rPr>
                <w:rFonts w:ascii="PT Astra Serif" w:hAnsi="PT Astra Serif"/>
              </w:rPr>
            </w:pPr>
            <w:r w:rsidRPr="00875493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892569" w:rsidRPr="00224A77" w:rsidTr="001D1C28">
        <w:trPr>
          <w:trHeight w:val="904"/>
        </w:trPr>
        <w:tc>
          <w:tcPr>
            <w:tcW w:w="549" w:type="dxa"/>
            <w:vMerge w:val="restart"/>
          </w:tcPr>
          <w:p w:rsidR="00892569" w:rsidRPr="00087971" w:rsidRDefault="00892569" w:rsidP="001D1C28">
            <w:pPr>
              <w:pStyle w:val="ConsPlusNormal"/>
              <w:jc w:val="center"/>
              <w:rPr>
                <w:b/>
                <w:sz w:val="18"/>
              </w:rPr>
            </w:pPr>
            <w:r w:rsidRPr="00087971">
              <w:rPr>
                <w:b/>
                <w:sz w:val="18"/>
              </w:rPr>
              <w:t>1.</w:t>
            </w:r>
          </w:p>
        </w:tc>
        <w:tc>
          <w:tcPr>
            <w:tcW w:w="2028" w:type="dxa"/>
            <w:vMerge w:val="restart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 w:rsidRPr="00101C5A">
              <w:rPr>
                <w:b/>
                <w:sz w:val="18"/>
              </w:rPr>
              <w:t xml:space="preserve">Комплекс процессных мероприятий «Предоставление субсидий из бюджета района на финансовое обеспечение выполнения </w:t>
            </w:r>
            <w:r w:rsidRPr="00101C5A">
              <w:rPr>
                <w:b/>
                <w:sz w:val="18"/>
              </w:rPr>
              <w:lastRenderedPageBreak/>
              <w:t>муниципального задания, на оказание муниципальных услуг»</w:t>
            </w:r>
          </w:p>
        </w:tc>
        <w:tc>
          <w:tcPr>
            <w:tcW w:w="2127" w:type="dxa"/>
            <w:vMerge w:val="restart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lastRenderedPageBreak/>
              <w:t>Администрация муниципального образования МО «Мелекесский район» Ульяновской области</w:t>
            </w:r>
            <w:r w:rsidRPr="00101C5A">
              <w:rPr>
                <w:sz w:val="18"/>
              </w:rPr>
              <w:t xml:space="preserve"> Муниципальное бюджетное учреждение </w:t>
            </w:r>
            <w:r w:rsidRPr="00101C5A">
              <w:rPr>
                <w:sz w:val="18"/>
              </w:rPr>
              <w:lastRenderedPageBreak/>
              <w:t>культуры «Районный Дом культуры», 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lastRenderedPageBreak/>
              <w:t>Всего,</w:t>
            </w:r>
          </w:p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в том числе:</w:t>
            </w:r>
          </w:p>
        </w:tc>
        <w:tc>
          <w:tcPr>
            <w:tcW w:w="992" w:type="dxa"/>
          </w:tcPr>
          <w:p w:rsidR="00892569" w:rsidRPr="000A401A" w:rsidRDefault="00892569" w:rsidP="008C587E">
            <w:pPr>
              <w:pStyle w:val="ConsPlusNormal"/>
              <w:jc w:val="center"/>
              <w:rPr>
                <w:sz w:val="18"/>
              </w:rPr>
            </w:pPr>
            <w:r w:rsidRPr="000A401A">
              <w:rPr>
                <w:sz w:val="18"/>
              </w:rPr>
              <w:t>09 4 01 00000</w:t>
            </w:r>
          </w:p>
        </w:tc>
        <w:tc>
          <w:tcPr>
            <w:tcW w:w="994" w:type="dxa"/>
            <w:gridSpan w:val="2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313</w:t>
            </w:r>
            <w:r>
              <w:rPr>
                <w:sz w:val="18"/>
              </w:rPr>
              <w:t> 940,23446</w:t>
            </w:r>
          </w:p>
        </w:tc>
        <w:tc>
          <w:tcPr>
            <w:tcW w:w="722" w:type="dxa"/>
          </w:tcPr>
          <w:p w:rsidR="00892569" w:rsidRPr="007C47B4" w:rsidRDefault="008C1E04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53 17</w:t>
            </w:r>
            <w:r w:rsidR="00892569" w:rsidRPr="007C47B4">
              <w:rPr>
                <w:sz w:val="18"/>
              </w:rPr>
              <w:t>9,02666</w:t>
            </w:r>
          </w:p>
        </w:tc>
        <w:tc>
          <w:tcPr>
            <w:tcW w:w="856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51 568,96984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52 298,05949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52 298,05949</w:t>
            </w:r>
          </w:p>
        </w:tc>
        <w:tc>
          <w:tcPr>
            <w:tcW w:w="872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52 298,05949</w:t>
            </w:r>
          </w:p>
        </w:tc>
        <w:tc>
          <w:tcPr>
            <w:tcW w:w="669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52 298,05949</w:t>
            </w:r>
          </w:p>
        </w:tc>
      </w:tr>
      <w:tr w:rsidR="00892569" w:rsidRPr="00224A77" w:rsidTr="001D1C28">
        <w:trPr>
          <w:trHeight w:val="586"/>
        </w:trPr>
        <w:tc>
          <w:tcPr>
            <w:tcW w:w="549" w:type="dxa"/>
            <w:vMerge/>
          </w:tcPr>
          <w:p w:rsidR="00892569" w:rsidRDefault="00892569" w:rsidP="001D1C28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892569" w:rsidRPr="00101C5A" w:rsidRDefault="00892569" w:rsidP="001D1C28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местного бюджета </w:t>
            </w:r>
          </w:p>
        </w:tc>
        <w:tc>
          <w:tcPr>
            <w:tcW w:w="992" w:type="dxa"/>
          </w:tcPr>
          <w:p w:rsidR="00892569" w:rsidRPr="000A401A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228 9</w:t>
            </w:r>
            <w:r>
              <w:rPr>
                <w:sz w:val="18"/>
              </w:rPr>
              <w:t>5</w:t>
            </w:r>
            <w:r w:rsidRPr="007C47B4">
              <w:rPr>
                <w:sz w:val="18"/>
              </w:rPr>
              <w:t>4,62998</w:t>
            </w:r>
          </w:p>
        </w:tc>
        <w:tc>
          <w:tcPr>
            <w:tcW w:w="722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41 028,46333</w:t>
            </w:r>
          </w:p>
        </w:tc>
        <w:tc>
          <w:tcPr>
            <w:tcW w:w="856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38 029,07333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37 474,27333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37 474,27333</w:t>
            </w:r>
          </w:p>
        </w:tc>
        <w:tc>
          <w:tcPr>
            <w:tcW w:w="872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37 474,27333</w:t>
            </w:r>
          </w:p>
        </w:tc>
        <w:tc>
          <w:tcPr>
            <w:tcW w:w="669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37 474,27333</w:t>
            </w:r>
          </w:p>
        </w:tc>
      </w:tr>
      <w:tr w:rsidR="00892569" w:rsidRPr="00224A77" w:rsidTr="001D1C28">
        <w:trPr>
          <w:trHeight w:val="753"/>
        </w:trPr>
        <w:tc>
          <w:tcPr>
            <w:tcW w:w="549" w:type="dxa"/>
            <w:vMerge/>
          </w:tcPr>
          <w:p w:rsidR="00892569" w:rsidRDefault="00892569" w:rsidP="001D1C28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2028" w:type="dxa"/>
            <w:vMerge/>
          </w:tcPr>
          <w:p w:rsidR="00892569" w:rsidRPr="00101C5A" w:rsidRDefault="00892569" w:rsidP="001D1C28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межбюджетные трансферты с поселений, согласно заключенным соглашениям (местный бюджет)</w:t>
            </w:r>
          </w:p>
        </w:tc>
        <w:tc>
          <w:tcPr>
            <w:tcW w:w="992" w:type="dxa"/>
          </w:tcPr>
          <w:p w:rsidR="00892569" w:rsidRPr="000A401A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84 985,60448</w:t>
            </w:r>
          </w:p>
        </w:tc>
        <w:tc>
          <w:tcPr>
            <w:tcW w:w="722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12 150,56333</w:t>
            </w:r>
          </w:p>
        </w:tc>
        <w:tc>
          <w:tcPr>
            <w:tcW w:w="856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13 539,89651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14 823,78616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14 823,78616</w:t>
            </w:r>
          </w:p>
        </w:tc>
        <w:tc>
          <w:tcPr>
            <w:tcW w:w="872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14 823,78616</w:t>
            </w:r>
          </w:p>
        </w:tc>
        <w:tc>
          <w:tcPr>
            <w:tcW w:w="669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14 823,78616</w:t>
            </w:r>
          </w:p>
        </w:tc>
      </w:tr>
      <w:tr w:rsidR="00892569" w:rsidRPr="00224A77" w:rsidTr="001D1C28">
        <w:trPr>
          <w:trHeight w:val="1656"/>
        </w:trPr>
        <w:tc>
          <w:tcPr>
            <w:tcW w:w="549" w:type="dxa"/>
            <w:tcBorders>
              <w:left w:val="single" w:sz="4" w:space="0" w:color="auto"/>
              <w:right w:val="nil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 w:rsidRPr="00224A77">
              <w:rPr>
                <w:sz w:val="18"/>
              </w:rPr>
              <w:t>.1.</w:t>
            </w:r>
          </w:p>
        </w:tc>
        <w:tc>
          <w:tcPr>
            <w:tcW w:w="2028" w:type="dxa"/>
            <w:tcBorders>
              <w:left w:val="single" w:sz="4" w:space="0" w:color="auto"/>
              <w:right w:val="nil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Обеспечение выполнения муниципального задания на оказание муниципальных услуг учреждений дополнительного образования «Детские школы искусств»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МБУ ДО «</w:t>
            </w:r>
            <w:proofErr w:type="spellStart"/>
            <w:r>
              <w:rPr>
                <w:sz w:val="18"/>
              </w:rPr>
              <w:t>Новомайнская</w:t>
            </w:r>
            <w:proofErr w:type="spellEnd"/>
            <w:r>
              <w:rPr>
                <w:sz w:val="18"/>
              </w:rPr>
              <w:t xml:space="preserve"> ДШИ», МБУК ДО «</w:t>
            </w:r>
            <w:proofErr w:type="spellStart"/>
            <w:r>
              <w:rPr>
                <w:sz w:val="18"/>
              </w:rPr>
              <w:t>Зерносовхозская</w:t>
            </w:r>
            <w:proofErr w:type="spellEnd"/>
            <w:r>
              <w:rPr>
                <w:sz w:val="18"/>
              </w:rPr>
              <w:t xml:space="preserve"> ДШИ», МБУ ДО «</w:t>
            </w:r>
            <w:proofErr w:type="spellStart"/>
            <w:r>
              <w:rPr>
                <w:sz w:val="18"/>
              </w:rPr>
              <w:t>Рязановская</w:t>
            </w:r>
            <w:proofErr w:type="spellEnd"/>
            <w:r>
              <w:rPr>
                <w:sz w:val="18"/>
              </w:rPr>
              <w:t xml:space="preserve"> ДШИ», МБУ ДО «</w:t>
            </w:r>
            <w:proofErr w:type="spellStart"/>
            <w:r>
              <w:rPr>
                <w:sz w:val="18"/>
              </w:rPr>
              <w:t>Мулловская</w:t>
            </w:r>
            <w:proofErr w:type="spellEnd"/>
            <w:r>
              <w:rPr>
                <w:sz w:val="18"/>
              </w:rPr>
              <w:t xml:space="preserve"> ДШИ»</w:t>
            </w:r>
          </w:p>
        </w:tc>
        <w:tc>
          <w:tcPr>
            <w:tcW w:w="3664" w:type="dxa"/>
            <w:tcBorders>
              <w:left w:val="single" w:sz="4" w:space="0" w:color="auto"/>
              <w:right w:val="nil"/>
            </w:tcBorders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2569" w:rsidRPr="007C47B4" w:rsidRDefault="00892569" w:rsidP="008C587E">
            <w:pPr>
              <w:pStyle w:val="ConsPlusNormal"/>
              <w:jc w:val="center"/>
              <w:rPr>
                <w:sz w:val="18"/>
              </w:rPr>
            </w:pPr>
            <w:r w:rsidRPr="007C47B4">
              <w:rPr>
                <w:sz w:val="18"/>
              </w:rPr>
              <w:t>09 4 01 60025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131 457,49002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23 459,58167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22 159,58167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21 459,58167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21 459,58167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21 459,58167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21 459,58167</w:t>
            </w:r>
          </w:p>
        </w:tc>
      </w:tr>
      <w:tr w:rsidR="00892569" w:rsidRPr="00224A77" w:rsidTr="001D1C28">
        <w:trPr>
          <w:trHeight w:val="1181"/>
        </w:trPr>
        <w:tc>
          <w:tcPr>
            <w:tcW w:w="549" w:type="dxa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028" w:type="dxa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Обеспечение выполнения муниципального задания на оказание муниципальных услуг МБУК «РДК»</w:t>
            </w:r>
          </w:p>
        </w:tc>
        <w:tc>
          <w:tcPr>
            <w:tcW w:w="2127" w:type="dxa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BB719B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892569" w:rsidRPr="000A401A" w:rsidRDefault="00892569" w:rsidP="008C587E">
            <w:pPr>
              <w:pStyle w:val="ConsPlusNormal"/>
              <w:jc w:val="center"/>
              <w:rPr>
                <w:sz w:val="18"/>
              </w:rPr>
            </w:pPr>
            <w:r w:rsidRPr="000A401A">
              <w:rPr>
                <w:sz w:val="18"/>
              </w:rPr>
              <w:t>09 4 01 60045</w:t>
            </w:r>
          </w:p>
        </w:tc>
        <w:tc>
          <w:tcPr>
            <w:tcW w:w="994" w:type="dxa"/>
            <w:gridSpan w:val="2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53 520,65500</w:t>
            </w:r>
          </w:p>
        </w:tc>
        <w:tc>
          <w:tcPr>
            <w:tcW w:w="722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 xml:space="preserve">9 732,15500 </w:t>
            </w:r>
          </w:p>
        </w:tc>
        <w:tc>
          <w:tcPr>
            <w:tcW w:w="856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8 745,70000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8 760,70000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8 760,70000</w:t>
            </w:r>
          </w:p>
        </w:tc>
        <w:tc>
          <w:tcPr>
            <w:tcW w:w="872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8 760,70000</w:t>
            </w:r>
          </w:p>
        </w:tc>
        <w:tc>
          <w:tcPr>
            <w:tcW w:w="669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8 760,70000</w:t>
            </w:r>
          </w:p>
        </w:tc>
      </w:tr>
      <w:tr w:rsidR="00892569" w:rsidRPr="00224A77" w:rsidTr="001D1C28">
        <w:trPr>
          <w:trHeight w:val="1449"/>
        </w:trPr>
        <w:tc>
          <w:tcPr>
            <w:tcW w:w="549" w:type="dxa"/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2028" w:type="dxa"/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Обеспечение выполнения муниципального задания на оказание муниципальных услуг МБУК «ЦБС МО «Мелекесский район»</w:t>
            </w:r>
          </w:p>
        </w:tc>
        <w:tc>
          <w:tcPr>
            <w:tcW w:w="2127" w:type="dxa"/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</w:t>
            </w:r>
            <w:r w:rsidRPr="004A2689">
              <w:rPr>
                <w:sz w:val="18"/>
              </w:rPr>
              <w:t>униципальное бюджетное учреждение культуры «Централизованная библиотечная система МО Мелекесский район</w:t>
            </w:r>
            <w:r>
              <w:rPr>
                <w:sz w:val="18"/>
              </w:rPr>
              <w:t>»</w:t>
            </w: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BB719B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892569" w:rsidRPr="000A401A" w:rsidRDefault="00892569" w:rsidP="008C587E">
            <w:pPr>
              <w:pStyle w:val="ConsPlusNormal"/>
              <w:jc w:val="center"/>
              <w:rPr>
                <w:sz w:val="18"/>
              </w:rPr>
            </w:pPr>
            <w:r w:rsidRPr="000A401A">
              <w:rPr>
                <w:sz w:val="18"/>
              </w:rPr>
              <w:t>09 4 01 60055</w:t>
            </w:r>
          </w:p>
        </w:tc>
        <w:tc>
          <w:tcPr>
            <w:tcW w:w="994" w:type="dxa"/>
            <w:gridSpan w:val="2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43 9</w:t>
            </w:r>
            <w:r>
              <w:rPr>
                <w:sz w:val="18"/>
              </w:rPr>
              <w:t>7</w:t>
            </w:r>
            <w:r w:rsidRPr="007C47B4">
              <w:rPr>
                <w:sz w:val="18"/>
              </w:rPr>
              <w:t>6,48496</w:t>
            </w:r>
          </w:p>
        </w:tc>
        <w:tc>
          <w:tcPr>
            <w:tcW w:w="722" w:type="dxa"/>
          </w:tcPr>
          <w:p w:rsidR="00892569" w:rsidRPr="007C47B4" w:rsidRDefault="008C1E04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7 83</w:t>
            </w:r>
            <w:r w:rsidR="00892569" w:rsidRPr="007C47B4">
              <w:rPr>
                <w:sz w:val="18"/>
              </w:rPr>
              <w:t>6,72666</w:t>
            </w:r>
          </w:p>
        </w:tc>
        <w:tc>
          <w:tcPr>
            <w:tcW w:w="856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7 123,79166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7 253,99166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7 253,99166</w:t>
            </w:r>
          </w:p>
        </w:tc>
        <w:tc>
          <w:tcPr>
            <w:tcW w:w="872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7 253,99166</w:t>
            </w:r>
          </w:p>
        </w:tc>
        <w:tc>
          <w:tcPr>
            <w:tcW w:w="669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7 253,99166</w:t>
            </w:r>
          </w:p>
        </w:tc>
      </w:tr>
      <w:tr w:rsidR="00892569" w:rsidRPr="00224A77" w:rsidTr="001D1C28">
        <w:trPr>
          <w:trHeight w:val="1449"/>
        </w:trPr>
        <w:tc>
          <w:tcPr>
            <w:tcW w:w="549" w:type="dxa"/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2028" w:type="dxa"/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2127" w:type="dxa"/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 w:rsidRPr="00B53B25">
              <w:rPr>
                <w:sz w:val="18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BB719B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892569" w:rsidRPr="000A401A" w:rsidRDefault="00892569" w:rsidP="008C587E">
            <w:pPr>
              <w:pStyle w:val="ConsPlusNormal"/>
              <w:jc w:val="center"/>
              <w:rPr>
                <w:sz w:val="18"/>
              </w:rPr>
            </w:pPr>
            <w:r w:rsidRPr="000A401A">
              <w:rPr>
                <w:sz w:val="18"/>
              </w:rPr>
              <w:t>09 4 01 60125</w:t>
            </w:r>
          </w:p>
        </w:tc>
        <w:tc>
          <w:tcPr>
            <w:tcW w:w="994" w:type="dxa"/>
            <w:gridSpan w:val="2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80 779,60448</w:t>
            </w:r>
          </w:p>
        </w:tc>
        <w:tc>
          <w:tcPr>
            <w:tcW w:w="722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11 449,56333</w:t>
            </w:r>
          </w:p>
        </w:tc>
        <w:tc>
          <w:tcPr>
            <w:tcW w:w="856" w:type="dxa"/>
          </w:tcPr>
          <w:p w:rsidR="00892569" w:rsidRPr="007C47B4" w:rsidRDefault="00892569" w:rsidP="001D1C28">
            <w:pPr>
              <w:pStyle w:val="ConsPlusNormal"/>
              <w:rPr>
                <w:sz w:val="18"/>
              </w:rPr>
            </w:pPr>
            <w:r w:rsidRPr="007C47B4">
              <w:rPr>
                <w:sz w:val="18"/>
              </w:rPr>
              <w:t>12 838,89651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14 122,78616</w:t>
            </w:r>
          </w:p>
        </w:tc>
        <w:tc>
          <w:tcPr>
            <w:tcW w:w="855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14 122,78616</w:t>
            </w:r>
          </w:p>
        </w:tc>
        <w:tc>
          <w:tcPr>
            <w:tcW w:w="872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14 122,78616</w:t>
            </w:r>
          </w:p>
        </w:tc>
        <w:tc>
          <w:tcPr>
            <w:tcW w:w="669" w:type="dxa"/>
          </w:tcPr>
          <w:p w:rsidR="00892569" w:rsidRPr="007C47B4" w:rsidRDefault="00892569" w:rsidP="001D1C28">
            <w:pPr>
              <w:rPr>
                <w:rFonts w:ascii="PT Astra Serif" w:hAnsi="PT Astra Serif"/>
              </w:rPr>
            </w:pPr>
            <w:r w:rsidRPr="007C47B4">
              <w:rPr>
                <w:rFonts w:ascii="PT Astra Serif" w:hAnsi="PT Astra Serif"/>
                <w:sz w:val="18"/>
              </w:rPr>
              <w:t>14 122,78616</w:t>
            </w:r>
          </w:p>
        </w:tc>
      </w:tr>
      <w:tr w:rsidR="00892569" w:rsidRPr="00224A77" w:rsidTr="001D1C28">
        <w:trPr>
          <w:trHeight w:val="1449"/>
        </w:trPr>
        <w:tc>
          <w:tcPr>
            <w:tcW w:w="549" w:type="dxa"/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lastRenderedPageBreak/>
              <w:t>1.5</w:t>
            </w:r>
          </w:p>
        </w:tc>
        <w:tc>
          <w:tcPr>
            <w:tcW w:w="2028" w:type="dxa"/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 w:rsidRPr="00B53B25">
              <w:rPr>
                <w:sz w:val="18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</w:t>
            </w:r>
            <w:r>
              <w:rPr>
                <w:sz w:val="18"/>
              </w:rPr>
              <w:t xml:space="preserve"> организации библиотечного обслуживания, комплектования и обеспечения сохранности библиотечных фондов библиотек</w:t>
            </w:r>
          </w:p>
        </w:tc>
        <w:tc>
          <w:tcPr>
            <w:tcW w:w="2127" w:type="dxa"/>
          </w:tcPr>
          <w:p w:rsidR="00892569" w:rsidRPr="00B53B25" w:rsidRDefault="00892569" w:rsidP="001D1C28">
            <w:pPr>
              <w:pStyle w:val="ConsPlusNormal"/>
              <w:rPr>
                <w:sz w:val="18"/>
              </w:rPr>
            </w:pPr>
            <w:r w:rsidRPr="00B53B25">
              <w:rPr>
                <w:sz w:val="18"/>
              </w:rPr>
              <w:t>Муниципальное бюджетное учреждение культуры «Централизованная библиотечная система МО Мелекесский район</w:t>
            </w:r>
          </w:p>
        </w:tc>
        <w:tc>
          <w:tcPr>
            <w:tcW w:w="3671" w:type="dxa"/>
            <w:gridSpan w:val="2"/>
          </w:tcPr>
          <w:p w:rsidR="00892569" w:rsidRPr="00BB719B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BB719B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892569" w:rsidRPr="000A401A" w:rsidRDefault="00892569" w:rsidP="008C587E">
            <w:pPr>
              <w:pStyle w:val="ConsPlusNormal"/>
              <w:jc w:val="center"/>
              <w:rPr>
                <w:sz w:val="18"/>
              </w:rPr>
            </w:pPr>
            <w:r w:rsidRPr="000A401A">
              <w:rPr>
                <w:sz w:val="18"/>
              </w:rPr>
              <w:t>09 4 01 60126</w:t>
            </w:r>
          </w:p>
        </w:tc>
        <w:tc>
          <w:tcPr>
            <w:tcW w:w="994" w:type="dxa"/>
            <w:gridSpan w:val="2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4 206,00000</w:t>
            </w:r>
          </w:p>
        </w:tc>
        <w:tc>
          <w:tcPr>
            <w:tcW w:w="722" w:type="dxa"/>
          </w:tcPr>
          <w:p w:rsidR="00892569" w:rsidRPr="000A401A" w:rsidRDefault="00892569" w:rsidP="001D1C28">
            <w:pPr>
              <w:pStyle w:val="ConsPlusNormal"/>
              <w:rPr>
                <w:sz w:val="18"/>
              </w:rPr>
            </w:pPr>
            <w:r w:rsidRPr="000A401A">
              <w:rPr>
                <w:sz w:val="18"/>
              </w:rPr>
              <w:t>701,00000</w:t>
            </w:r>
          </w:p>
        </w:tc>
        <w:tc>
          <w:tcPr>
            <w:tcW w:w="856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701,00000</w:t>
            </w:r>
          </w:p>
        </w:tc>
        <w:tc>
          <w:tcPr>
            <w:tcW w:w="855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701,00000</w:t>
            </w:r>
          </w:p>
        </w:tc>
        <w:tc>
          <w:tcPr>
            <w:tcW w:w="855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701,00000</w:t>
            </w:r>
          </w:p>
        </w:tc>
        <w:tc>
          <w:tcPr>
            <w:tcW w:w="872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701,00000</w:t>
            </w:r>
          </w:p>
        </w:tc>
        <w:tc>
          <w:tcPr>
            <w:tcW w:w="669" w:type="dxa"/>
          </w:tcPr>
          <w:p w:rsidR="00892569" w:rsidRPr="000A401A" w:rsidRDefault="00892569" w:rsidP="001D1C28">
            <w:pPr>
              <w:rPr>
                <w:rFonts w:ascii="PT Astra Serif" w:hAnsi="PT Astra Serif"/>
              </w:rPr>
            </w:pPr>
            <w:r w:rsidRPr="000A401A">
              <w:rPr>
                <w:rFonts w:ascii="PT Astra Serif" w:hAnsi="PT Astra Serif"/>
                <w:sz w:val="18"/>
              </w:rPr>
              <w:t>701,00000</w:t>
            </w:r>
          </w:p>
        </w:tc>
      </w:tr>
      <w:tr w:rsidR="00892569" w:rsidRPr="00224A77" w:rsidTr="001D1C28">
        <w:trPr>
          <w:trHeight w:val="875"/>
        </w:trPr>
        <w:tc>
          <w:tcPr>
            <w:tcW w:w="549" w:type="dxa"/>
            <w:vMerge w:val="restart"/>
          </w:tcPr>
          <w:p w:rsidR="00892569" w:rsidRPr="00224A77" w:rsidRDefault="00892569" w:rsidP="001D1C28">
            <w:pPr>
              <w:pStyle w:val="ConsPlus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224A77">
              <w:rPr>
                <w:b/>
                <w:sz w:val="18"/>
              </w:rPr>
              <w:t>.</w:t>
            </w:r>
          </w:p>
        </w:tc>
        <w:tc>
          <w:tcPr>
            <w:tcW w:w="2028" w:type="dxa"/>
            <w:vMerge w:val="restart"/>
          </w:tcPr>
          <w:p w:rsidR="00892569" w:rsidRPr="00224A77" w:rsidRDefault="00892569" w:rsidP="001D1C28">
            <w:pPr>
              <w:pStyle w:val="ConsPlusNormal"/>
              <w:rPr>
                <w:b/>
                <w:sz w:val="18"/>
              </w:rPr>
            </w:pPr>
            <w:r w:rsidRPr="00224A77">
              <w:rPr>
                <w:b/>
                <w:sz w:val="18"/>
              </w:rPr>
              <w:t>Комплекс процессных мероприятий «</w:t>
            </w:r>
            <w:r>
              <w:rPr>
                <w:b/>
                <w:sz w:val="18"/>
              </w:rPr>
              <w:t>Обеспечение реализации мероприятий в сфере культуры</w:t>
            </w:r>
            <w:r w:rsidRPr="00224A77">
              <w:rPr>
                <w:b/>
                <w:sz w:val="18"/>
              </w:rPr>
              <w:t>»</w:t>
            </w:r>
          </w:p>
        </w:tc>
        <w:tc>
          <w:tcPr>
            <w:tcW w:w="2127" w:type="dxa"/>
            <w:vMerge w:val="restart"/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Администрация муниципального образования МО «Мелекесский район» Ульяновской области</w:t>
            </w:r>
            <w:r w:rsidRPr="00F675E0">
              <w:rPr>
                <w:sz w:val="18"/>
              </w:rPr>
              <w:t xml:space="preserve"> Муниципальное бюджетное учреждение культуры «Районный Дом культуры»</w:t>
            </w:r>
            <w:r>
              <w:rPr>
                <w:sz w:val="18"/>
              </w:rPr>
              <w:t>, муниципальное казенное учреждение «Управление сельского хозяйства Мелекесского района»</w:t>
            </w:r>
          </w:p>
        </w:tc>
        <w:tc>
          <w:tcPr>
            <w:tcW w:w="3671" w:type="dxa"/>
            <w:gridSpan w:val="2"/>
          </w:tcPr>
          <w:p w:rsidR="00892569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Всего, </w:t>
            </w:r>
          </w:p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992" w:type="dxa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09 4 02 00000</w:t>
            </w:r>
          </w:p>
        </w:tc>
        <w:tc>
          <w:tcPr>
            <w:tcW w:w="994" w:type="dxa"/>
            <w:gridSpan w:val="2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</w:t>
            </w:r>
            <w:r w:rsidRPr="00D51DCC">
              <w:rPr>
                <w:sz w:val="18"/>
              </w:rPr>
              <w:t> </w:t>
            </w:r>
            <w:r>
              <w:rPr>
                <w:sz w:val="18"/>
              </w:rPr>
              <w:t>809,3</w:t>
            </w:r>
            <w:r w:rsidRPr="00D51DCC">
              <w:rPr>
                <w:sz w:val="18"/>
              </w:rPr>
              <w:t>1000</w:t>
            </w:r>
          </w:p>
        </w:tc>
        <w:tc>
          <w:tcPr>
            <w:tcW w:w="722" w:type="dxa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465,42500</w:t>
            </w:r>
          </w:p>
        </w:tc>
        <w:tc>
          <w:tcPr>
            <w:tcW w:w="856" w:type="dxa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465,42500</w:t>
            </w:r>
          </w:p>
        </w:tc>
        <w:tc>
          <w:tcPr>
            <w:tcW w:w="855" w:type="dxa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469,61500</w:t>
            </w:r>
          </w:p>
        </w:tc>
        <w:tc>
          <w:tcPr>
            <w:tcW w:w="855" w:type="dxa"/>
          </w:tcPr>
          <w:p w:rsidR="00892569" w:rsidRPr="00336DA9" w:rsidRDefault="00892569" w:rsidP="001D1C28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  <w:tc>
          <w:tcPr>
            <w:tcW w:w="872" w:type="dxa"/>
          </w:tcPr>
          <w:p w:rsidR="00892569" w:rsidRPr="00336DA9" w:rsidRDefault="00892569" w:rsidP="001D1C28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  <w:tc>
          <w:tcPr>
            <w:tcW w:w="669" w:type="dxa"/>
          </w:tcPr>
          <w:p w:rsidR="00892569" w:rsidRPr="00336DA9" w:rsidRDefault="00892569" w:rsidP="001D1C28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</w:tr>
      <w:tr w:rsidR="00892569" w:rsidRPr="00224A77" w:rsidTr="001D1C28">
        <w:trPr>
          <w:trHeight w:val="519"/>
        </w:trPr>
        <w:tc>
          <w:tcPr>
            <w:tcW w:w="549" w:type="dxa"/>
            <w:vMerge/>
          </w:tcPr>
          <w:p w:rsidR="00892569" w:rsidRPr="00224A77" w:rsidRDefault="00892569" w:rsidP="001D1C28">
            <w:pPr>
              <w:pStyle w:val="ConsPlusNormal"/>
              <w:jc w:val="center"/>
              <w:rPr>
                <w:b/>
                <w:sz w:val="18"/>
              </w:rPr>
            </w:pPr>
          </w:p>
        </w:tc>
        <w:tc>
          <w:tcPr>
            <w:tcW w:w="2028" w:type="dxa"/>
            <w:vMerge/>
          </w:tcPr>
          <w:p w:rsidR="00892569" w:rsidRPr="00224A77" w:rsidRDefault="00892569" w:rsidP="001D1C28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F675E0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</w:t>
            </w:r>
            <w:r w:rsidRPr="00D51DCC">
              <w:rPr>
                <w:sz w:val="18"/>
              </w:rPr>
              <w:t> </w:t>
            </w:r>
            <w:r>
              <w:rPr>
                <w:sz w:val="18"/>
              </w:rPr>
              <w:t>809,3</w:t>
            </w:r>
            <w:r w:rsidRPr="00D51DCC">
              <w:rPr>
                <w:sz w:val="18"/>
              </w:rPr>
              <w:t>1000</w:t>
            </w:r>
          </w:p>
        </w:tc>
        <w:tc>
          <w:tcPr>
            <w:tcW w:w="722" w:type="dxa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465,42500</w:t>
            </w:r>
          </w:p>
        </w:tc>
        <w:tc>
          <w:tcPr>
            <w:tcW w:w="856" w:type="dxa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465,42500</w:t>
            </w:r>
          </w:p>
        </w:tc>
        <w:tc>
          <w:tcPr>
            <w:tcW w:w="855" w:type="dxa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469,61500</w:t>
            </w:r>
          </w:p>
        </w:tc>
        <w:tc>
          <w:tcPr>
            <w:tcW w:w="855" w:type="dxa"/>
          </w:tcPr>
          <w:p w:rsidR="00892569" w:rsidRPr="00336DA9" w:rsidRDefault="00892569" w:rsidP="001D1C28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  <w:tc>
          <w:tcPr>
            <w:tcW w:w="872" w:type="dxa"/>
          </w:tcPr>
          <w:p w:rsidR="00892569" w:rsidRPr="00336DA9" w:rsidRDefault="00892569" w:rsidP="001D1C28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  <w:tc>
          <w:tcPr>
            <w:tcW w:w="669" w:type="dxa"/>
          </w:tcPr>
          <w:p w:rsidR="00892569" w:rsidRPr="00336DA9" w:rsidRDefault="00892569" w:rsidP="001D1C28">
            <w:pPr>
              <w:rPr>
                <w:rFonts w:ascii="PT Astra Serif" w:hAnsi="PT Astra Serif"/>
              </w:rPr>
            </w:pPr>
            <w:r w:rsidRPr="00336DA9">
              <w:rPr>
                <w:rFonts w:ascii="PT Astra Serif" w:hAnsi="PT Astra Serif"/>
                <w:sz w:val="18"/>
              </w:rPr>
              <w:t>469,61500</w:t>
            </w:r>
          </w:p>
        </w:tc>
      </w:tr>
      <w:tr w:rsidR="00892569" w:rsidRPr="00224A77" w:rsidTr="001D1C28">
        <w:trPr>
          <w:trHeight w:val="828"/>
        </w:trPr>
        <w:tc>
          <w:tcPr>
            <w:tcW w:w="549" w:type="dxa"/>
            <w:vMerge w:val="restart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Pr="00224A77">
              <w:rPr>
                <w:sz w:val="18"/>
              </w:rPr>
              <w:t>.1.</w:t>
            </w:r>
          </w:p>
        </w:tc>
        <w:tc>
          <w:tcPr>
            <w:tcW w:w="2028" w:type="dxa"/>
            <w:vMerge w:val="restart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 xml:space="preserve">Проведение социально-значимых мероприятий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3671" w:type="dxa"/>
            <w:gridSpan w:val="2"/>
            <w:vMerge w:val="restart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09 4 02 60010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2 599,31000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430,42500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430,42500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434,61500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EC38BD" w:rsidRDefault="00892569" w:rsidP="001D1C28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434,615</w:t>
            </w:r>
            <w:r>
              <w:rPr>
                <w:rFonts w:ascii="PT Astra Serif" w:hAnsi="PT Astra Serif"/>
                <w:sz w:val="18"/>
              </w:rPr>
              <w:t>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92569" w:rsidRPr="00EC38BD" w:rsidRDefault="00892569" w:rsidP="001D1C28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434,615</w:t>
            </w:r>
            <w:r>
              <w:rPr>
                <w:rFonts w:ascii="PT Astra Serif" w:hAnsi="PT Astra Serif"/>
                <w:sz w:val="18"/>
              </w:rPr>
              <w:t>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892569" w:rsidRPr="00EC38BD" w:rsidRDefault="00892569" w:rsidP="001D1C28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434,615</w:t>
            </w:r>
            <w:r>
              <w:rPr>
                <w:rFonts w:ascii="PT Astra Serif" w:hAnsi="PT Astra Serif"/>
                <w:sz w:val="18"/>
              </w:rPr>
              <w:t>00</w:t>
            </w:r>
          </w:p>
        </w:tc>
      </w:tr>
      <w:tr w:rsidR="00892569" w:rsidRPr="00224A77" w:rsidTr="001D1C28">
        <w:trPr>
          <w:trHeight w:val="828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Муниципальное казенное учреждение «Управление сельского хозяйства Мелекесского района»</w:t>
            </w:r>
          </w:p>
        </w:tc>
        <w:tc>
          <w:tcPr>
            <w:tcW w:w="3671" w:type="dxa"/>
            <w:gridSpan w:val="2"/>
            <w:vMerge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09 4 02 60010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210,00000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35,00000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92569" w:rsidRPr="00EC38BD" w:rsidRDefault="00892569" w:rsidP="001D1C28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35,00000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EC38BD" w:rsidRDefault="00892569" w:rsidP="001D1C28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35,00000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EC38BD" w:rsidRDefault="00892569" w:rsidP="001D1C28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35,00000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92569" w:rsidRPr="00EC38BD" w:rsidRDefault="00892569" w:rsidP="001D1C28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35,00000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892569" w:rsidRPr="00EC38BD" w:rsidRDefault="00892569" w:rsidP="001D1C28">
            <w:pPr>
              <w:rPr>
                <w:rFonts w:ascii="PT Astra Serif" w:hAnsi="PT Astra Serif"/>
              </w:rPr>
            </w:pPr>
            <w:r w:rsidRPr="00EC38BD">
              <w:rPr>
                <w:rFonts w:ascii="PT Astra Serif" w:hAnsi="PT Astra Serif"/>
                <w:sz w:val="18"/>
              </w:rPr>
              <w:t>35,00000</w:t>
            </w:r>
          </w:p>
        </w:tc>
      </w:tr>
      <w:tr w:rsidR="00892569" w:rsidRPr="00224A77" w:rsidTr="001D1C28">
        <w:trPr>
          <w:trHeight w:val="825"/>
        </w:trPr>
        <w:tc>
          <w:tcPr>
            <w:tcW w:w="549" w:type="dxa"/>
            <w:vMerge w:val="restart"/>
          </w:tcPr>
          <w:p w:rsidR="00892569" w:rsidRPr="00D77122" w:rsidRDefault="00892569" w:rsidP="001D1C28">
            <w:pPr>
              <w:pStyle w:val="ConsPlus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</w:t>
            </w:r>
            <w:r w:rsidRPr="00D77122">
              <w:rPr>
                <w:b/>
                <w:sz w:val="18"/>
              </w:rPr>
              <w:t>.</w:t>
            </w:r>
          </w:p>
        </w:tc>
        <w:tc>
          <w:tcPr>
            <w:tcW w:w="2028" w:type="dxa"/>
            <w:vMerge w:val="restart"/>
          </w:tcPr>
          <w:p w:rsidR="00892569" w:rsidRPr="00D77122" w:rsidRDefault="00892569" w:rsidP="001D1C28">
            <w:pPr>
              <w:pStyle w:val="ConsPlusNormal"/>
              <w:rPr>
                <w:b/>
                <w:sz w:val="18"/>
              </w:rPr>
            </w:pPr>
            <w:r w:rsidRPr="00D77122">
              <w:rPr>
                <w:b/>
                <w:sz w:val="18"/>
              </w:rPr>
              <w:t>Комплекс процессных мероприятий «Модернизация материально-технической базы учреждений культуры»</w:t>
            </w:r>
          </w:p>
        </w:tc>
        <w:tc>
          <w:tcPr>
            <w:tcW w:w="2127" w:type="dxa"/>
            <w:vMerge w:val="restart"/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 w:rsidRPr="00D77122">
              <w:rPr>
                <w:sz w:val="18"/>
              </w:rPr>
              <w:t>Финансовое управление администрации МО «Мелекесский район» Ульяновской области, Администрация МО «Новоселкинское сельское поселение» (по согласованию)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Всего, </w:t>
            </w:r>
          </w:p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09 4 03 00000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3 984,30000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3 984,30000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892569" w:rsidRPr="00224A77" w:rsidTr="001D1C28">
        <w:trPr>
          <w:trHeight w:val="816"/>
        </w:trPr>
        <w:tc>
          <w:tcPr>
            <w:tcW w:w="549" w:type="dxa"/>
            <w:vMerge/>
          </w:tcPr>
          <w:p w:rsidR="00892569" w:rsidRPr="00D77122" w:rsidRDefault="00892569" w:rsidP="001D1C28">
            <w:pPr>
              <w:pStyle w:val="ConsPlusNormal"/>
              <w:jc w:val="center"/>
              <w:rPr>
                <w:b/>
                <w:sz w:val="18"/>
              </w:rPr>
            </w:pPr>
          </w:p>
        </w:tc>
        <w:tc>
          <w:tcPr>
            <w:tcW w:w="2028" w:type="dxa"/>
            <w:vMerge/>
          </w:tcPr>
          <w:p w:rsidR="00892569" w:rsidRPr="00D77122" w:rsidRDefault="00892569" w:rsidP="001D1C28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892569" w:rsidRPr="00D77122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336DA9">
              <w:rPr>
                <w:sz w:val="18"/>
              </w:rPr>
              <w:t xml:space="preserve">бюджетные ассигнования </w:t>
            </w:r>
            <w:r>
              <w:rPr>
                <w:sz w:val="18"/>
              </w:rPr>
              <w:t xml:space="preserve">местного </w:t>
            </w:r>
          </w:p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336DA9">
              <w:rPr>
                <w:sz w:val="18"/>
              </w:rPr>
              <w:t>бюджета</w:t>
            </w:r>
          </w:p>
        </w:tc>
        <w:tc>
          <w:tcPr>
            <w:tcW w:w="992" w:type="dxa"/>
            <w:vMerge w:val="restart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350,00000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350,00000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892569" w:rsidRPr="00224A77" w:rsidTr="001D1C28">
        <w:trPr>
          <w:trHeight w:val="816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892569" w:rsidRPr="00D77122" w:rsidRDefault="00892569" w:rsidP="001D1C28">
            <w:pPr>
              <w:pStyle w:val="ConsPlusNormal"/>
              <w:jc w:val="center"/>
              <w:rPr>
                <w:b/>
                <w:sz w:val="18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892569" w:rsidRPr="00D77122" w:rsidRDefault="00892569" w:rsidP="001D1C28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92569" w:rsidRPr="00D77122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892569" w:rsidRPr="00336DA9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336DA9">
              <w:rPr>
                <w:sz w:val="18"/>
              </w:rPr>
              <w:t>бюджетные ассигнования областного бюджета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3 634,30000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3 634,30000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F675E0" w:rsidRDefault="00892569" w:rsidP="001D1C28">
            <w:pPr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F675E0" w:rsidRDefault="00892569" w:rsidP="001D1C28">
            <w:pPr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92569" w:rsidRPr="00F675E0" w:rsidRDefault="00892569" w:rsidP="001D1C28">
            <w:pPr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892569" w:rsidRPr="00F675E0" w:rsidRDefault="00892569" w:rsidP="001D1C28">
            <w:pPr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892569" w:rsidRPr="00224A77" w:rsidTr="001D1C28">
        <w:trPr>
          <w:trHeight w:val="828"/>
        </w:trPr>
        <w:tc>
          <w:tcPr>
            <w:tcW w:w="549" w:type="dxa"/>
            <w:tcBorders>
              <w:bottom w:val="single" w:sz="4" w:space="0" w:color="auto"/>
            </w:tcBorders>
          </w:tcPr>
          <w:p w:rsidR="00892569" w:rsidRPr="00D77122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92569" w:rsidRPr="00D77122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Проведение реконструкции, ремонта, реставрации зданий муниципальных учреждений культуры, в том числе подготовка проектной и экспертной документации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2569" w:rsidRPr="00D77122" w:rsidRDefault="00892569" w:rsidP="001D1C28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Финансовое управление администрации МО «Мелекесский район» Ульяновской области, Администрация МО «Новоселкинское сельское поселение» (по согласованию)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 xml:space="preserve">бюджетные ассигнования областного бюджета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569" w:rsidRPr="00224A77" w:rsidRDefault="009D45AB" w:rsidP="008C587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09 4 03 </w:t>
            </w:r>
            <w:r>
              <w:rPr>
                <w:sz w:val="18"/>
                <w:lang w:val="en-US"/>
              </w:rPr>
              <w:t>S</w:t>
            </w:r>
            <w:r w:rsidR="00892569">
              <w:rPr>
                <w:sz w:val="18"/>
              </w:rPr>
              <w:t>0830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3 634,30000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3 634,30000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rPr>
                <w:sz w:val="18"/>
              </w:rPr>
            </w:pPr>
            <w:r w:rsidRPr="00F675E0">
              <w:rPr>
                <w:rFonts w:ascii="PT Astra Serif" w:hAnsi="PT Astra Serif"/>
                <w:sz w:val="18"/>
              </w:rPr>
              <w:t>0,00000</w:t>
            </w:r>
          </w:p>
        </w:tc>
      </w:tr>
      <w:tr w:rsidR="00892569" w:rsidRPr="00224A77" w:rsidTr="001D1C28">
        <w:trPr>
          <w:trHeight w:val="828"/>
        </w:trPr>
        <w:tc>
          <w:tcPr>
            <w:tcW w:w="549" w:type="dxa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Обеспечение антитеррористической защищенности объектов культуры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2569" w:rsidRPr="00336DA9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336DA9">
              <w:rPr>
                <w:sz w:val="18"/>
              </w:rPr>
              <w:t xml:space="preserve">бюджетные ассигнования </w:t>
            </w:r>
            <w:r>
              <w:rPr>
                <w:sz w:val="18"/>
              </w:rPr>
              <w:t xml:space="preserve">местного </w:t>
            </w:r>
          </w:p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336DA9">
              <w:rPr>
                <w:sz w:val="18"/>
              </w:rPr>
              <w:t>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569" w:rsidRDefault="00E70452" w:rsidP="008C587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09 4 03 60049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350,00000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350,00000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F675E0" w:rsidRDefault="00892569" w:rsidP="001D1C28">
            <w:pPr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F675E0" w:rsidRDefault="00892569" w:rsidP="001D1C28">
            <w:pPr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92569" w:rsidRPr="00F675E0" w:rsidRDefault="00892569" w:rsidP="001D1C28">
            <w:pPr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892569" w:rsidRPr="00F675E0" w:rsidRDefault="00892569" w:rsidP="001D1C28">
            <w:pPr>
              <w:rPr>
                <w:rFonts w:ascii="PT Astra Serif" w:hAnsi="PT Astra Serif"/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892569" w:rsidRPr="00224A77" w:rsidTr="001D1C28">
        <w:trPr>
          <w:trHeight w:val="1605"/>
        </w:trPr>
        <w:tc>
          <w:tcPr>
            <w:tcW w:w="549" w:type="dxa"/>
            <w:vMerge w:val="restart"/>
          </w:tcPr>
          <w:p w:rsidR="00892569" w:rsidRPr="00D77122" w:rsidRDefault="00892569" w:rsidP="001D1C28">
            <w:pPr>
              <w:pStyle w:val="ConsPlus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028" w:type="dxa"/>
            <w:vMerge w:val="restart"/>
          </w:tcPr>
          <w:p w:rsidR="00892569" w:rsidRPr="00D77122" w:rsidRDefault="00892569" w:rsidP="001D1C28">
            <w:pPr>
              <w:pStyle w:val="ConsPlusNormal"/>
              <w:rPr>
                <w:b/>
                <w:sz w:val="18"/>
              </w:rPr>
            </w:pPr>
            <w:r>
              <w:rPr>
                <w:b/>
                <w:sz w:val="18"/>
              </w:rPr>
              <w:t>Комплекс процессных мероприятий «Сохранение, ремонт и содержание памятных сооружений»</w:t>
            </w:r>
          </w:p>
        </w:tc>
        <w:tc>
          <w:tcPr>
            <w:tcW w:w="2127" w:type="dxa"/>
            <w:vMerge w:val="restart"/>
          </w:tcPr>
          <w:p w:rsidR="00892569" w:rsidRPr="00336DA9" w:rsidRDefault="00892569" w:rsidP="001D1C28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 xml:space="preserve">Финансовое управление администрации МО «Мелекесский район» Ульяновской области, </w:t>
            </w:r>
          </w:p>
          <w:p w:rsidR="00892569" w:rsidRPr="00D77122" w:rsidRDefault="00892569" w:rsidP="001D1C28">
            <w:pPr>
              <w:pStyle w:val="ConsPlusNormal"/>
              <w:rPr>
                <w:sz w:val="18"/>
              </w:rPr>
            </w:pPr>
            <w:r w:rsidRPr="00336DA9">
              <w:rPr>
                <w:sz w:val="18"/>
              </w:rPr>
              <w:t>Администрация МО «</w:t>
            </w:r>
            <w:proofErr w:type="spellStart"/>
            <w:r w:rsidRPr="00336DA9">
              <w:rPr>
                <w:sz w:val="18"/>
              </w:rPr>
              <w:t>Николочеремшанское</w:t>
            </w:r>
            <w:proofErr w:type="spellEnd"/>
            <w:r w:rsidRPr="00336DA9">
              <w:rPr>
                <w:sz w:val="18"/>
              </w:rPr>
              <w:t xml:space="preserve"> сельское поселение» (по </w:t>
            </w:r>
            <w:r w:rsidRPr="00336DA9">
              <w:rPr>
                <w:sz w:val="18"/>
              </w:rPr>
              <w:lastRenderedPageBreak/>
              <w:t>согласованию), МО «Тиинское сельское поселение» (по согласованию), МО «</w:t>
            </w:r>
            <w:proofErr w:type="spellStart"/>
            <w:r w:rsidRPr="00336DA9">
              <w:rPr>
                <w:sz w:val="18"/>
              </w:rPr>
              <w:t>Старосахчинское</w:t>
            </w:r>
            <w:proofErr w:type="spellEnd"/>
            <w:r w:rsidRPr="00336DA9">
              <w:rPr>
                <w:sz w:val="18"/>
              </w:rPr>
              <w:t xml:space="preserve"> сельское поселение» (по согласованию), МО «Лебяжинское сельское поселение» (по согласованию), МО «</w:t>
            </w:r>
            <w:proofErr w:type="spellStart"/>
            <w:r w:rsidRPr="00336DA9">
              <w:rPr>
                <w:sz w:val="18"/>
              </w:rPr>
              <w:t>Рязановское</w:t>
            </w:r>
            <w:proofErr w:type="spellEnd"/>
            <w:r w:rsidRPr="00336DA9">
              <w:rPr>
                <w:sz w:val="18"/>
              </w:rPr>
              <w:t xml:space="preserve"> сельское поселение» (по согласованию), МО «Новоселкинское сельское поселение» (по согласованию)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Всего,</w:t>
            </w:r>
          </w:p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09 4 04 00000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2 808,80000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441,10000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458,90000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477,20000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892569" w:rsidRPr="00593217" w:rsidRDefault="00892569" w:rsidP="001D1C28">
            <w:pPr>
              <w:rPr>
                <w:rFonts w:ascii="PT Astra Serif" w:hAnsi="PT Astra Serif"/>
              </w:rPr>
            </w:pPr>
            <w:r w:rsidRPr="00593217">
              <w:rPr>
                <w:rFonts w:ascii="PT Astra Serif" w:hAnsi="PT Astra Serif"/>
                <w:sz w:val="18"/>
              </w:rPr>
              <w:t>477,20000</w:t>
            </w:r>
          </w:p>
        </w:tc>
      </w:tr>
      <w:tr w:rsidR="00892569" w:rsidRPr="00224A77" w:rsidTr="001D1C28">
        <w:trPr>
          <w:trHeight w:val="3150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jc w:val="center"/>
              <w:rPr>
                <w:b/>
                <w:sz w:val="18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892569" w:rsidRDefault="00892569" w:rsidP="001D1C28">
            <w:pPr>
              <w:pStyle w:val="ConsPlusNormal"/>
              <w:rPr>
                <w:b/>
                <w:sz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92569" w:rsidRPr="00336DA9" w:rsidRDefault="00892569" w:rsidP="001D1C28">
            <w:pPr>
              <w:pStyle w:val="ConsPlusNormal"/>
              <w:rPr>
                <w:sz w:val="18"/>
              </w:rPr>
            </w:pP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336DA9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2 808,80000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441,10000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458,90000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477,20000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892569" w:rsidRPr="00D51DCC" w:rsidRDefault="00892569" w:rsidP="001D1C28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892569" w:rsidRPr="00593217" w:rsidRDefault="00892569" w:rsidP="001D1C28">
            <w:pPr>
              <w:rPr>
                <w:rFonts w:ascii="PT Astra Serif" w:hAnsi="PT Astra Serif"/>
              </w:rPr>
            </w:pPr>
            <w:r w:rsidRPr="00593217">
              <w:rPr>
                <w:rFonts w:ascii="PT Astra Serif" w:hAnsi="PT Astra Serif"/>
                <w:sz w:val="18"/>
              </w:rPr>
              <w:t>477,20000</w:t>
            </w:r>
          </w:p>
        </w:tc>
      </w:tr>
      <w:tr w:rsidR="00892569" w:rsidRPr="00224A77" w:rsidTr="009D3D3C">
        <w:trPr>
          <w:trHeight w:val="4761"/>
        </w:trPr>
        <w:tc>
          <w:tcPr>
            <w:tcW w:w="549" w:type="dxa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4.1.</w:t>
            </w:r>
          </w:p>
        </w:tc>
        <w:tc>
          <w:tcPr>
            <w:tcW w:w="2028" w:type="dxa"/>
          </w:tcPr>
          <w:p w:rsidR="00892569" w:rsidRPr="007774B1" w:rsidRDefault="00892569" w:rsidP="001D1C28">
            <w:pPr>
              <w:pStyle w:val="ConsPlusNormal"/>
              <w:rPr>
                <w:sz w:val="18"/>
              </w:rPr>
            </w:pPr>
            <w:r w:rsidRPr="007774B1">
              <w:rPr>
                <w:sz w:val="18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127" w:type="dxa"/>
          </w:tcPr>
          <w:p w:rsidR="00892569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 xml:space="preserve">Финансовое управление администрации МО «Мелекесский район» Ульяновской области, </w:t>
            </w:r>
          </w:p>
          <w:p w:rsidR="00892569" w:rsidRPr="00224A77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Администрация МО «</w:t>
            </w:r>
            <w:proofErr w:type="spellStart"/>
            <w:r>
              <w:rPr>
                <w:sz w:val="18"/>
              </w:rPr>
              <w:t>Николочеремшанское</w:t>
            </w:r>
            <w:proofErr w:type="spellEnd"/>
            <w:r>
              <w:rPr>
                <w:sz w:val="18"/>
              </w:rPr>
              <w:t xml:space="preserve"> сельское поселение» (по согласованию), </w:t>
            </w:r>
            <w:r w:rsidRPr="00B47531">
              <w:rPr>
                <w:sz w:val="18"/>
              </w:rPr>
              <w:t>МО «Тиинское сельское поселение» (по согласованию)</w:t>
            </w:r>
            <w:r>
              <w:rPr>
                <w:sz w:val="18"/>
              </w:rPr>
              <w:t>, МО «</w:t>
            </w:r>
            <w:proofErr w:type="spellStart"/>
            <w:r>
              <w:rPr>
                <w:sz w:val="18"/>
              </w:rPr>
              <w:t>Старосахчинское</w:t>
            </w:r>
            <w:proofErr w:type="spellEnd"/>
            <w:r>
              <w:rPr>
                <w:sz w:val="18"/>
              </w:rPr>
              <w:t xml:space="preserve"> сельское поселение» (по согласованию), МО «Лебяжинское сельское поселение» (по согласованию), МО «</w:t>
            </w:r>
            <w:proofErr w:type="spellStart"/>
            <w:r>
              <w:rPr>
                <w:sz w:val="18"/>
              </w:rPr>
              <w:t>Рязановское</w:t>
            </w:r>
            <w:proofErr w:type="spellEnd"/>
            <w:r>
              <w:rPr>
                <w:sz w:val="18"/>
              </w:rPr>
              <w:t xml:space="preserve"> сельское поселение» (по согласованию), МО «Новоселкинское сельское поселение» (по согласованию)</w:t>
            </w:r>
          </w:p>
        </w:tc>
        <w:tc>
          <w:tcPr>
            <w:tcW w:w="3671" w:type="dxa"/>
            <w:gridSpan w:val="2"/>
          </w:tcPr>
          <w:p w:rsidR="00892569" w:rsidRPr="00224A77" w:rsidRDefault="00892569" w:rsidP="001D1C28">
            <w:pPr>
              <w:pStyle w:val="ConsPlusNormal"/>
              <w:jc w:val="center"/>
              <w:rPr>
                <w:sz w:val="18"/>
              </w:rPr>
            </w:pPr>
            <w:r w:rsidRPr="00224A77">
              <w:rPr>
                <w:sz w:val="18"/>
              </w:rPr>
              <w:t>бюджетные ассигнования местного бюджета</w:t>
            </w:r>
          </w:p>
        </w:tc>
        <w:tc>
          <w:tcPr>
            <w:tcW w:w="992" w:type="dxa"/>
            <w:vAlign w:val="center"/>
          </w:tcPr>
          <w:p w:rsidR="00892569" w:rsidRPr="00224A77" w:rsidRDefault="00892569" w:rsidP="008C587E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09 4 04 61010</w:t>
            </w:r>
          </w:p>
        </w:tc>
        <w:tc>
          <w:tcPr>
            <w:tcW w:w="994" w:type="dxa"/>
            <w:gridSpan w:val="2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2 808,80000</w:t>
            </w:r>
          </w:p>
        </w:tc>
        <w:tc>
          <w:tcPr>
            <w:tcW w:w="722" w:type="dxa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441,10000</w:t>
            </w:r>
          </w:p>
        </w:tc>
        <w:tc>
          <w:tcPr>
            <w:tcW w:w="856" w:type="dxa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458,90000</w:t>
            </w:r>
          </w:p>
        </w:tc>
        <w:tc>
          <w:tcPr>
            <w:tcW w:w="855" w:type="dxa"/>
          </w:tcPr>
          <w:p w:rsidR="00892569" w:rsidRPr="00D51DCC" w:rsidRDefault="00892569" w:rsidP="001D1C28">
            <w:pPr>
              <w:pStyle w:val="ConsPlusNormal"/>
              <w:rPr>
                <w:sz w:val="18"/>
              </w:rPr>
            </w:pPr>
            <w:r w:rsidRPr="00D51DCC">
              <w:rPr>
                <w:sz w:val="18"/>
              </w:rPr>
              <w:t>477,20000</w:t>
            </w:r>
          </w:p>
        </w:tc>
        <w:tc>
          <w:tcPr>
            <w:tcW w:w="855" w:type="dxa"/>
          </w:tcPr>
          <w:p w:rsidR="00892569" w:rsidRPr="00D51DCC" w:rsidRDefault="00892569" w:rsidP="001D1C28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872" w:type="dxa"/>
          </w:tcPr>
          <w:p w:rsidR="00892569" w:rsidRPr="00D51DCC" w:rsidRDefault="00892569" w:rsidP="001D1C28">
            <w:pPr>
              <w:rPr>
                <w:rFonts w:ascii="PT Astra Serif" w:hAnsi="PT Astra Serif"/>
              </w:rPr>
            </w:pPr>
            <w:r w:rsidRPr="00D51DCC">
              <w:rPr>
                <w:rFonts w:ascii="PT Astra Serif" w:hAnsi="PT Astra Serif"/>
                <w:sz w:val="18"/>
              </w:rPr>
              <w:t>477,20000</w:t>
            </w:r>
          </w:p>
        </w:tc>
        <w:tc>
          <w:tcPr>
            <w:tcW w:w="669" w:type="dxa"/>
          </w:tcPr>
          <w:p w:rsidR="00892569" w:rsidRPr="00593217" w:rsidRDefault="00892569" w:rsidP="001D1C28">
            <w:pPr>
              <w:rPr>
                <w:rFonts w:ascii="PT Astra Serif" w:hAnsi="PT Astra Serif"/>
              </w:rPr>
            </w:pPr>
            <w:r w:rsidRPr="00593217">
              <w:rPr>
                <w:rFonts w:ascii="PT Astra Serif" w:hAnsi="PT Astra Serif"/>
                <w:sz w:val="18"/>
              </w:rPr>
              <w:t>477,20000</w:t>
            </w:r>
          </w:p>
        </w:tc>
      </w:tr>
    </w:tbl>
    <w:p w:rsidR="00892569" w:rsidRDefault="00892569" w:rsidP="00892569">
      <w:pPr>
        <w:jc w:val="right"/>
        <w:sectPr w:rsidR="00892569" w:rsidSect="00DE4EC3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  <w:r>
        <w:t>».</w:t>
      </w:r>
    </w:p>
    <w:p w:rsidR="00892569" w:rsidRDefault="00892569" w:rsidP="0089256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06A1C"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B221DA">
        <w:rPr>
          <w:rFonts w:ascii="PT Astra Serif" w:hAnsi="PT Astra Serif"/>
          <w:bCs/>
          <w:color w:val="000000"/>
          <w:sz w:val="28"/>
          <w:szCs w:val="28"/>
        </w:rPr>
        <w:t xml:space="preserve">Настоящее постановление вступает в силу на следующий день после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дня </w:t>
      </w:r>
      <w:r w:rsidRPr="00B221DA">
        <w:rPr>
          <w:rFonts w:ascii="PT Astra Serif" w:hAnsi="PT Astra Serif"/>
          <w:bCs/>
          <w:color w:val="000000"/>
          <w:sz w:val="28"/>
          <w:szCs w:val="28"/>
        </w:rPr>
        <w:t xml:space="preserve">его </w:t>
      </w:r>
      <w:r w:rsidRPr="00B94E04">
        <w:rPr>
          <w:rFonts w:ascii="PT Astra Serif" w:hAnsi="PT Astra Serif"/>
          <w:bCs/>
          <w:color w:val="000000"/>
          <w:sz w:val="28"/>
          <w:szCs w:val="28"/>
        </w:rPr>
        <w:t>официального опубликования.</w:t>
      </w:r>
    </w:p>
    <w:p w:rsidR="00892569" w:rsidRPr="00C44ABA" w:rsidRDefault="00892569" w:rsidP="0089256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B94E04">
        <w:rPr>
          <w:rFonts w:ascii="PT Astra Serif" w:hAnsi="PT Astra Serif"/>
          <w:sz w:val="28"/>
          <w:szCs w:val="28"/>
        </w:rPr>
        <w:t xml:space="preserve">3. </w:t>
      </w:r>
      <w:r w:rsidRPr="0031175A">
        <w:rPr>
          <w:rFonts w:ascii="PT Astra Serif" w:hAnsi="PT Astra Serif"/>
          <w:sz w:val="28"/>
          <w:szCs w:val="28"/>
        </w:rPr>
        <w:t>Контроль исполнения настоящего постановления возложить на Заместителя Главы администрации – начальника Управления образования администрации муниципального образования «Мелекесский район» Ульяновской области Калашникову Л. В.</w:t>
      </w:r>
    </w:p>
    <w:p w:rsidR="00892569" w:rsidRPr="004C2DCA" w:rsidRDefault="00892569" w:rsidP="0089256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92569" w:rsidRPr="004C2DCA" w:rsidRDefault="00892569" w:rsidP="00892569">
      <w:pPr>
        <w:widowControl w:val="0"/>
        <w:suppressLineNumbers/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92569" w:rsidRPr="004C2DCA" w:rsidRDefault="00892569" w:rsidP="00892569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DE4EC3" w:rsidRDefault="00892569" w:rsidP="00892569">
      <w:pPr>
        <w:jc w:val="both"/>
      </w:pPr>
      <w:r w:rsidRPr="004C2DCA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4C2DCA">
        <w:rPr>
          <w:rFonts w:ascii="PT Astra Serif" w:hAnsi="PT Astra Serif"/>
          <w:sz w:val="28"/>
          <w:szCs w:val="28"/>
        </w:rPr>
        <w:t xml:space="preserve">     </w:t>
      </w:r>
      <w:proofErr w:type="spellStart"/>
      <w:r>
        <w:rPr>
          <w:rFonts w:ascii="PT Astra Serif" w:hAnsi="PT Astra Serif"/>
          <w:sz w:val="28"/>
          <w:szCs w:val="28"/>
        </w:rPr>
        <w:t>М.Р.Сенюта</w:t>
      </w:r>
      <w:proofErr w:type="spellEnd"/>
      <w:r w:rsidRPr="004C2DCA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        </w:t>
      </w:r>
    </w:p>
    <w:sectPr w:rsidR="00DE4EC3" w:rsidSect="009970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43563"/>
    <w:multiLevelType w:val="hybridMultilevel"/>
    <w:tmpl w:val="C076DEB8"/>
    <w:lvl w:ilvl="0" w:tplc="CF62963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ED"/>
    <w:rsid w:val="001137F6"/>
    <w:rsid w:val="00127442"/>
    <w:rsid w:val="001D1C28"/>
    <w:rsid w:val="00250762"/>
    <w:rsid w:val="002D67F9"/>
    <w:rsid w:val="006D63C6"/>
    <w:rsid w:val="00787317"/>
    <w:rsid w:val="00892569"/>
    <w:rsid w:val="008C1E04"/>
    <w:rsid w:val="008C587E"/>
    <w:rsid w:val="009727FE"/>
    <w:rsid w:val="009970C1"/>
    <w:rsid w:val="009D3D3C"/>
    <w:rsid w:val="009D45AB"/>
    <w:rsid w:val="00A85F7D"/>
    <w:rsid w:val="00AE19ED"/>
    <w:rsid w:val="00B41ED4"/>
    <w:rsid w:val="00B91D7C"/>
    <w:rsid w:val="00D41834"/>
    <w:rsid w:val="00DA39D0"/>
    <w:rsid w:val="00DE4EC3"/>
    <w:rsid w:val="00E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3579"/>
  <w15:docId w15:val="{5FF0E57D-F295-47B6-BA93-67BE3E8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AE19ED"/>
    <w:pPr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Основной шрифт абзаца1"/>
    <w:rsid w:val="00AE19ED"/>
  </w:style>
  <w:style w:type="paragraph" w:customStyle="1" w:styleId="ConsPlusNormal">
    <w:name w:val="ConsPlusNormal"/>
    <w:link w:val="ConsPlusNormal0"/>
    <w:rsid w:val="00997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70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70C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Прижатый влево"/>
    <w:basedOn w:val="a"/>
    <w:next w:val="a"/>
    <w:rsid w:val="00A85F7D"/>
    <w:pPr>
      <w:widowControl w:val="0"/>
      <w:autoSpaceDE w:val="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1D1C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2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7555A6BD7DBCCB6E893FC2317CFB9D66049724BD6599E2F6D4C10C369B52C64172DA4EF538573A422E970A1Dc1g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</cp:lastModifiedBy>
  <cp:revision>2</cp:revision>
  <cp:lastPrinted>2025-06-18T10:11:00Z</cp:lastPrinted>
  <dcterms:created xsi:type="dcterms:W3CDTF">2025-07-03T12:20:00Z</dcterms:created>
  <dcterms:modified xsi:type="dcterms:W3CDTF">2025-07-03T12:20:00Z</dcterms:modified>
</cp:coreProperties>
</file>