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66" w:rsidRDefault="00127566" w:rsidP="00127566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127566" w:rsidRDefault="00127566" w:rsidP="00127566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127566" w:rsidRDefault="00127566" w:rsidP="00127566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127566" w:rsidRDefault="00127566" w:rsidP="00127566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127566" w:rsidRDefault="00127566" w:rsidP="00127566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127566" w:rsidRDefault="00127566" w:rsidP="00127566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 xml:space="preserve">ЗАКЛЮЧЕНИЕ № </w:t>
      </w:r>
      <w:r>
        <w:rPr>
          <w:rFonts w:ascii="PT Astra Serif" w:hAnsi="PT Astra Serif"/>
          <w:b/>
          <w:bCs/>
          <w:lang w:val="ru-RU"/>
        </w:rPr>
        <w:t>85</w:t>
      </w:r>
    </w:p>
    <w:p w:rsidR="00127566" w:rsidRDefault="00127566" w:rsidP="00127566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127566" w:rsidRDefault="00127566" w:rsidP="00127566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01.02.2023 № 100  «Об утверждении муниципальной программы «Развитие муниципальной службы, кадров и архивного дела в муниципальном образовании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области»  </w:t>
      </w:r>
    </w:p>
    <w:p w:rsidR="00127566" w:rsidRDefault="00127566" w:rsidP="00127566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127566" w:rsidRDefault="00127566" w:rsidP="00127566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Дата экспертизы: 2</w:t>
      </w:r>
      <w:r>
        <w:rPr>
          <w:rFonts w:ascii="PT Astra Serif" w:hAnsi="PT Astra Serif"/>
          <w:lang w:val="ru-RU"/>
        </w:rPr>
        <w:t>4</w:t>
      </w:r>
      <w:r>
        <w:rPr>
          <w:rFonts w:ascii="PT Astra Serif" w:hAnsi="PT Astra Serif"/>
          <w:lang w:val="ru-RU"/>
        </w:rPr>
        <w:t>.0</w:t>
      </w:r>
      <w:r>
        <w:rPr>
          <w:rFonts w:ascii="PT Astra Serif" w:hAnsi="PT Astra Serif"/>
          <w:lang w:val="ru-RU"/>
        </w:rPr>
        <w:t>9</w:t>
      </w:r>
      <w:r>
        <w:rPr>
          <w:rFonts w:ascii="PT Astra Serif" w:hAnsi="PT Astra Serif"/>
          <w:lang w:val="ru-RU"/>
        </w:rPr>
        <w:t xml:space="preserve">.2024 года                                                                                                                        </w:t>
      </w:r>
    </w:p>
    <w:p w:rsidR="00127566" w:rsidRDefault="00127566" w:rsidP="00127566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127566" w:rsidRDefault="00127566" w:rsidP="00127566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127566" w:rsidRDefault="00127566" w:rsidP="00127566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127566" w:rsidRDefault="00127566" w:rsidP="00127566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>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01.02.2023 № 100  «Об утверждении муниципальной программы «Развитие муниципальной службы, кадров и архивного дела в муниципальном образовании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 </w:t>
      </w:r>
      <w:r>
        <w:rPr>
          <w:rFonts w:ascii="PT Astra Serif" w:hAnsi="PT Astra Serif"/>
          <w:lang w:val="ru-RU"/>
        </w:rPr>
        <w:t xml:space="preserve">(далее – Проект).  </w:t>
      </w:r>
    </w:p>
    <w:p w:rsidR="00127566" w:rsidRDefault="00127566" w:rsidP="00127566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>Проект подготовлен отделом муниципальной службы, кадров и архивного дела  администрации 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район».</w:t>
      </w:r>
    </w:p>
    <w:p w:rsidR="00127566" w:rsidRDefault="00127566" w:rsidP="00127566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127566" w:rsidRDefault="00127566" w:rsidP="00127566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</w:p>
    <w:p w:rsidR="00127566" w:rsidRDefault="00127566" w:rsidP="00127566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127566" w:rsidRDefault="00127566" w:rsidP="0012756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Проект разработан на основании статей 86, 179 Бюджетного кодекса Российской Федерации,  статей  33,35 Федерального закона от 02.03.2007 № 25-ФЗ «О муниципальной службе в Российской Федерации»,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постановления администрации МО «</w:t>
      </w:r>
      <w:proofErr w:type="spellStart"/>
      <w:r>
        <w:rPr>
          <w:rFonts w:ascii="PT Astra Serif" w:hAnsi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 Ульяновской области   26.10.2022 № 1917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PT Astra Serif" w:hAnsi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 Ульяновской области, а также осуществления контроля за ходом их реализации».</w:t>
      </w:r>
      <w:proofErr w:type="gramEnd"/>
    </w:p>
    <w:p w:rsidR="00127566" w:rsidRDefault="00127566" w:rsidP="00127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Проектом предполагается внести изменения в  муниципальную программу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«Развитие муниципальной службы, кадров и архивного дела в муниципальном образовании «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район» Ульяновской области», в части увеличения объема финансирования мероприятий программы в 2024 году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>.</w:t>
      </w:r>
    </w:p>
    <w:p w:rsidR="00127566" w:rsidRDefault="00127566" w:rsidP="00127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>
        <w:rPr>
          <w:rFonts w:ascii="PT Astra Serif" w:eastAsia="Times New Roman" w:hAnsi="PT Astra Serif" w:cs="Times New Roman"/>
          <w:bCs/>
          <w:sz w:val="24"/>
          <w:szCs w:val="24"/>
        </w:rPr>
        <w:t>Кроме того,  к</w:t>
      </w:r>
      <w:r>
        <w:rPr>
          <w:rFonts w:ascii="PT Astra Serif" w:hAnsi="PT Astra Serif" w:cs="Times New Roman"/>
          <w:sz w:val="24"/>
          <w:szCs w:val="24"/>
        </w:rPr>
        <w:t xml:space="preserve">онкретизируется норма, регулирующая ресурсное обеспечение паспорта муниципальной программы и приложение 2 </w:t>
      </w:r>
      <w:proofErr w:type="gramStart"/>
      <w:r>
        <w:rPr>
          <w:rFonts w:ascii="PT Astra Serif" w:hAnsi="PT Astra Serif" w:cs="Times New Roman"/>
          <w:sz w:val="24"/>
          <w:szCs w:val="24"/>
        </w:rPr>
        <w:t>к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муниципальной программы.</w:t>
      </w:r>
    </w:p>
    <w:p w:rsidR="00127566" w:rsidRDefault="00127566" w:rsidP="00127566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 остальном ранее принятый муниципальный нормативный правовой акт остается </w:t>
      </w:r>
      <w:r>
        <w:rPr>
          <w:rFonts w:ascii="PT Astra Serif" w:hAnsi="PT Astra Serif" w:cs="Times New Roman"/>
          <w:sz w:val="24"/>
          <w:szCs w:val="24"/>
        </w:rPr>
        <w:lastRenderedPageBreak/>
        <w:t>неизменным.</w:t>
      </w:r>
    </w:p>
    <w:p w:rsidR="00127566" w:rsidRDefault="00127566" w:rsidP="00127566">
      <w:pPr>
        <w:pStyle w:val="Standard"/>
        <w:autoSpaceDE w:val="0"/>
        <w:ind w:right="-180" w:firstLine="708"/>
        <w:jc w:val="both"/>
        <w:rPr>
          <w:rFonts w:ascii="PT Astra Serif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>К проекту постановления представлена пояснительная записка и заключение финансового управления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19.0</w:t>
      </w:r>
      <w:r>
        <w:rPr>
          <w:rFonts w:ascii="PT Astra Serif" w:eastAsia="Times New Roman" w:hAnsi="PT Astra Serif" w:cs="Times New Roman"/>
          <w:bCs/>
          <w:lang w:val="ru-RU"/>
        </w:rPr>
        <w:t>9</w:t>
      </w:r>
      <w:r>
        <w:rPr>
          <w:rFonts w:ascii="PT Astra Serif" w:eastAsia="Times New Roman" w:hAnsi="PT Astra Serif" w:cs="Times New Roman"/>
          <w:bCs/>
          <w:lang w:val="ru-RU"/>
        </w:rPr>
        <w:t xml:space="preserve">.2024 № </w:t>
      </w:r>
      <w:r>
        <w:rPr>
          <w:rFonts w:ascii="PT Astra Serif" w:eastAsia="Times New Roman" w:hAnsi="PT Astra Serif" w:cs="Times New Roman"/>
          <w:bCs/>
          <w:lang w:val="ru-RU"/>
        </w:rPr>
        <w:t>48</w:t>
      </w:r>
      <w:bookmarkStart w:id="0" w:name="_GoBack"/>
      <w:bookmarkEnd w:id="0"/>
      <w:r>
        <w:rPr>
          <w:rFonts w:ascii="PT Astra Serif" w:eastAsia="Times New Roman" w:hAnsi="PT Astra Serif" w:cs="Times New Roman"/>
          <w:bCs/>
          <w:lang w:val="ru-RU"/>
        </w:rPr>
        <w:t>.</w:t>
      </w:r>
    </w:p>
    <w:p w:rsidR="00127566" w:rsidRDefault="00127566" w:rsidP="00127566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127566" w:rsidRDefault="00127566" w:rsidP="00127566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>Проект постановления вступае</w:t>
      </w:r>
      <w:r>
        <w:rPr>
          <w:rFonts w:ascii="PT Astra Serif" w:hAnsi="PT Astra Serif"/>
          <w:lang w:val="ru-RU"/>
        </w:rPr>
        <w:t xml:space="preserve">т в силу после дня его официального опубликования,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127566" w:rsidRDefault="00127566" w:rsidP="00127566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127566" w:rsidRDefault="00127566" w:rsidP="00127566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127566" w:rsidRDefault="00127566" w:rsidP="00127566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127566" w:rsidRDefault="00127566" w:rsidP="00127566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127566" w:rsidRDefault="00127566" w:rsidP="00127566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127566" w:rsidRDefault="00127566" w:rsidP="00127566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127566" w:rsidRDefault="00127566" w:rsidP="00127566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Cs/>
          <w:lang w:val="ru-RU"/>
        </w:rPr>
        <w:t>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01.02.2023 № 100  «Об утверждении муниципальной программы «Развитие муниципальной службы, кадров и архивного дела в муниципальном образовании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 </w:t>
      </w:r>
    </w:p>
    <w:p w:rsidR="00127566" w:rsidRDefault="00127566" w:rsidP="00127566">
      <w:pPr>
        <w:pStyle w:val="Standard"/>
        <w:autoSpaceDE w:val="0"/>
        <w:ind w:right="-180"/>
        <w:jc w:val="both"/>
        <w:rPr>
          <w:rFonts w:ascii="PT Astra Serif" w:hAnsi="PT Astra Serif"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>признается прошедшим антикоррупционную экспертизу.</w:t>
      </w:r>
    </w:p>
    <w:p w:rsidR="00127566" w:rsidRDefault="00127566" w:rsidP="00127566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127566" w:rsidRDefault="00127566" w:rsidP="00127566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127566" w:rsidRDefault="00127566" w:rsidP="00127566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127566" w:rsidRDefault="00127566" w:rsidP="00127566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127566" w:rsidRDefault="00127566" w:rsidP="00127566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E1"/>
    <w:rsid w:val="00127566"/>
    <w:rsid w:val="009035E6"/>
    <w:rsid w:val="009A1DD7"/>
    <w:rsid w:val="00F3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756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27566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756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2756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2024-09-25T10:08:00Z</cp:lastPrinted>
  <dcterms:created xsi:type="dcterms:W3CDTF">2024-09-25T10:05:00Z</dcterms:created>
  <dcterms:modified xsi:type="dcterms:W3CDTF">2024-09-25T10:11:00Z</dcterms:modified>
</cp:coreProperties>
</file>