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6B" w:rsidRPr="0024577D" w:rsidRDefault="0072756B" w:rsidP="0072756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24577D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24577D">
        <w:rPr>
          <w:rFonts w:ascii="PT Astra Serif" w:hAnsi="PT Astra Serif"/>
          <w:b/>
          <w:bCs/>
          <w:lang w:val="ru-RU"/>
        </w:rPr>
        <w:t xml:space="preserve"> район»</w:t>
      </w:r>
    </w:p>
    <w:p w:rsidR="0072756B" w:rsidRPr="0024577D" w:rsidRDefault="0072756B" w:rsidP="0072756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Отдел правового обеспечения</w:t>
      </w:r>
    </w:p>
    <w:p w:rsidR="0072756B" w:rsidRPr="0024577D" w:rsidRDefault="0072756B" w:rsidP="007275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2756B" w:rsidRPr="0024577D" w:rsidRDefault="0072756B" w:rsidP="007275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2756B" w:rsidRPr="0024577D" w:rsidRDefault="0072756B" w:rsidP="0072756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2756B" w:rsidRPr="0024577D" w:rsidRDefault="0072756B" w:rsidP="0072756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ЗАКЛЮЧЕНИЕ № 6</w:t>
      </w:r>
      <w:r w:rsidRPr="0024577D">
        <w:rPr>
          <w:rFonts w:ascii="PT Astra Serif" w:hAnsi="PT Astra Serif"/>
          <w:b/>
          <w:bCs/>
          <w:lang w:val="ru-RU"/>
        </w:rPr>
        <w:t>1</w:t>
      </w:r>
    </w:p>
    <w:p w:rsidR="0072756B" w:rsidRPr="0024577D" w:rsidRDefault="0072756B" w:rsidP="0072756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proofErr w:type="gramStart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 w:rsidRPr="0024577D">
        <w:rPr>
          <w:rFonts w:ascii="PT Astra Serif" w:hAnsi="PT Astra Serif" w:cs="PT Astra Serif"/>
          <w:b/>
          <w:sz w:val="24"/>
          <w:szCs w:val="24"/>
        </w:rPr>
        <w:t>«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Ульяновской области от 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22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.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01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.2</w:t>
      </w:r>
      <w:bookmarkStart w:id="0" w:name="_GoBack"/>
      <w:bookmarkEnd w:id="0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01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8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№ 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31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«</w:t>
      </w:r>
      <w:r w:rsidRPr="0024577D">
        <w:rPr>
          <w:rFonts w:ascii="PT Astra Serif" w:hAnsi="PT Astra Serif" w:cs="PT Astra Serif"/>
          <w:b/>
          <w:sz w:val="24"/>
          <w:szCs w:val="24"/>
        </w:rPr>
        <w:t xml:space="preserve">О создании постоянно действующего органа управления муниципального звена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24577D">
        <w:rPr>
          <w:rFonts w:ascii="PT Astra Serif" w:hAnsi="PT Astra Serif" w:cs="PT Astra Serif"/>
          <w:b/>
          <w:sz w:val="24"/>
          <w:szCs w:val="24"/>
        </w:rPr>
        <w:t>«</w:t>
      </w:r>
      <w:proofErr w:type="spellStart"/>
      <w:r w:rsidRPr="0024577D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24577D">
        <w:rPr>
          <w:rFonts w:ascii="PT Astra Serif" w:hAnsi="PT Astra Serif" w:cs="PT Astra Serif"/>
          <w:b/>
          <w:sz w:val="24"/>
          <w:szCs w:val="24"/>
        </w:rPr>
        <w:t xml:space="preserve"> район</w:t>
      </w:r>
      <w:r w:rsidRPr="0024577D">
        <w:rPr>
          <w:rFonts w:ascii="PT Astra Serif" w:hAnsi="PT Astra Serif" w:cs="PT Astra Serif"/>
          <w:b/>
          <w:sz w:val="24"/>
          <w:szCs w:val="24"/>
        </w:rPr>
        <w:t>»</w:t>
      </w:r>
      <w:proofErr w:type="gramEnd"/>
    </w:p>
    <w:p w:rsidR="0072756B" w:rsidRPr="0024577D" w:rsidRDefault="0072756B" w:rsidP="0072756B">
      <w:pPr>
        <w:pStyle w:val="ConsPlusTitle"/>
        <w:rPr>
          <w:rFonts w:ascii="PT Astra Serif" w:hAnsi="PT Astra Serif"/>
          <w:sz w:val="24"/>
          <w:szCs w:val="24"/>
        </w:rPr>
      </w:pPr>
    </w:p>
    <w:p w:rsidR="0072756B" w:rsidRPr="0024577D" w:rsidRDefault="0072756B" w:rsidP="0072756B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 w:rsidRPr="0024577D">
        <w:rPr>
          <w:rFonts w:ascii="PT Astra Serif" w:hAnsi="PT Astra Serif"/>
          <w:b w:val="0"/>
          <w:sz w:val="24"/>
          <w:szCs w:val="24"/>
        </w:rPr>
        <w:t>Дата экспертизы: 1</w:t>
      </w:r>
      <w:r w:rsidRPr="0024577D">
        <w:rPr>
          <w:rFonts w:ascii="PT Astra Serif" w:hAnsi="PT Astra Serif"/>
          <w:b w:val="0"/>
          <w:sz w:val="24"/>
          <w:szCs w:val="24"/>
        </w:rPr>
        <w:t>4</w:t>
      </w:r>
      <w:r w:rsidRPr="0024577D">
        <w:rPr>
          <w:rFonts w:ascii="PT Astra Serif" w:hAnsi="PT Astra Serif"/>
          <w:b w:val="0"/>
          <w:sz w:val="24"/>
          <w:szCs w:val="24"/>
        </w:rPr>
        <w:t xml:space="preserve">.04.2023 года                                                                                                                        </w:t>
      </w:r>
    </w:p>
    <w:p w:rsidR="0072756B" w:rsidRPr="0024577D" w:rsidRDefault="0072756B" w:rsidP="0072756B">
      <w:pPr>
        <w:pStyle w:val="Standard"/>
        <w:autoSpaceDE w:val="0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24577D">
        <w:rPr>
          <w:rFonts w:ascii="PT Astra Serif" w:hAnsi="PT Astra Serif"/>
          <w:lang w:val="ru-RU"/>
        </w:rPr>
        <w:t>коррупциогенный</w:t>
      </w:r>
      <w:proofErr w:type="spellEnd"/>
      <w:r w:rsidRPr="0024577D">
        <w:rPr>
          <w:rFonts w:ascii="PT Astra Serif" w:hAnsi="PT Astra Serif"/>
          <w:lang w:val="ru-RU"/>
        </w:rPr>
        <w:t xml:space="preserve"> фактор</w:t>
      </w:r>
    </w:p>
    <w:p w:rsidR="0072756B" w:rsidRPr="0024577D" w:rsidRDefault="0072756B" w:rsidP="0072756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72756B" w:rsidRPr="0024577D" w:rsidRDefault="0072756B" w:rsidP="0072756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1.Общие положения</w:t>
      </w:r>
    </w:p>
    <w:p w:rsidR="0072756B" w:rsidRPr="0024577D" w:rsidRDefault="0072756B" w:rsidP="00727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proofErr w:type="gramStart"/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2457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24577D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2457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="0024577D" w:rsidRPr="0024577D">
        <w:rPr>
          <w:rFonts w:ascii="PT Astra Serif" w:hAnsi="PT Astra Serif" w:cs="PT Astra Serif"/>
          <w:sz w:val="24"/>
          <w:szCs w:val="24"/>
        </w:rPr>
        <w:t>«</w:t>
      </w:r>
      <w:r w:rsidR="0024577D" w:rsidRPr="0024577D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="0024577D" w:rsidRPr="0024577D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24577D" w:rsidRPr="0024577D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22.01.2018 № 31 «</w:t>
      </w:r>
      <w:r w:rsidR="0024577D" w:rsidRPr="0024577D">
        <w:rPr>
          <w:rFonts w:ascii="PT Astra Serif" w:hAnsi="PT Astra Serif" w:cs="PT Astra Serif"/>
          <w:sz w:val="24"/>
          <w:szCs w:val="24"/>
        </w:rPr>
        <w:t>О создании постоянно действующего органа управления муниципального звена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="0024577D" w:rsidRPr="0024577D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24577D" w:rsidRPr="0024577D">
        <w:rPr>
          <w:rFonts w:ascii="PT Astra Serif" w:hAnsi="PT Astra Serif" w:cs="PT Astra Serif"/>
          <w:sz w:val="24"/>
          <w:szCs w:val="24"/>
        </w:rPr>
        <w:t xml:space="preserve"> район»</w:t>
      </w:r>
      <w:r w:rsidR="0024577D" w:rsidRPr="0024577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 w:rsidRPr="0024577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  <w:proofErr w:type="gramEnd"/>
    </w:p>
    <w:p w:rsidR="0072756B" w:rsidRPr="0024577D" w:rsidRDefault="0072756B" w:rsidP="0072756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 w:rsidRPr="0024577D">
        <w:rPr>
          <w:rFonts w:ascii="PT Astra Serif" w:hAnsi="PT Astra Serif"/>
          <w:lang w:val="ru-RU"/>
        </w:rPr>
        <w:t>Мелекесский</w:t>
      </w:r>
      <w:proofErr w:type="spellEnd"/>
      <w:r w:rsidRPr="0024577D">
        <w:rPr>
          <w:rFonts w:ascii="PT Astra Serif" w:hAnsi="PT Astra Serif"/>
          <w:lang w:val="ru-RU"/>
        </w:rPr>
        <w:t xml:space="preserve"> район» Ульяновской области.</w:t>
      </w:r>
    </w:p>
    <w:p w:rsidR="0072756B" w:rsidRPr="0024577D" w:rsidRDefault="0072756B" w:rsidP="0072756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24577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24577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24577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24577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2756B" w:rsidRPr="0024577D" w:rsidRDefault="0072756B" w:rsidP="0072756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72756B" w:rsidRPr="0024577D" w:rsidRDefault="0072756B" w:rsidP="0072756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2.Описание проекта</w:t>
      </w:r>
    </w:p>
    <w:p w:rsidR="0024577D" w:rsidRPr="0024577D" w:rsidRDefault="0072756B" w:rsidP="007275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24577D">
        <w:rPr>
          <w:rFonts w:ascii="PT Astra Serif" w:hAnsi="PT Astra Serif" w:cs="Times New Roman"/>
          <w:sz w:val="24"/>
          <w:szCs w:val="24"/>
        </w:rPr>
        <w:t xml:space="preserve">Проект  разработан в соответствии со </w:t>
      </w:r>
      <w:r w:rsidRPr="0024577D">
        <w:rPr>
          <w:rFonts w:ascii="PT Astra Serif" w:hAnsi="PT Astra Serif" w:cs="PT Astra Serif"/>
          <w:sz w:val="24"/>
          <w:szCs w:val="24"/>
        </w:rPr>
        <w:t xml:space="preserve">статьей 15 </w:t>
      </w:r>
      <w:r w:rsidRPr="0024577D">
        <w:rPr>
          <w:rFonts w:ascii="PT Astra Serif" w:hAnsi="PT Astra Serif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</w:t>
      </w:r>
      <w:r w:rsidRPr="0024577D">
        <w:rPr>
          <w:rFonts w:ascii="PT Astra Serif" w:hAnsi="PT Astra Serif" w:cs="PT Astra Serif"/>
          <w:sz w:val="24"/>
          <w:szCs w:val="24"/>
        </w:rPr>
        <w:t xml:space="preserve">едеральным </w:t>
      </w:r>
      <w:hyperlink r:id="rId5" w:history="1">
        <w:r w:rsidRPr="0024577D">
          <w:rPr>
            <w:rStyle w:val="a3"/>
            <w:rFonts w:ascii="PT Astra Serif" w:hAnsi="PT Astra Serif" w:cs="PT Astra Serif"/>
            <w:color w:val="auto"/>
            <w:sz w:val="24"/>
            <w:szCs w:val="24"/>
            <w:u w:val="none"/>
          </w:rPr>
          <w:t>законом</w:t>
        </w:r>
      </w:hyperlink>
      <w:r w:rsidRPr="0024577D">
        <w:rPr>
          <w:rFonts w:ascii="PT Astra Serif" w:hAnsi="PT Astra Serif" w:cs="PT Astra Serif"/>
          <w:sz w:val="24"/>
          <w:szCs w:val="24"/>
        </w:rPr>
        <w:t xml:space="preserve"> от 21.12.1994</w:t>
      </w:r>
      <w:r w:rsidR="0024577D" w:rsidRPr="0024577D">
        <w:rPr>
          <w:rFonts w:ascii="PT Astra Serif" w:hAnsi="PT Astra Serif" w:cs="PT Astra Serif"/>
          <w:sz w:val="24"/>
          <w:szCs w:val="24"/>
        </w:rPr>
        <w:t xml:space="preserve"> № 68-ФЗ</w:t>
      </w:r>
      <w:r w:rsidRPr="0024577D">
        <w:rPr>
          <w:rFonts w:ascii="PT Astra Serif" w:hAnsi="PT Astra Serif" w:cs="PT Astra Serif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6" w:history="1">
        <w:r w:rsidRPr="0024577D">
          <w:rPr>
            <w:rStyle w:val="a3"/>
            <w:rFonts w:ascii="PT Astra Serif" w:hAnsi="PT Astra Serif" w:cs="PT Astra Serif"/>
            <w:color w:val="auto"/>
            <w:sz w:val="24"/>
            <w:szCs w:val="24"/>
            <w:u w:val="none"/>
          </w:rPr>
          <w:t>постановлением</w:t>
        </w:r>
      </w:hyperlink>
      <w:r w:rsidRPr="0024577D">
        <w:rPr>
          <w:rFonts w:ascii="PT Astra Serif" w:hAnsi="PT Astra Serif" w:cs="PT Astra Serif"/>
          <w:sz w:val="24"/>
          <w:szCs w:val="24"/>
        </w:rPr>
        <w:t xml:space="preserve"> Правительства Российской Федерации от 30.12.2003 N 794 «О единой государственной системе предупреждения и ликвидации чрезвычайных ситуаций природного и техногенного характера», постановлением</w:t>
      </w:r>
      <w:proofErr w:type="gramEnd"/>
      <w:r w:rsidRPr="0024577D">
        <w:rPr>
          <w:rFonts w:ascii="PT Astra Serif" w:hAnsi="PT Astra Serif" w:cs="PT Astra Serif"/>
          <w:sz w:val="24"/>
          <w:szCs w:val="24"/>
        </w:rPr>
        <w:t xml:space="preserve"> Правительства Ульяновской области от 27.03.2013 № 98-П «Об Ульяновской территориальной подсистеме единой государственной системы предупреждения и ликвидации чрезвычайных ситуаций», </w:t>
      </w:r>
      <w:r w:rsidRPr="0024577D">
        <w:rPr>
          <w:rFonts w:ascii="PT Astra Serif" w:hAnsi="PT Astra Serif"/>
          <w:sz w:val="24"/>
          <w:szCs w:val="24"/>
        </w:rPr>
        <w:t xml:space="preserve">а также в целях конкретизации отдельных норм технического характера. В новой редакции излагается </w:t>
      </w:r>
      <w:r w:rsidR="0024577D" w:rsidRPr="0024577D">
        <w:rPr>
          <w:rFonts w:ascii="PT Astra Serif" w:hAnsi="PT Astra Serif"/>
          <w:sz w:val="24"/>
          <w:szCs w:val="24"/>
        </w:rPr>
        <w:t xml:space="preserve">наименование постановления «О создании постоянно действующего органа управления специально уполномоченного на решение </w:t>
      </w:r>
      <w:r w:rsidR="0024577D" w:rsidRPr="0024577D">
        <w:rPr>
          <w:rFonts w:ascii="PT Astra Serif" w:hAnsi="PT Astra Serif"/>
          <w:sz w:val="24"/>
          <w:szCs w:val="24"/>
        </w:rPr>
        <w:lastRenderedPageBreak/>
        <w:t xml:space="preserve">задач в области защиты населения и территорий от чрезвычайных ситуаций» и соответственно в текст муниципального нормативного правового акта  вносятся аналогичные изменения. Конкретизируются функции, права органа управления. </w:t>
      </w:r>
    </w:p>
    <w:p w:rsidR="0072756B" w:rsidRPr="0024577D" w:rsidRDefault="0072756B" w:rsidP="0072756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24577D">
        <w:rPr>
          <w:rFonts w:ascii="PT Astra Serif" w:hAnsi="PT Astra Serif" w:cs="Times New Roman"/>
          <w:lang w:val="ru-RU"/>
        </w:rPr>
        <w:t>Пункт 2 проекта постановления предполагает, что принятое постановление вступае</w:t>
      </w:r>
      <w:r w:rsidRPr="0024577D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24577D">
        <w:rPr>
          <w:rFonts w:ascii="PT Astra Serif" w:hAnsi="PT Astra Serif"/>
          <w:lang w:val="ru-RU"/>
        </w:rPr>
        <w:t>Мелекесский</w:t>
      </w:r>
      <w:proofErr w:type="spellEnd"/>
      <w:r w:rsidRPr="0024577D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24577D">
        <w:rPr>
          <w:rFonts w:ascii="PT Astra Serif" w:hAnsi="PT Astra Serif"/>
        </w:rPr>
        <w:t>melekess</w:t>
      </w:r>
      <w:proofErr w:type="spellEnd"/>
      <w:r w:rsidRPr="0024577D">
        <w:rPr>
          <w:rFonts w:ascii="PT Astra Serif" w:hAnsi="PT Astra Serif"/>
          <w:lang w:val="ru-RU"/>
        </w:rPr>
        <w:t>-</w:t>
      </w:r>
      <w:proofErr w:type="spellStart"/>
      <w:r w:rsidRPr="0024577D">
        <w:rPr>
          <w:rFonts w:ascii="PT Astra Serif" w:hAnsi="PT Astra Serif"/>
        </w:rPr>
        <w:t>pressa</w:t>
      </w:r>
      <w:proofErr w:type="spellEnd"/>
      <w:r w:rsidRPr="0024577D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24577D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24577D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24577D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24577D">
        <w:rPr>
          <w:rFonts w:ascii="PT Astra Serif" w:hAnsi="PT Astra Serif"/>
          <w:lang w:val="ru-RU"/>
        </w:rPr>
        <w:t>.</w:t>
      </w:r>
      <w:proofErr w:type="gramEnd"/>
    </w:p>
    <w:p w:rsidR="0072756B" w:rsidRPr="0024577D" w:rsidRDefault="0072756B" w:rsidP="0072756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24577D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72756B" w:rsidRPr="0024577D" w:rsidRDefault="0072756B" w:rsidP="0072756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24577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24577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2756B" w:rsidRPr="0024577D" w:rsidRDefault="0072756B" w:rsidP="007275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2756B" w:rsidRPr="0024577D" w:rsidRDefault="0072756B" w:rsidP="007275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2756B" w:rsidRPr="0024577D" w:rsidRDefault="0072756B" w:rsidP="007275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2756B" w:rsidRPr="0024577D" w:rsidRDefault="0072756B" w:rsidP="007275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2756B" w:rsidRPr="0024577D" w:rsidRDefault="0072756B" w:rsidP="0072756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24577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24577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24577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2756B" w:rsidRPr="0024577D" w:rsidRDefault="0072756B" w:rsidP="0072756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2756B" w:rsidRPr="0024577D" w:rsidRDefault="0072756B" w:rsidP="00F3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24577D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 w:rsidRPr="0024577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F365EB" w:rsidRPr="0024577D">
        <w:rPr>
          <w:rFonts w:ascii="PT Astra Serif" w:hAnsi="PT Astra Serif" w:cs="PT Astra Serif"/>
          <w:sz w:val="24"/>
          <w:szCs w:val="24"/>
        </w:rPr>
        <w:t>«</w:t>
      </w:r>
      <w:r w:rsidR="00F365EB" w:rsidRPr="0024577D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="00F365EB" w:rsidRPr="0024577D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F365EB" w:rsidRPr="0024577D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22.01.2018 № 31 «</w:t>
      </w:r>
      <w:r w:rsidR="00F365EB" w:rsidRPr="0024577D">
        <w:rPr>
          <w:rFonts w:ascii="PT Astra Serif" w:hAnsi="PT Astra Serif" w:cs="PT Astra Serif"/>
          <w:sz w:val="24"/>
          <w:szCs w:val="24"/>
        </w:rPr>
        <w:t xml:space="preserve">О создании постоянно действующего органа </w:t>
      </w:r>
      <w:proofErr w:type="gramStart"/>
      <w:r w:rsidR="00F365EB" w:rsidRPr="0024577D">
        <w:rPr>
          <w:rFonts w:ascii="PT Astra Serif" w:hAnsi="PT Astra Serif" w:cs="PT Astra Serif"/>
          <w:sz w:val="24"/>
          <w:szCs w:val="24"/>
        </w:rPr>
        <w:t>управления муниципального звена Ульяновской территориальной подсистемы единой государственной системы предупреждения</w:t>
      </w:r>
      <w:proofErr w:type="gramEnd"/>
      <w:r w:rsidR="00F365EB" w:rsidRPr="0024577D">
        <w:rPr>
          <w:rFonts w:ascii="PT Astra Serif" w:hAnsi="PT Astra Serif" w:cs="PT Astra Serif"/>
          <w:sz w:val="24"/>
          <w:szCs w:val="24"/>
        </w:rPr>
        <w:t xml:space="preserve"> и ликвидации чрезвычайных ситуаций на территории муниципального образования «</w:t>
      </w:r>
      <w:proofErr w:type="spellStart"/>
      <w:r w:rsidR="00F365EB" w:rsidRPr="0024577D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F365EB" w:rsidRPr="0024577D">
        <w:rPr>
          <w:rFonts w:ascii="PT Astra Serif" w:hAnsi="PT Astra Serif" w:cs="PT Astra Serif"/>
          <w:sz w:val="24"/>
          <w:szCs w:val="24"/>
        </w:rPr>
        <w:t xml:space="preserve"> район»</w:t>
      </w:r>
      <w:r w:rsidR="00F365EB" w:rsidRPr="0024577D">
        <w:rPr>
          <w:rFonts w:ascii="PT Astra Serif" w:hAnsi="PT Astra Serif" w:cs="PT Astra Serif"/>
          <w:sz w:val="24"/>
          <w:szCs w:val="24"/>
        </w:rPr>
        <w:t xml:space="preserve"> </w:t>
      </w:r>
      <w:r w:rsidRPr="002457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72756B" w:rsidRPr="0024577D" w:rsidRDefault="0072756B" w:rsidP="0072756B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72756B" w:rsidRPr="0024577D" w:rsidRDefault="0072756B" w:rsidP="0072756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2756B" w:rsidRPr="0024577D" w:rsidRDefault="0072756B" w:rsidP="0072756B">
      <w:pPr>
        <w:pStyle w:val="Textbody"/>
        <w:spacing w:after="0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Начальник отдела</w:t>
      </w:r>
    </w:p>
    <w:p w:rsidR="0072756B" w:rsidRPr="0024577D" w:rsidRDefault="0072756B" w:rsidP="0072756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24577D">
        <w:rPr>
          <w:rFonts w:ascii="PT Astra Serif" w:hAnsi="PT Astra Serif"/>
          <w:lang w:val="ru-RU"/>
        </w:rPr>
        <w:t xml:space="preserve">правового обеспечения </w:t>
      </w:r>
      <w:r w:rsidRPr="0024577D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72756B" w:rsidRPr="0024577D" w:rsidRDefault="0072756B" w:rsidP="0072756B">
      <w:pPr>
        <w:rPr>
          <w:rFonts w:ascii="PT Astra Serif" w:hAnsi="PT Astra Serif"/>
          <w:sz w:val="24"/>
          <w:szCs w:val="24"/>
        </w:rPr>
      </w:pPr>
    </w:p>
    <w:p w:rsidR="0072756B" w:rsidRPr="0024577D" w:rsidRDefault="0072756B" w:rsidP="0072756B">
      <w:pPr>
        <w:rPr>
          <w:rFonts w:ascii="PT Astra Serif" w:hAnsi="PT Astra Serif"/>
          <w:sz w:val="24"/>
          <w:szCs w:val="24"/>
        </w:rPr>
      </w:pPr>
    </w:p>
    <w:p w:rsidR="0072756B" w:rsidRPr="0024577D" w:rsidRDefault="0072756B" w:rsidP="0072756B">
      <w:pPr>
        <w:rPr>
          <w:rFonts w:ascii="PT Astra Serif" w:hAnsi="PT Astra Serif"/>
          <w:sz w:val="24"/>
          <w:szCs w:val="24"/>
        </w:rPr>
      </w:pPr>
    </w:p>
    <w:p w:rsidR="0072756B" w:rsidRDefault="0072756B" w:rsidP="0072756B"/>
    <w:p w:rsidR="0072756B" w:rsidRDefault="0072756B" w:rsidP="0072756B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C2"/>
    <w:rsid w:val="00102427"/>
    <w:rsid w:val="0024577D"/>
    <w:rsid w:val="0072756B"/>
    <w:rsid w:val="009035E6"/>
    <w:rsid w:val="009A1DD7"/>
    <w:rsid w:val="00D14AC2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56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2756B"/>
    <w:pPr>
      <w:spacing w:after="120"/>
    </w:pPr>
  </w:style>
  <w:style w:type="paragraph" w:customStyle="1" w:styleId="ConsPlusTitle">
    <w:name w:val="ConsPlusTitle"/>
    <w:rsid w:val="0072756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27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56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2756B"/>
    <w:pPr>
      <w:spacing w:after="120"/>
    </w:pPr>
  </w:style>
  <w:style w:type="paragraph" w:customStyle="1" w:styleId="ConsPlusTitle">
    <w:name w:val="ConsPlusTitle"/>
    <w:rsid w:val="0072756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27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5C66EA87F85D23C2DBC6B0B6A006376C57EB498640EFF69BB1709CABF3B0CF419D47E46603854B92D87866C02DF2ED73F99D77C986222L8gCK" TargetMode="External"/><Relationship Id="rId5" Type="http://schemas.openxmlformats.org/officeDocument/2006/relationships/hyperlink" Target="consultantplus://offline/ref=FFC5C66EA87F85D23C2DBC6B0B6A006376C27EB29A630EFF69BB1709CABF3B0CF419D47E4660395EB32D87866C02DF2ED73F99D77C986222L8g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2023-04-17T07:07:00Z</cp:lastPrinted>
  <dcterms:created xsi:type="dcterms:W3CDTF">2023-04-17T06:23:00Z</dcterms:created>
  <dcterms:modified xsi:type="dcterms:W3CDTF">2023-04-17T07:08:00Z</dcterms:modified>
</cp:coreProperties>
</file>