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71" w:rsidRPr="0092184A" w:rsidRDefault="00411571" w:rsidP="00411571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92184A"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 w:rsidRPr="0092184A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92184A">
        <w:rPr>
          <w:rFonts w:ascii="PT Astra Serif" w:hAnsi="PT Astra Serif"/>
          <w:b/>
          <w:bCs/>
          <w:lang w:val="ru-RU"/>
        </w:rPr>
        <w:t xml:space="preserve"> район»</w:t>
      </w:r>
    </w:p>
    <w:p w:rsidR="00411571" w:rsidRPr="0092184A" w:rsidRDefault="00411571" w:rsidP="00411571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92184A">
        <w:rPr>
          <w:rFonts w:ascii="PT Astra Serif" w:hAnsi="PT Astra Serif"/>
          <w:lang w:val="ru-RU"/>
        </w:rPr>
        <w:t>Отдел правового обеспечения</w:t>
      </w:r>
    </w:p>
    <w:p w:rsidR="00411571" w:rsidRPr="0092184A" w:rsidRDefault="00411571" w:rsidP="00411571">
      <w:pPr>
        <w:pStyle w:val="Textbody"/>
        <w:jc w:val="center"/>
        <w:rPr>
          <w:rFonts w:ascii="PT Astra Serif" w:hAnsi="PT Astra Serif"/>
          <w:lang w:val="ru-RU"/>
        </w:rPr>
      </w:pPr>
      <w:r w:rsidRPr="0092184A">
        <w:rPr>
          <w:rFonts w:ascii="PT Astra Serif" w:hAnsi="PT Astra Serif"/>
          <w:lang w:val="ru-RU"/>
        </w:rPr>
        <w:t>_____________________________________________________________________________</w:t>
      </w:r>
    </w:p>
    <w:p w:rsidR="00411571" w:rsidRPr="0092184A" w:rsidRDefault="00411571" w:rsidP="00411571">
      <w:pPr>
        <w:pStyle w:val="Textbody"/>
        <w:jc w:val="center"/>
        <w:rPr>
          <w:rFonts w:ascii="PT Astra Serif" w:hAnsi="PT Astra Serif"/>
          <w:lang w:val="ru-RU"/>
        </w:rPr>
      </w:pPr>
      <w:bookmarkStart w:id="0" w:name="_GoBack"/>
      <w:bookmarkEnd w:id="0"/>
      <w:r w:rsidRPr="0092184A"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411571" w:rsidRPr="0092184A" w:rsidRDefault="00411571" w:rsidP="00411571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411571" w:rsidRPr="0092184A" w:rsidRDefault="00411571" w:rsidP="00411571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lang w:val="ru-RU"/>
        </w:rPr>
      </w:pPr>
      <w:r w:rsidRPr="0092184A">
        <w:rPr>
          <w:rFonts w:ascii="PT Astra Serif" w:hAnsi="PT Astra Serif" w:cs="Times New Roman"/>
          <w:b/>
          <w:bCs/>
          <w:lang w:val="ru-RU"/>
        </w:rPr>
        <w:t>ЗАКЛЮЧЕНИЕ № 60</w:t>
      </w:r>
    </w:p>
    <w:p w:rsidR="00411571" w:rsidRPr="0092184A" w:rsidRDefault="00411571" w:rsidP="00411571">
      <w:pPr>
        <w:pStyle w:val="Standard"/>
        <w:autoSpaceDE w:val="0"/>
        <w:jc w:val="center"/>
        <w:rPr>
          <w:rFonts w:ascii="PT Astra Serif" w:eastAsia="Arial" w:hAnsi="PT Astra Serif" w:cs="Times New Roman"/>
          <w:b/>
          <w:bCs/>
          <w:lang w:val="ru-RU"/>
        </w:rPr>
      </w:pPr>
      <w:r w:rsidRPr="0092184A">
        <w:rPr>
          <w:rFonts w:ascii="PT Astra Serif" w:hAnsi="PT Astra Serif" w:cs="Times New Roman"/>
          <w:b/>
          <w:bCs/>
          <w:lang w:val="ru-RU"/>
        </w:rPr>
        <w:t xml:space="preserve">по результатам  проведения антикоррупционной экспертизы проекта постановления </w:t>
      </w:r>
      <w:r w:rsidRPr="0092184A">
        <w:rPr>
          <w:rFonts w:ascii="PT Astra Serif" w:eastAsia="Times New Roman" w:hAnsi="PT Astra Serif" w:cs="Times New Roman"/>
          <w:b/>
          <w:bCs/>
          <w:lang w:val="ru-RU"/>
        </w:rPr>
        <w:t xml:space="preserve"> администрации МО «</w:t>
      </w:r>
      <w:proofErr w:type="spellStart"/>
      <w:r w:rsidRPr="0092184A"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 w:rsidRPr="0092184A">
        <w:rPr>
          <w:rFonts w:ascii="PT Astra Serif" w:eastAsia="Times New Roman" w:hAnsi="PT Astra Serif" w:cs="Times New Roman"/>
          <w:b/>
          <w:bCs/>
          <w:lang w:val="ru-RU"/>
        </w:rPr>
        <w:t xml:space="preserve"> район» </w:t>
      </w:r>
      <w:bookmarkStart w:id="1" w:name="__DdeLink__224_9330156221"/>
      <w:r w:rsidRPr="0092184A">
        <w:rPr>
          <w:rFonts w:ascii="PT Astra Serif" w:hAnsi="PT Astra Serif"/>
          <w:b/>
          <w:bCs/>
          <w:lang w:val="ru-RU"/>
        </w:rPr>
        <w:t>«</w:t>
      </w:r>
      <w:r w:rsidRPr="0092184A">
        <w:rPr>
          <w:rFonts w:ascii="PT Astra Serif" w:hAnsi="PT Astra Serif"/>
          <w:b/>
          <w:lang w:val="ru-RU"/>
        </w:rPr>
        <w:t xml:space="preserve">Об отдельных </w:t>
      </w:r>
      <w:proofErr w:type="gramStart"/>
      <w:r w:rsidRPr="0092184A">
        <w:rPr>
          <w:rFonts w:ascii="PT Astra Serif" w:hAnsi="PT Astra Serif"/>
          <w:b/>
          <w:lang w:val="ru-RU"/>
        </w:rPr>
        <w:t>мерах</w:t>
      </w:r>
      <w:proofErr w:type="gramEnd"/>
      <w:r w:rsidRPr="0092184A">
        <w:rPr>
          <w:rFonts w:ascii="PT Astra Serif" w:hAnsi="PT Astra Serif"/>
          <w:b/>
          <w:lang w:val="ru-RU"/>
        </w:rPr>
        <w:t xml:space="preserve"> по совершенствованию питания обучающихся в общеобразовательных организациях на  территории  муниципального образования «</w:t>
      </w:r>
      <w:proofErr w:type="spellStart"/>
      <w:r w:rsidRPr="0092184A">
        <w:rPr>
          <w:rFonts w:ascii="PT Astra Serif" w:hAnsi="PT Astra Serif"/>
          <w:b/>
          <w:lang w:val="ru-RU"/>
        </w:rPr>
        <w:t>Мелекесский</w:t>
      </w:r>
      <w:proofErr w:type="spellEnd"/>
      <w:r w:rsidRPr="0092184A">
        <w:rPr>
          <w:rFonts w:ascii="PT Astra Serif" w:hAnsi="PT Astra Serif"/>
          <w:b/>
          <w:lang w:val="ru-RU"/>
        </w:rPr>
        <w:t xml:space="preserve"> район» Ульяновской области»</w:t>
      </w:r>
      <w:bookmarkEnd w:id="1"/>
    </w:p>
    <w:p w:rsidR="00411571" w:rsidRPr="0092184A" w:rsidRDefault="00411571" w:rsidP="00411571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</w:p>
    <w:p w:rsidR="00411571" w:rsidRPr="0092184A" w:rsidRDefault="00411571" w:rsidP="00411571">
      <w:pPr>
        <w:pStyle w:val="Standard"/>
        <w:autoSpaceDE w:val="0"/>
        <w:rPr>
          <w:rFonts w:ascii="PT Astra Serif" w:hAnsi="PT Astra Serif" w:cs="Times New Roman"/>
          <w:lang w:val="ru-RU"/>
        </w:rPr>
      </w:pPr>
      <w:r w:rsidRPr="0092184A">
        <w:rPr>
          <w:rFonts w:ascii="PT Astra Serif" w:hAnsi="PT Astra Serif" w:cs="Times New Roman"/>
          <w:lang w:val="ru-RU"/>
        </w:rPr>
        <w:t xml:space="preserve">Дата экспертизы: 03.07.2024 года                                                                                                                        Результат экспертизы: проект не содержит </w:t>
      </w:r>
      <w:proofErr w:type="spellStart"/>
      <w:r w:rsidRPr="0092184A">
        <w:rPr>
          <w:rFonts w:ascii="PT Astra Serif" w:hAnsi="PT Astra Serif" w:cs="Times New Roman"/>
          <w:lang w:val="ru-RU"/>
        </w:rPr>
        <w:t>коррупциогенных</w:t>
      </w:r>
      <w:proofErr w:type="spellEnd"/>
      <w:r w:rsidRPr="0092184A">
        <w:rPr>
          <w:rFonts w:ascii="PT Astra Serif" w:hAnsi="PT Astra Serif" w:cs="Times New Roman"/>
          <w:lang w:val="ru-RU"/>
        </w:rPr>
        <w:t xml:space="preserve"> факторов</w:t>
      </w:r>
    </w:p>
    <w:p w:rsidR="00411571" w:rsidRPr="0092184A" w:rsidRDefault="00411571" w:rsidP="00411571">
      <w:pPr>
        <w:pStyle w:val="Standard"/>
        <w:autoSpaceDE w:val="0"/>
        <w:rPr>
          <w:rFonts w:ascii="PT Astra Serif" w:hAnsi="PT Astra Serif" w:cs="Times New Roman"/>
          <w:lang w:val="ru-RU"/>
        </w:rPr>
      </w:pPr>
    </w:p>
    <w:p w:rsidR="00411571" w:rsidRPr="0092184A" w:rsidRDefault="00411571" w:rsidP="00411571">
      <w:pPr>
        <w:pStyle w:val="Textbody"/>
        <w:autoSpaceDE w:val="0"/>
        <w:jc w:val="center"/>
        <w:rPr>
          <w:rFonts w:ascii="PT Astra Serif" w:hAnsi="PT Astra Serif" w:cs="Times New Roman"/>
          <w:b/>
          <w:bCs/>
          <w:lang w:val="ru-RU"/>
        </w:rPr>
      </w:pPr>
      <w:r w:rsidRPr="0092184A">
        <w:rPr>
          <w:rFonts w:ascii="PT Astra Serif" w:hAnsi="PT Astra Serif" w:cs="Times New Roman"/>
          <w:b/>
          <w:bCs/>
          <w:lang w:val="ru-RU"/>
        </w:rPr>
        <w:t>1.Общие положения</w:t>
      </w:r>
    </w:p>
    <w:p w:rsidR="00411571" w:rsidRPr="0092184A" w:rsidRDefault="00411571" w:rsidP="00411571">
      <w:pPr>
        <w:pStyle w:val="Standard"/>
        <w:autoSpaceDE w:val="0"/>
        <w:ind w:firstLine="708"/>
        <w:jc w:val="both"/>
        <w:rPr>
          <w:rFonts w:ascii="PT Astra Serif" w:hAnsi="PT Astra Serif" w:cs="Times New Roman"/>
          <w:lang w:val="ru-RU"/>
        </w:rPr>
      </w:pPr>
      <w:r w:rsidRPr="0092184A">
        <w:rPr>
          <w:rFonts w:ascii="PT Astra Serif" w:hAnsi="PT Astra Serif" w:cs="Times New Roman"/>
          <w:lang w:val="ru-RU"/>
        </w:rPr>
        <w:t xml:space="preserve">Настоящее заключение дано на проект постановления </w:t>
      </w:r>
      <w:r w:rsidRPr="0092184A">
        <w:rPr>
          <w:rFonts w:ascii="PT Astra Serif" w:eastAsia="Times New Roman" w:hAnsi="PT Astra Serif" w:cs="Times New Roman"/>
          <w:lang w:val="ru-RU"/>
        </w:rPr>
        <w:t>администрации МО «</w:t>
      </w:r>
      <w:proofErr w:type="spellStart"/>
      <w:r w:rsidRPr="0092184A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92184A">
        <w:rPr>
          <w:rFonts w:ascii="PT Astra Serif" w:eastAsia="Times New Roman" w:hAnsi="PT Astra Serif" w:cs="Times New Roman"/>
          <w:lang w:val="ru-RU"/>
        </w:rPr>
        <w:t xml:space="preserve"> район» </w:t>
      </w:r>
      <w:r w:rsidRPr="0092184A">
        <w:rPr>
          <w:rFonts w:ascii="PT Astra Serif" w:hAnsi="PT Astra Serif"/>
          <w:bCs/>
          <w:lang w:val="ru-RU"/>
        </w:rPr>
        <w:t>«</w:t>
      </w:r>
      <w:r w:rsidRPr="0092184A">
        <w:rPr>
          <w:rFonts w:ascii="PT Astra Serif" w:hAnsi="PT Astra Serif"/>
          <w:lang w:val="ru-RU"/>
        </w:rPr>
        <w:t xml:space="preserve">Об отдельных </w:t>
      </w:r>
      <w:proofErr w:type="gramStart"/>
      <w:r w:rsidRPr="0092184A">
        <w:rPr>
          <w:rFonts w:ascii="PT Astra Serif" w:hAnsi="PT Astra Serif"/>
          <w:lang w:val="ru-RU"/>
        </w:rPr>
        <w:t>мерах</w:t>
      </w:r>
      <w:proofErr w:type="gramEnd"/>
      <w:r w:rsidRPr="0092184A">
        <w:rPr>
          <w:rFonts w:ascii="PT Astra Serif" w:hAnsi="PT Astra Serif"/>
          <w:lang w:val="ru-RU"/>
        </w:rPr>
        <w:t xml:space="preserve"> по совершенствованию питания обучающихся в общеобразовательных организациях на  территории  муниципального образования «</w:t>
      </w:r>
      <w:proofErr w:type="spellStart"/>
      <w:r w:rsidRPr="0092184A">
        <w:rPr>
          <w:rFonts w:ascii="PT Astra Serif" w:hAnsi="PT Astra Serif"/>
          <w:lang w:val="ru-RU"/>
        </w:rPr>
        <w:t>Мелекесский</w:t>
      </w:r>
      <w:proofErr w:type="spellEnd"/>
      <w:r w:rsidRPr="0092184A">
        <w:rPr>
          <w:rFonts w:ascii="PT Astra Serif" w:hAnsi="PT Astra Serif"/>
          <w:lang w:val="ru-RU"/>
        </w:rPr>
        <w:t xml:space="preserve"> район» Ульяновской области» </w:t>
      </w:r>
      <w:r w:rsidRPr="0092184A">
        <w:rPr>
          <w:rFonts w:ascii="PT Astra Serif" w:hAnsi="PT Astra Serif" w:cs="Times New Roman"/>
          <w:lang w:val="ru-RU"/>
        </w:rPr>
        <w:t xml:space="preserve"> (далее - Проект).</w:t>
      </w:r>
    </w:p>
    <w:p w:rsidR="00411571" w:rsidRPr="0092184A" w:rsidRDefault="00411571" w:rsidP="00411571">
      <w:pPr>
        <w:pStyle w:val="Textbody"/>
        <w:spacing w:after="0"/>
        <w:ind w:firstLine="705"/>
        <w:jc w:val="both"/>
        <w:rPr>
          <w:rFonts w:ascii="PT Astra Serif" w:hAnsi="PT Astra Serif" w:cs="Times New Roman"/>
          <w:lang w:val="ru-RU"/>
        </w:rPr>
      </w:pPr>
      <w:r w:rsidRPr="0092184A">
        <w:rPr>
          <w:rFonts w:ascii="PT Astra Serif" w:hAnsi="PT Astra Serif" w:cs="Times New Roman"/>
          <w:lang w:val="ru-RU"/>
        </w:rPr>
        <w:tab/>
        <w:t>Проект внесен управлением образования  администрации МО «</w:t>
      </w:r>
      <w:proofErr w:type="spellStart"/>
      <w:r w:rsidRPr="0092184A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92184A">
        <w:rPr>
          <w:rFonts w:ascii="PT Astra Serif" w:hAnsi="PT Astra Serif" w:cs="Times New Roman"/>
          <w:lang w:val="ru-RU"/>
        </w:rPr>
        <w:t xml:space="preserve"> район».</w:t>
      </w:r>
      <w:r w:rsidRPr="0092184A">
        <w:rPr>
          <w:rFonts w:ascii="PT Astra Serif" w:hAnsi="PT Astra Serif" w:cs="Times New Roman"/>
          <w:lang w:val="ru-RU"/>
        </w:rPr>
        <w:tab/>
      </w:r>
      <w:proofErr w:type="gramStart"/>
      <w:r w:rsidRPr="0092184A">
        <w:rPr>
          <w:rFonts w:ascii="PT Astra Serif" w:hAnsi="PT Astra Serif" w:cs="Times New Roman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 w:rsidRPr="0092184A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92184A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92184A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92184A">
        <w:rPr>
          <w:rFonts w:ascii="PT Astra Serif" w:hAnsi="PT Astra Serif" w:cs="Times New Roman"/>
          <w:lang w:val="ru-RU"/>
        </w:rPr>
        <w:t xml:space="preserve">, утвержденным постановлением администрации района от </w:t>
      </w:r>
      <w:r w:rsidRPr="0092184A">
        <w:rPr>
          <w:rFonts w:ascii="PT Astra Serif" w:hAnsi="PT Astra Serif"/>
          <w:lang w:val="ru-RU"/>
        </w:rPr>
        <w:t>17.11.2023 № 1926.</w:t>
      </w:r>
      <w:proofErr w:type="gramEnd"/>
    </w:p>
    <w:p w:rsidR="00411571" w:rsidRPr="0092184A" w:rsidRDefault="00411571" w:rsidP="00411571">
      <w:pPr>
        <w:pStyle w:val="Textbody"/>
        <w:ind w:firstLine="705"/>
        <w:jc w:val="center"/>
        <w:rPr>
          <w:rFonts w:ascii="PT Astra Serif" w:hAnsi="PT Astra Serif" w:cs="Times New Roman"/>
          <w:b/>
          <w:bCs/>
          <w:lang w:val="ru-RU"/>
        </w:rPr>
      </w:pPr>
      <w:r w:rsidRPr="0092184A">
        <w:rPr>
          <w:rFonts w:ascii="PT Astra Serif" w:hAnsi="PT Astra Serif" w:cs="Times New Roman"/>
          <w:b/>
          <w:bCs/>
          <w:lang w:val="ru-RU"/>
        </w:rPr>
        <w:t>2.Описание проекта</w:t>
      </w:r>
    </w:p>
    <w:p w:rsidR="00411571" w:rsidRPr="0092184A" w:rsidRDefault="00411571" w:rsidP="00411571">
      <w:pPr>
        <w:pStyle w:val="Textbody"/>
        <w:spacing w:after="0"/>
        <w:ind w:firstLine="720"/>
        <w:jc w:val="both"/>
        <w:rPr>
          <w:rFonts w:ascii="PT Astra Serif" w:hAnsi="PT Astra Serif" w:cs="Times New Roman"/>
          <w:lang w:val="ru-RU"/>
        </w:rPr>
      </w:pPr>
      <w:r w:rsidRPr="0092184A">
        <w:rPr>
          <w:rFonts w:ascii="PT Astra Serif" w:hAnsi="PT Astra Serif" w:cs="Times New Roman"/>
          <w:lang w:val="ru-RU"/>
        </w:rPr>
        <w:t>Проект подготовлен на основании распоряжения Правительства Ульяновской области от 17.05.2024 № 214-пр «О некоторых мерах по совершенствованию питания обучающихся в общеобразовательных  организациях на территории Ульяновской области».</w:t>
      </w:r>
    </w:p>
    <w:p w:rsidR="0092184A" w:rsidRPr="0092184A" w:rsidRDefault="00411571" w:rsidP="00411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92184A">
        <w:rPr>
          <w:rFonts w:ascii="PT Astra Serif" w:hAnsi="PT Astra Serif" w:cs="Times New Roman"/>
          <w:sz w:val="24"/>
          <w:szCs w:val="24"/>
        </w:rPr>
        <w:t>Предполагается утвердить методику определения стоимости продуктового набора и услуги по организации питания обучающихся в общеобразовательных организациях в соответствии с  п</w:t>
      </w:r>
      <w:r w:rsidRPr="0092184A">
        <w:rPr>
          <w:rFonts w:ascii="PT Astra Serif" w:hAnsi="PT Astra Serif" w:cs="PT Astra Serif"/>
          <w:sz w:val="24"/>
          <w:szCs w:val="24"/>
        </w:rPr>
        <w:t>остановлением Главного государственного санитарного врача РФ от 27.10.2020 N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 Кроме того, предлагается возложить утверждение примерного цикличного меню для организации питания обучающихся в общеобразовательных организациях на территории района на управление образования администрации МО «</w:t>
      </w:r>
      <w:proofErr w:type="spellStart"/>
      <w:r w:rsidRPr="0092184A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Pr="0092184A">
        <w:rPr>
          <w:rFonts w:ascii="PT Astra Serif" w:hAnsi="PT Astra Serif" w:cs="PT Astra Serif"/>
          <w:sz w:val="24"/>
          <w:szCs w:val="24"/>
        </w:rPr>
        <w:t xml:space="preserve"> район»</w:t>
      </w:r>
      <w:r w:rsidR="0092184A" w:rsidRPr="0092184A">
        <w:rPr>
          <w:rFonts w:ascii="PT Astra Serif" w:hAnsi="PT Astra Serif" w:cs="PT Astra Serif"/>
          <w:sz w:val="24"/>
          <w:szCs w:val="24"/>
        </w:rPr>
        <w:t>.</w:t>
      </w:r>
    </w:p>
    <w:p w:rsidR="00411571" w:rsidRPr="0092184A" w:rsidRDefault="00411571" w:rsidP="00411571">
      <w:pPr>
        <w:pStyle w:val="Standard"/>
        <w:autoSpaceDE w:val="0"/>
        <w:ind w:right="-165" w:firstLine="708"/>
        <w:jc w:val="both"/>
        <w:rPr>
          <w:rFonts w:ascii="PT Astra Serif" w:hAnsi="PT Astra Serif"/>
          <w:lang w:val="ru-RU"/>
        </w:rPr>
      </w:pPr>
      <w:r w:rsidRPr="0092184A">
        <w:rPr>
          <w:rFonts w:ascii="PT Astra Serif" w:hAnsi="PT Astra Serif"/>
          <w:lang w:val="ru-RU"/>
        </w:rPr>
        <w:t>Проектом постановления предусматривается  вступление в силу после дня его 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Устава муниципального образования «</w:t>
      </w:r>
      <w:proofErr w:type="spellStart"/>
      <w:r w:rsidRPr="0092184A">
        <w:rPr>
          <w:rFonts w:ascii="PT Astra Serif" w:hAnsi="PT Astra Serif"/>
          <w:lang w:val="ru-RU"/>
        </w:rPr>
        <w:t>Мелекесский</w:t>
      </w:r>
      <w:proofErr w:type="spellEnd"/>
      <w:r w:rsidRPr="0092184A">
        <w:rPr>
          <w:rFonts w:ascii="PT Astra Serif" w:hAnsi="PT Astra Serif"/>
          <w:lang w:val="ru-RU"/>
        </w:rPr>
        <w:t xml:space="preserve"> район» Ульяновской области.</w:t>
      </w:r>
    </w:p>
    <w:p w:rsidR="00411571" w:rsidRPr="0092184A" w:rsidRDefault="00411571" w:rsidP="00411571">
      <w:pPr>
        <w:pStyle w:val="Standard"/>
        <w:autoSpaceDE w:val="0"/>
        <w:ind w:right="-165" w:firstLine="708"/>
        <w:jc w:val="both"/>
        <w:rPr>
          <w:rFonts w:ascii="PT Astra Serif" w:hAnsi="PT Astra Serif"/>
          <w:lang w:val="ru-RU"/>
        </w:rPr>
      </w:pPr>
      <w:r w:rsidRPr="0092184A">
        <w:rPr>
          <w:rFonts w:ascii="PT Astra Serif" w:hAnsi="PT Astra Serif" w:cs="Times New Roman"/>
          <w:lang w:val="ru-RU"/>
        </w:rPr>
        <w:t xml:space="preserve">Форма правового акта соответствует статье 43 Федерального закона от 06.10.2003 № 131-ФЗ "Об общих принципах организации местного самоуправления в Российской </w:t>
      </w:r>
      <w:r w:rsidRPr="0092184A">
        <w:rPr>
          <w:rFonts w:ascii="PT Astra Serif" w:hAnsi="PT Astra Serif" w:cs="Times New Roman"/>
          <w:lang w:val="ru-RU"/>
        </w:rPr>
        <w:lastRenderedPageBreak/>
        <w:t>Федерации», Уставу муниципального образования «</w:t>
      </w:r>
      <w:proofErr w:type="spellStart"/>
      <w:r w:rsidRPr="0092184A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92184A">
        <w:rPr>
          <w:rFonts w:ascii="PT Astra Serif" w:hAnsi="PT Astra Serif" w:cs="Times New Roman"/>
          <w:lang w:val="ru-RU"/>
        </w:rPr>
        <w:t xml:space="preserve"> район» Ульяновской области. Данный вопрос относится к компетенции администрации  муниципального образования «</w:t>
      </w:r>
      <w:proofErr w:type="spellStart"/>
      <w:r w:rsidRPr="0092184A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92184A">
        <w:rPr>
          <w:rFonts w:ascii="PT Astra Serif" w:hAnsi="PT Astra Serif" w:cs="Times New Roman"/>
          <w:lang w:val="ru-RU"/>
        </w:rPr>
        <w:t xml:space="preserve"> район» Ульяновской области</w:t>
      </w:r>
    </w:p>
    <w:p w:rsidR="00411571" w:rsidRPr="0092184A" w:rsidRDefault="00411571" w:rsidP="00411571">
      <w:pPr>
        <w:pStyle w:val="Textbody"/>
        <w:spacing w:after="0"/>
        <w:ind w:firstLine="720"/>
        <w:jc w:val="both"/>
        <w:rPr>
          <w:rFonts w:ascii="PT Astra Serif" w:hAnsi="PT Astra Serif" w:cs="Times New Roman"/>
          <w:lang w:val="ru-RU"/>
        </w:rPr>
      </w:pPr>
    </w:p>
    <w:p w:rsidR="00411571" w:rsidRPr="0092184A" w:rsidRDefault="00411571" w:rsidP="00411571">
      <w:pPr>
        <w:pStyle w:val="Textbody"/>
        <w:spacing w:after="0"/>
        <w:ind w:firstLine="720"/>
        <w:jc w:val="center"/>
        <w:rPr>
          <w:rFonts w:ascii="PT Astra Serif" w:hAnsi="PT Astra Serif" w:cs="Times New Roman"/>
          <w:b/>
          <w:bCs/>
          <w:lang w:val="ru-RU"/>
        </w:rPr>
      </w:pPr>
      <w:r w:rsidRPr="0092184A">
        <w:rPr>
          <w:rFonts w:ascii="PT Astra Serif" w:hAnsi="PT Astra Serif" w:cs="Times New Roman"/>
          <w:b/>
          <w:bCs/>
          <w:lang w:val="ru-RU"/>
        </w:rPr>
        <w:t>3.Выявленные в положениях проекта постановления факторы, которые способствуют или могут способствовать созданию условий</w:t>
      </w:r>
    </w:p>
    <w:p w:rsidR="00411571" w:rsidRPr="0092184A" w:rsidRDefault="00411571" w:rsidP="00411571">
      <w:pPr>
        <w:pStyle w:val="Textbody"/>
        <w:spacing w:after="0"/>
        <w:jc w:val="center"/>
        <w:rPr>
          <w:rFonts w:ascii="PT Astra Serif" w:hAnsi="PT Astra Serif" w:cs="Times New Roman"/>
          <w:b/>
          <w:bCs/>
          <w:lang w:val="ru-RU"/>
        </w:rPr>
      </w:pPr>
      <w:r w:rsidRPr="0092184A">
        <w:rPr>
          <w:rFonts w:ascii="PT Astra Serif" w:hAnsi="PT Astra Serif" w:cs="Times New Roman"/>
          <w:b/>
          <w:bCs/>
          <w:lang w:val="ru-RU"/>
        </w:rPr>
        <w:t>для проявления коррупции</w:t>
      </w:r>
    </w:p>
    <w:p w:rsidR="00411571" w:rsidRPr="0092184A" w:rsidRDefault="00411571" w:rsidP="00411571">
      <w:pPr>
        <w:pStyle w:val="Textbody"/>
        <w:spacing w:after="0"/>
        <w:jc w:val="center"/>
        <w:rPr>
          <w:rFonts w:ascii="PT Astra Serif" w:hAnsi="PT Astra Serif" w:cs="Times New Roman"/>
          <w:b/>
          <w:bCs/>
          <w:lang w:val="ru-RU"/>
        </w:rPr>
      </w:pPr>
    </w:p>
    <w:p w:rsidR="00411571" w:rsidRPr="0092184A" w:rsidRDefault="00411571" w:rsidP="00411571">
      <w:pPr>
        <w:pStyle w:val="Textbody"/>
        <w:ind w:firstLine="720"/>
        <w:jc w:val="both"/>
        <w:rPr>
          <w:rFonts w:ascii="PT Astra Serif" w:hAnsi="PT Astra Serif" w:cs="Times New Roman"/>
          <w:lang w:val="ru-RU"/>
        </w:rPr>
      </w:pPr>
      <w:r w:rsidRPr="0092184A">
        <w:rPr>
          <w:rFonts w:ascii="PT Astra Serif" w:hAnsi="PT Astra Serif" w:cs="Times New Roman"/>
          <w:lang w:val="ru-RU"/>
        </w:rPr>
        <w:t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</w:t>
      </w:r>
    </w:p>
    <w:p w:rsidR="00411571" w:rsidRPr="0092184A" w:rsidRDefault="00411571" w:rsidP="00411571">
      <w:pPr>
        <w:pStyle w:val="Textbody"/>
        <w:jc w:val="center"/>
        <w:rPr>
          <w:rFonts w:ascii="PT Astra Serif" w:hAnsi="PT Astra Serif" w:cs="Times New Roman"/>
          <w:b/>
          <w:bCs/>
          <w:lang w:val="ru-RU"/>
        </w:rPr>
      </w:pPr>
      <w:r w:rsidRPr="0092184A">
        <w:rPr>
          <w:rFonts w:ascii="PT Astra Serif" w:hAnsi="PT Astra Serif" w:cs="Times New Roman"/>
          <w:b/>
          <w:bCs/>
          <w:lang w:val="ru-RU"/>
        </w:rPr>
        <w:t>4.Выводы по результатам антикоррупционной экспертизы</w:t>
      </w:r>
    </w:p>
    <w:p w:rsidR="00411571" w:rsidRPr="0092184A" w:rsidRDefault="00411571" w:rsidP="00411571">
      <w:pPr>
        <w:pStyle w:val="Standard"/>
        <w:autoSpaceDE w:val="0"/>
        <w:ind w:firstLine="708"/>
        <w:jc w:val="both"/>
        <w:rPr>
          <w:rFonts w:ascii="PT Astra Serif" w:hAnsi="PT Astra Serif" w:cs="Times New Roman"/>
          <w:lang w:val="ru-RU"/>
        </w:rPr>
      </w:pPr>
      <w:r w:rsidRPr="0092184A">
        <w:rPr>
          <w:rFonts w:ascii="PT Astra Serif" w:hAnsi="PT Astra Serif" w:cs="Times New Roman"/>
          <w:lang w:val="ru-RU"/>
        </w:rPr>
        <w:t>Проект</w:t>
      </w:r>
      <w:r w:rsidRPr="0092184A">
        <w:rPr>
          <w:rFonts w:ascii="PT Astra Serif" w:hAnsi="PT Astra Serif" w:cs="Times New Roman"/>
          <w:bCs/>
          <w:lang w:val="ru-RU"/>
        </w:rPr>
        <w:t xml:space="preserve"> </w:t>
      </w:r>
      <w:r w:rsidRPr="0092184A">
        <w:rPr>
          <w:rFonts w:ascii="PT Astra Serif" w:hAnsi="PT Astra Serif" w:cs="Times New Roman"/>
          <w:lang w:val="ru-RU"/>
        </w:rPr>
        <w:t>постановления</w:t>
      </w:r>
      <w:r w:rsidRPr="0092184A">
        <w:rPr>
          <w:rFonts w:ascii="PT Astra Serif" w:hAnsi="PT Astra Serif" w:cs="Times New Roman"/>
          <w:bCs/>
          <w:lang w:val="ru-RU"/>
        </w:rPr>
        <w:t xml:space="preserve"> </w:t>
      </w:r>
      <w:r w:rsidRPr="0092184A">
        <w:rPr>
          <w:rFonts w:ascii="PT Astra Serif" w:eastAsia="Times New Roman" w:hAnsi="PT Astra Serif" w:cs="Times New Roman"/>
          <w:lang w:val="ru-RU"/>
        </w:rPr>
        <w:t xml:space="preserve">  </w:t>
      </w:r>
      <w:r w:rsidRPr="0092184A">
        <w:rPr>
          <w:rFonts w:ascii="PT Astra Serif" w:hAnsi="PT Astra Serif"/>
          <w:bCs/>
          <w:lang w:val="ru-RU"/>
        </w:rPr>
        <w:t>«</w:t>
      </w:r>
      <w:r w:rsidRPr="0092184A">
        <w:rPr>
          <w:rFonts w:ascii="PT Astra Serif" w:hAnsi="PT Astra Serif"/>
          <w:lang w:val="ru-RU"/>
        </w:rPr>
        <w:t xml:space="preserve">Об отдельных </w:t>
      </w:r>
      <w:proofErr w:type="gramStart"/>
      <w:r w:rsidRPr="0092184A">
        <w:rPr>
          <w:rFonts w:ascii="PT Astra Serif" w:hAnsi="PT Astra Serif"/>
          <w:lang w:val="ru-RU"/>
        </w:rPr>
        <w:t>мерах</w:t>
      </w:r>
      <w:proofErr w:type="gramEnd"/>
      <w:r w:rsidRPr="0092184A">
        <w:rPr>
          <w:rFonts w:ascii="PT Astra Serif" w:hAnsi="PT Astra Serif"/>
          <w:lang w:val="ru-RU"/>
        </w:rPr>
        <w:t xml:space="preserve"> по совершенствованию питания обучающихся в общеобразовательных организациях на  территории  муниципального образования «</w:t>
      </w:r>
      <w:proofErr w:type="spellStart"/>
      <w:r w:rsidRPr="0092184A">
        <w:rPr>
          <w:rFonts w:ascii="PT Astra Serif" w:hAnsi="PT Astra Serif"/>
          <w:lang w:val="ru-RU"/>
        </w:rPr>
        <w:t>Мелекесский</w:t>
      </w:r>
      <w:proofErr w:type="spellEnd"/>
      <w:r w:rsidRPr="0092184A">
        <w:rPr>
          <w:rFonts w:ascii="PT Astra Serif" w:hAnsi="PT Astra Serif"/>
          <w:lang w:val="ru-RU"/>
        </w:rPr>
        <w:t xml:space="preserve"> район» Ульяновской области» </w:t>
      </w:r>
      <w:r w:rsidRPr="0092184A">
        <w:rPr>
          <w:rFonts w:ascii="PT Astra Serif" w:hAnsi="PT Astra Serif" w:cs="Times New Roman"/>
          <w:lang w:val="ru-RU"/>
        </w:rPr>
        <w:t>признаётся прошедшим антикоррупционную экспертизу.</w:t>
      </w:r>
    </w:p>
    <w:p w:rsidR="00411571" w:rsidRPr="0092184A" w:rsidRDefault="00411571" w:rsidP="00411571">
      <w:pPr>
        <w:pStyle w:val="Textbody"/>
        <w:ind w:firstLine="705"/>
        <w:jc w:val="both"/>
        <w:rPr>
          <w:rFonts w:ascii="PT Astra Serif" w:hAnsi="PT Astra Serif" w:cs="Times New Roman"/>
          <w:lang w:val="ru-RU"/>
        </w:rPr>
      </w:pPr>
    </w:p>
    <w:p w:rsidR="00411571" w:rsidRPr="0092184A" w:rsidRDefault="00411571" w:rsidP="00411571">
      <w:pPr>
        <w:pStyle w:val="Textbody"/>
        <w:ind w:firstLine="705"/>
        <w:jc w:val="both"/>
        <w:rPr>
          <w:rFonts w:ascii="PT Astra Serif" w:hAnsi="PT Astra Serif" w:cs="Times New Roman"/>
          <w:lang w:val="ru-RU"/>
        </w:rPr>
      </w:pPr>
    </w:p>
    <w:p w:rsidR="00411571" w:rsidRPr="0092184A" w:rsidRDefault="00411571" w:rsidP="00411571">
      <w:pPr>
        <w:pStyle w:val="Textbody"/>
        <w:spacing w:after="0"/>
        <w:rPr>
          <w:rFonts w:ascii="PT Astra Serif" w:hAnsi="PT Astra Serif" w:cs="Times New Roman"/>
          <w:lang w:val="ru-RU"/>
        </w:rPr>
      </w:pPr>
      <w:r w:rsidRPr="0092184A">
        <w:rPr>
          <w:rFonts w:ascii="PT Astra Serif" w:hAnsi="PT Astra Serif" w:cs="Times New Roman"/>
          <w:lang w:val="ru-RU"/>
        </w:rPr>
        <w:t>Начальник отдела правового обеспечения</w:t>
      </w:r>
    </w:p>
    <w:p w:rsidR="00411571" w:rsidRPr="0092184A" w:rsidRDefault="00411571" w:rsidP="00411571">
      <w:pPr>
        <w:pStyle w:val="Textbody"/>
        <w:spacing w:after="0"/>
        <w:rPr>
          <w:rFonts w:ascii="PT Astra Serif" w:hAnsi="PT Astra Serif" w:cs="Times New Roman"/>
          <w:lang w:val="ru-RU"/>
        </w:rPr>
      </w:pPr>
      <w:r w:rsidRPr="0092184A">
        <w:rPr>
          <w:rFonts w:ascii="PT Astra Serif" w:hAnsi="PT Astra Serif" w:cs="Times New Roman"/>
          <w:lang w:val="ru-RU"/>
        </w:rPr>
        <w:t>администрации МО «</w:t>
      </w:r>
      <w:proofErr w:type="spellStart"/>
      <w:r w:rsidRPr="0092184A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92184A">
        <w:rPr>
          <w:rFonts w:ascii="PT Astra Serif" w:hAnsi="PT Astra Serif" w:cs="Times New Roman"/>
          <w:lang w:val="ru-RU"/>
        </w:rPr>
        <w:t xml:space="preserve"> район»                                                          Е.Н. Губанова</w:t>
      </w:r>
    </w:p>
    <w:p w:rsidR="00411571" w:rsidRDefault="00411571" w:rsidP="00411571"/>
    <w:p w:rsidR="00411571" w:rsidRDefault="00411571" w:rsidP="00411571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47"/>
    <w:rsid w:val="00411571"/>
    <w:rsid w:val="007D7C47"/>
    <w:rsid w:val="009035E6"/>
    <w:rsid w:val="0092184A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15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1157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15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1157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2024-07-04T11:28:00Z</cp:lastPrinted>
  <dcterms:created xsi:type="dcterms:W3CDTF">2024-07-03T06:14:00Z</dcterms:created>
  <dcterms:modified xsi:type="dcterms:W3CDTF">2024-07-04T11:32:00Z</dcterms:modified>
</cp:coreProperties>
</file>