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D1" w:rsidRPr="000B1839" w:rsidRDefault="00F209D1" w:rsidP="00F209D1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 w:rsidRPr="000B1839"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 w:rsidRPr="000B1839">
        <w:rPr>
          <w:rFonts w:ascii="PT Astra Serif" w:hAnsi="PT Astra Serif"/>
          <w:b/>
          <w:bCs/>
          <w:lang w:val="ru-RU"/>
        </w:rPr>
        <w:t xml:space="preserve"> район»</w:t>
      </w:r>
    </w:p>
    <w:p w:rsidR="00F209D1" w:rsidRPr="000B1839" w:rsidRDefault="00F209D1" w:rsidP="00F209D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Отдел правового обеспечения</w:t>
      </w:r>
    </w:p>
    <w:p w:rsidR="00F209D1" w:rsidRPr="000B1839" w:rsidRDefault="00F209D1" w:rsidP="00F209D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F209D1" w:rsidRPr="000B1839" w:rsidRDefault="00F209D1" w:rsidP="00F209D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209D1" w:rsidRPr="000B1839" w:rsidRDefault="00F209D1" w:rsidP="00F209D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F209D1" w:rsidRPr="000B1839" w:rsidRDefault="00F209D1" w:rsidP="00F209D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59</w:t>
      </w:r>
    </w:p>
    <w:p w:rsidR="00F209D1" w:rsidRPr="000B1839" w:rsidRDefault="00F209D1" w:rsidP="00F209D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F209D1" w:rsidRPr="000B1839" w:rsidRDefault="00F209D1" w:rsidP="00F209D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0B1839"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 w:rsidRPr="000B1839"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 w:rsidRPr="000B1839"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 w:rsidRPr="000B1839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0B1839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 w:rsidRPr="00C133F4">
        <w:rPr>
          <w:rFonts w:ascii="PT Astra Serif" w:eastAsia="Times New Roman" w:hAnsi="PT Astra Serif" w:cs="Times New Roman"/>
          <w:b/>
          <w:bCs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 признании утратившим силу постановления администрации муниципального 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01.02.2023 № 104 «О</w:t>
      </w:r>
      <w:r w:rsidRPr="00C133F4">
        <w:rPr>
          <w:rFonts w:ascii="PT Astra Serif" w:hAnsi="PT Astra Serif"/>
          <w:b/>
          <w:lang w:val="ru-RU"/>
        </w:rPr>
        <w:t xml:space="preserve"> порядке осуществления деятельности по обращению с животными без владельцев на территории муниципального образования «</w:t>
      </w:r>
      <w:proofErr w:type="spellStart"/>
      <w:r w:rsidRPr="00C133F4">
        <w:rPr>
          <w:rFonts w:ascii="PT Astra Serif" w:hAnsi="PT Astra Serif"/>
          <w:b/>
          <w:lang w:val="ru-RU"/>
        </w:rPr>
        <w:t>Мелекесский</w:t>
      </w:r>
      <w:proofErr w:type="spellEnd"/>
      <w:r w:rsidRPr="00C133F4">
        <w:rPr>
          <w:rFonts w:ascii="PT Astra Serif" w:hAnsi="PT Astra Serif"/>
          <w:b/>
          <w:lang w:val="ru-RU"/>
        </w:rPr>
        <w:t xml:space="preserve"> район» Ульяновской области</w:t>
      </w:r>
      <w:r w:rsidRPr="00C133F4">
        <w:rPr>
          <w:rFonts w:ascii="PT Astra Serif" w:eastAsia="Times New Roman" w:hAnsi="PT Astra Serif" w:cs="Times New Roman"/>
          <w:b/>
          <w:bCs/>
          <w:lang w:val="ru-RU"/>
        </w:rPr>
        <w:t>»</w:t>
      </w:r>
      <w:r w:rsidRPr="000B1839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</w:p>
    <w:p w:rsidR="00F209D1" w:rsidRPr="000B1839" w:rsidRDefault="00F209D1" w:rsidP="00F209D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0B1839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F209D1" w:rsidRPr="000B1839" w:rsidRDefault="00F209D1" w:rsidP="00F209D1">
      <w:pPr>
        <w:pStyle w:val="Standard"/>
        <w:autoSpaceDE w:val="0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</w:t>
      </w:r>
      <w:r>
        <w:rPr>
          <w:rFonts w:ascii="PT Astra Serif" w:hAnsi="PT Astra Serif"/>
          <w:lang w:val="ru-RU"/>
        </w:rPr>
        <w:t>2</w:t>
      </w:r>
      <w:r w:rsidRPr="000B1839"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</w:t>
      </w:r>
      <w:r>
        <w:rPr>
          <w:rFonts w:ascii="PT Astra Serif" w:hAnsi="PT Astra Serif"/>
          <w:lang w:val="ru-RU"/>
        </w:rPr>
        <w:t>4</w:t>
      </w:r>
      <w:r w:rsidRPr="000B1839"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3</w:t>
      </w:r>
      <w:r w:rsidRPr="000B1839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F209D1" w:rsidRPr="000B1839" w:rsidRDefault="00F209D1" w:rsidP="00F209D1">
      <w:pPr>
        <w:pStyle w:val="Standard"/>
        <w:autoSpaceDE w:val="0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0B1839">
        <w:rPr>
          <w:rFonts w:ascii="PT Astra Serif" w:hAnsi="PT Astra Serif"/>
          <w:lang w:val="ru-RU"/>
        </w:rPr>
        <w:t>коррупциогенный</w:t>
      </w:r>
      <w:proofErr w:type="spellEnd"/>
      <w:r w:rsidRPr="000B1839">
        <w:rPr>
          <w:rFonts w:ascii="PT Astra Serif" w:hAnsi="PT Astra Serif"/>
          <w:lang w:val="ru-RU"/>
        </w:rPr>
        <w:t xml:space="preserve"> фактор</w:t>
      </w:r>
    </w:p>
    <w:p w:rsidR="00F209D1" w:rsidRPr="000B1839" w:rsidRDefault="00F209D1" w:rsidP="00F209D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F209D1" w:rsidRPr="000B1839" w:rsidRDefault="00F209D1" w:rsidP="00F209D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>1.Общие положения</w:t>
      </w:r>
    </w:p>
    <w:p w:rsidR="00F209D1" w:rsidRPr="000B1839" w:rsidRDefault="00F209D1" w:rsidP="00F209D1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0B1839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0B183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0B1839">
        <w:rPr>
          <w:rFonts w:ascii="PT Astra Serif" w:eastAsia="Times New Roman" w:hAnsi="PT Astra Serif" w:cs="Times New Roman"/>
          <w:lang w:val="ru-RU"/>
        </w:rPr>
        <w:t xml:space="preserve"> район</w:t>
      </w:r>
      <w:r w:rsidRPr="000B1839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F209D1">
        <w:rPr>
          <w:rFonts w:ascii="PT Astra Serif" w:eastAsia="Times New Roman" w:hAnsi="PT Astra Serif" w:cs="Times New Roman"/>
          <w:bCs/>
          <w:lang w:val="ru-RU"/>
        </w:rPr>
        <w:t>«О признании утратив</w:t>
      </w:r>
      <w:r w:rsidR="00EE6E29">
        <w:rPr>
          <w:rFonts w:ascii="PT Astra Serif" w:eastAsia="Times New Roman" w:hAnsi="PT Astra Serif" w:cs="Times New Roman"/>
          <w:bCs/>
          <w:lang w:val="ru-RU"/>
        </w:rPr>
        <w:t>шим силу постановления админист</w:t>
      </w:r>
      <w:r w:rsidRPr="00F209D1">
        <w:rPr>
          <w:rFonts w:ascii="PT Astra Serif" w:eastAsia="Times New Roman" w:hAnsi="PT Astra Serif" w:cs="Times New Roman"/>
          <w:bCs/>
          <w:lang w:val="ru-RU"/>
        </w:rPr>
        <w:t>рации муниципального  образования «</w:t>
      </w:r>
      <w:proofErr w:type="spellStart"/>
      <w:r w:rsidRPr="00F209D1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F209D1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01.02.2023 № 104 «О</w:t>
      </w:r>
      <w:r w:rsidRPr="00F209D1">
        <w:rPr>
          <w:rFonts w:ascii="PT Astra Serif" w:hAnsi="PT Astra Serif"/>
          <w:lang w:val="ru-RU"/>
        </w:rPr>
        <w:t xml:space="preserve"> порядке осуществления деятельности по обращению с животными без владельцев на территории муниципального образования «</w:t>
      </w:r>
      <w:proofErr w:type="spellStart"/>
      <w:r w:rsidRPr="00F209D1">
        <w:rPr>
          <w:rFonts w:ascii="PT Astra Serif" w:hAnsi="PT Astra Serif"/>
          <w:lang w:val="ru-RU"/>
        </w:rPr>
        <w:t>Мелекесский</w:t>
      </w:r>
      <w:proofErr w:type="spellEnd"/>
      <w:r w:rsidRPr="00F209D1">
        <w:rPr>
          <w:rFonts w:ascii="PT Astra Serif" w:hAnsi="PT Astra Serif"/>
          <w:lang w:val="ru-RU"/>
        </w:rPr>
        <w:t xml:space="preserve"> район» Ульяновской области</w:t>
      </w:r>
      <w:r w:rsidRPr="00F209D1"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0B1839">
        <w:rPr>
          <w:rFonts w:ascii="PT Astra Serif" w:hAnsi="PT Astra Serif"/>
          <w:lang w:val="ru-RU"/>
        </w:rPr>
        <w:t xml:space="preserve">(далее – Проект).  </w:t>
      </w:r>
    </w:p>
    <w:p w:rsidR="00F209D1" w:rsidRPr="00C155A6" w:rsidRDefault="00F209D1" w:rsidP="00F209D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0B1839">
        <w:rPr>
          <w:rFonts w:ascii="PT Astra Serif" w:hAnsi="PT Astra Serif"/>
          <w:lang w:val="ru-RU"/>
        </w:rPr>
        <w:tab/>
        <w:t xml:space="preserve">Проект подготовлен </w:t>
      </w:r>
      <w:r>
        <w:rPr>
          <w:rFonts w:ascii="PT Astra Serif" w:hAnsi="PT Astra Serif"/>
          <w:lang w:val="ru-RU"/>
        </w:rPr>
        <w:t xml:space="preserve">муниципальным казенным учреждением «Управление </w:t>
      </w:r>
      <w:r w:rsidRPr="00C155A6">
        <w:rPr>
          <w:rFonts w:ascii="PT Astra Serif" w:hAnsi="PT Astra Serif"/>
          <w:lang w:val="ru-RU"/>
        </w:rPr>
        <w:t xml:space="preserve">сельского хозяйства </w:t>
      </w:r>
      <w:proofErr w:type="spellStart"/>
      <w:r w:rsidRPr="00C155A6">
        <w:rPr>
          <w:rFonts w:ascii="PT Astra Serif" w:hAnsi="PT Astra Serif"/>
          <w:lang w:val="ru-RU"/>
        </w:rPr>
        <w:t>Мелекесского</w:t>
      </w:r>
      <w:proofErr w:type="spellEnd"/>
      <w:r w:rsidRPr="00C155A6">
        <w:rPr>
          <w:rFonts w:ascii="PT Astra Serif" w:hAnsi="PT Astra Serif"/>
          <w:lang w:val="ru-RU"/>
        </w:rPr>
        <w:t xml:space="preserve"> района.</w:t>
      </w:r>
    </w:p>
    <w:p w:rsidR="00F209D1" w:rsidRPr="000B1839" w:rsidRDefault="00F209D1" w:rsidP="00F209D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0B1839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0B1839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0B1839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0B1839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0B1839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F209D1" w:rsidRPr="000B1839" w:rsidRDefault="00F209D1" w:rsidP="00F209D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F209D1" w:rsidRPr="00B1494C" w:rsidRDefault="00F209D1" w:rsidP="00F209D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B1494C">
        <w:rPr>
          <w:rFonts w:ascii="PT Astra Serif" w:hAnsi="PT Astra Serif"/>
          <w:b/>
          <w:bCs/>
          <w:lang w:val="ru-RU"/>
        </w:rPr>
        <w:t>2.Описание проекта</w:t>
      </w:r>
    </w:p>
    <w:p w:rsidR="00F209D1" w:rsidRPr="00913F78" w:rsidRDefault="00F209D1" w:rsidP="00F2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proofErr w:type="gramStart"/>
      <w:r w:rsidRPr="00913F78">
        <w:rPr>
          <w:rFonts w:ascii="PT Astra Serif" w:hAnsi="PT Astra Serif"/>
          <w:sz w:val="24"/>
          <w:szCs w:val="24"/>
        </w:rPr>
        <w:t xml:space="preserve">Проект разработан на основании </w:t>
      </w:r>
      <w:r w:rsidRPr="00913F78">
        <w:rPr>
          <w:rFonts w:ascii="PT Astra Serif" w:hAnsi="PT Astra Serif" w:cs="Times New Roman"/>
          <w:sz w:val="24"/>
          <w:szCs w:val="24"/>
        </w:rPr>
        <w:t xml:space="preserve">Федерального закона от 27.12.2018 N 498-ФЗ «Об ответственном обращении с животными и о внесении изменений в отдельные законодательные акты Российской Федерации», постановления Правительства Ульяновской области </w:t>
      </w:r>
      <w:r w:rsidRPr="00913F78">
        <w:rPr>
          <w:rFonts w:ascii="PT Astra Serif" w:hAnsi="PT Astra Serif" w:cs="PT Astra Serif"/>
          <w:sz w:val="24"/>
          <w:szCs w:val="24"/>
        </w:rPr>
        <w:t>от 19.12.2019 № 740-П «Об утверждении Положения о порядке осуществления деятельности по обращению с животными без владельцев на территории Ульяновской области»</w:t>
      </w:r>
      <w:r>
        <w:rPr>
          <w:rFonts w:ascii="PT Astra Serif" w:hAnsi="PT Astra Serif" w:cs="PT Astra Serif"/>
          <w:sz w:val="24"/>
          <w:szCs w:val="24"/>
        </w:rPr>
        <w:t xml:space="preserve"> и поступивш</w:t>
      </w:r>
      <w:r w:rsidR="00EE6E29">
        <w:rPr>
          <w:rFonts w:ascii="PT Astra Serif" w:hAnsi="PT Astra Serif" w:cs="PT Astra Serif"/>
          <w:sz w:val="24"/>
          <w:szCs w:val="24"/>
        </w:rPr>
        <w:t>его</w:t>
      </w:r>
      <w:r>
        <w:rPr>
          <w:rFonts w:ascii="PT Astra Serif" w:hAnsi="PT Astra Serif" w:cs="PT Astra Serif"/>
          <w:sz w:val="24"/>
          <w:szCs w:val="24"/>
        </w:rPr>
        <w:t xml:space="preserve"> заключением Государственно-правового управления администрации Губернатора Ульяновской области о необход</w:t>
      </w:r>
      <w:r w:rsidR="003A144D">
        <w:rPr>
          <w:rFonts w:ascii="PT Astra Serif" w:hAnsi="PT Astra Serif" w:cs="PT Astra Serif"/>
          <w:sz w:val="24"/>
          <w:szCs w:val="24"/>
        </w:rPr>
        <w:t>и</w:t>
      </w:r>
      <w:r>
        <w:rPr>
          <w:rFonts w:ascii="PT Astra Serif" w:hAnsi="PT Astra Serif" w:cs="PT Astra Serif"/>
          <w:sz w:val="24"/>
          <w:szCs w:val="24"/>
        </w:rPr>
        <w:t>мости</w:t>
      </w:r>
      <w:proofErr w:type="gramEnd"/>
      <w:r w:rsidR="003A144D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признания утратившим силу</w:t>
      </w:r>
      <w:r w:rsidR="003A144D">
        <w:rPr>
          <w:rFonts w:ascii="PT Astra Serif" w:hAnsi="PT Astra Serif" w:cs="PT Astra Serif"/>
          <w:sz w:val="24"/>
          <w:szCs w:val="24"/>
        </w:rPr>
        <w:t xml:space="preserve"> муниципального нормативного правового акта и руководствоваться при исполнении переданных государственных полномочий региональным законодательством.</w:t>
      </w:r>
      <w:r>
        <w:rPr>
          <w:rFonts w:ascii="PT Astra Serif" w:hAnsi="PT Astra Serif" w:cs="PT Astra Serif"/>
          <w:sz w:val="24"/>
          <w:szCs w:val="24"/>
        </w:rPr>
        <w:t xml:space="preserve"> </w:t>
      </w:r>
    </w:p>
    <w:p w:rsidR="00F209D1" w:rsidRDefault="003A144D" w:rsidP="003A14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 связи с тем, что </w:t>
      </w:r>
      <w:hyperlink r:id="rId5" w:history="1">
        <w:r w:rsidRPr="003A144D">
          <w:rPr>
            <w:rFonts w:ascii="PT Astra Serif" w:hAnsi="PT Astra Serif" w:cs="PT Astra Serif"/>
            <w:sz w:val="24"/>
            <w:szCs w:val="24"/>
          </w:rPr>
          <w:t>Положение</w:t>
        </w:r>
      </w:hyperlink>
      <w:r w:rsidRPr="003A144D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>о порядке осуществления деятельности по обращению с животными без владельцев на территории Ульяновской области</w:t>
      </w:r>
      <w:r>
        <w:rPr>
          <w:rFonts w:ascii="PT Astra Serif" w:hAnsi="PT Astra Serif" w:cs="PT Astra Serif"/>
          <w:sz w:val="24"/>
          <w:szCs w:val="24"/>
        </w:rPr>
        <w:t xml:space="preserve"> утверждено на региональном уровне дублирование норм нецелесообразно и в последующем может рассматриваться, как принятие нормативного акта за пределами компетенции. </w:t>
      </w:r>
      <w:proofErr w:type="gramStart"/>
      <w:r>
        <w:rPr>
          <w:rFonts w:ascii="PT Astra Serif" w:hAnsi="PT Astra Serif" w:cs="PT Astra Serif"/>
          <w:sz w:val="24"/>
          <w:szCs w:val="24"/>
        </w:rPr>
        <w:t xml:space="preserve">На </w:t>
      </w:r>
      <w:r>
        <w:rPr>
          <w:rFonts w:ascii="PT Astra Serif" w:hAnsi="PT Astra Serif" w:cs="PT Astra Serif"/>
          <w:sz w:val="24"/>
          <w:szCs w:val="24"/>
        </w:rPr>
        <w:lastRenderedPageBreak/>
        <w:t>основании вышеизложенного, п</w:t>
      </w:r>
      <w:r w:rsidR="00F209D1" w:rsidRPr="00913F78">
        <w:rPr>
          <w:rFonts w:ascii="PT Astra Serif" w:hAnsi="PT Astra Serif"/>
          <w:sz w:val="24"/>
          <w:szCs w:val="24"/>
        </w:rPr>
        <w:t xml:space="preserve">роектом предполагается </w:t>
      </w:r>
      <w:r w:rsidR="00F209D1">
        <w:rPr>
          <w:rFonts w:ascii="PT Astra Serif" w:hAnsi="PT Astra Serif"/>
          <w:sz w:val="24"/>
          <w:szCs w:val="24"/>
        </w:rPr>
        <w:t xml:space="preserve">признать утратившим силу </w:t>
      </w:r>
      <w:r w:rsidR="00F209D1" w:rsidRPr="00913F78">
        <w:rPr>
          <w:rFonts w:ascii="PT Astra Serif" w:hAnsi="PT Astra Serif"/>
          <w:sz w:val="24"/>
          <w:szCs w:val="24"/>
        </w:rPr>
        <w:t xml:space="preserve"> порядок осуществления деятельности по обращению с животными без владельцев на территории муниципального образования «</w:t>
      </w:r>
      <w:proofErr w:type="spellStart"/>
      <w:r w:rsidR="00F209D1" w:rsidRPr="00913F78">
        <w:rPr>
          <w:rFonts w:ascii="PT Astra Serif" w:hAnsi="PT Astra Serif"/>
          <w:sz w:val="24"/>
          <w:szCs w:val="24"/>
        </w:rPr>
        <w:t>Мелекесский</w:t>
      </w:r>
      <w:proofErr w:type="spellEnd"/>
      <w:r w:rsidR="00F209D1" w:rsidRPr="00913F78">
        <w:rPr>
          <w:rFonts w:ascii="PT Astra Serif" w:hAnsi="PT Astra Serif"/>
          <w:sz w:val="24"/>
          <w:szCs w:val="24"/>
        </w:rPr>
        <w:t xml:space="preserve"> район» Ульяновской области</w:t>
      </w:r>
      <w:r w:rsidR="00F209D1" w:rsidRPr="00913F78">
        <w:rPr>
          <w:rFonts w:ascii="PT Astra Serif" w:eastAsia="Times New Roman" w:hAnsi="PT Astra Serif" w:cs="Times New Roman"/>
          <w:bCs/>
          <w:sz w:val="24"/>
          <w:szCs w:val="24"/>
        </w:rPr>
        <w:t>»</w:t>
      </w:r>
      <w:r w:rsidR="00F209D1" w:rsidRPr="00913F78">
        <w:rPr>
          <w:rFonts w:ascii="PT Astra Serif" w:hAnsi="PT Astra Serif"/>
          <w:sz w:val="24"/>
          <w:szCs w:val="24"/>
        </w:rPr>
        <w:t xml:space="preserve">. </w:t>
      </w:r>
      <w:proofErr w:type="gramEnd"/>
    </w:p>
    <w:p w:rsidR="00F209D1" w:rsidRDefault="00F209D1" w:rsidP="00F209D1">
      <w:pPr>
        <w:pStyle w:val="Standard"/>
        <w:autoSpaceDE w:val="0"/>
        <w:ind w:firstLine="708"/>
        <w:jc w:val="both"/>
        <w:rPr>
          <w:rFonts w:ascii="PT Astra Serif" w:hAnsi="PT Astra Serif"/>
          <w:lang w:val="ru-RU"/>
        </w:rPr>
      </w:pPr>
      <w:r w:rsidRPr="001278A9">
        <w:rPr>
          <w:rFonts w:ascii="PT Astra Serif" w:hAnsi="PT Astra Serif" w:cs="PT Astra Serif"/>
          <w:lang w:val="ru-RU"/>
        </w:rPr>
        <w:t xml:space="preserve">К </w:t>
      </w:r>
      <w:r w:rsidRPr="00B1494C">
        <w:rPr>
          <w:rFonts w:ascii="PT Astra Serif" w:hAnsi="PT Astra Serif"/>
          <w:lang w:val="ru-RU"/>
        </w:rPr>
        <w:t>проекту постановления разработчиком представлена пояснительная записка</w:t>
      </w:r>
      <w:r>
        <w:rPr>
          <w:rFonts w:ascii="PT Astra Serif" w:hAnsi="PT Astra Serif"/>
          <w:lang w:val="ru-RU"/>
        </w:rPr>
        <w:t>.</w:t>
      </w:r>
    </w:p>
    <w:p w:rsidR="00F209D1" w:rsidRPr="00B1494C" w:rsidRDefault="00F209D1" w:rsidP="00F209D1">
      <w:pPr>
        <w:pStyle w:val="Standard"/>
        <w:autoSpaceDE w:val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B1494C"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>
        <w:rPr>
          <w:rFonts w:ascii="PT Astra Serif" w:eastAsia="Times New Roman" w:hAnsi="PT Astra Serif" w:cs="Times New Roman"/>
          <w:lang w:val="ru-RU"/>
        </w:rPr>
        <w:t>«</w:t>
      </w:r>
      <w:r w:rsidRPr="00B1494C"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B1494C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B1494C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F209D1" w:rsidRDefault="00F209D1" w:rsidP="00F209D1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 w:rsidRPr="00B1494C">
        <w:rPr>
          <w:rFonts w:ascii="PT Astra Serif" w:hAnsi="PT Astra Serif" w:cs="Times New Roman"/>
          <w:lang w:val="ru-RU"/>
        </w:rPr>
        <w:t>Проект постановления вступае</w:t>
      </w:r>
      <w:r w:rsidRPr="00B1494C">
        <w:rPr>
          <w:rFonts w:ascii="PT Astra Serif" w:hAnsi="PT Astra Serif"/>
          <w:lang w:val="ru-RU"/>
        </w:rPr>
        <w:t>т в силу после дня его официального опубликования. Предполагается, что подлежит размещению в официальном сетевом издании муниципального образования «</w:t>
      </w:r>
      <w:proofErr w:type="spellStart"/>
      <w:r w:rsidRPr="00B1494C">
        <w:rPr>
          <w:rFonts w:ascii="PT Astra Serif" w:hAnsi="PT Astra Serif"/>
          <w:lang w:val="ru-RU"/>
        </w:rPr>
        <w:t>Мелекесский</w:t>
      </w:r>
      <w:proofErr w:type="spellEnd"/>
      <w:r w:rsidRPr="00B1494C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Pr="00B1494C">
        <w:rPr>
          <w:rFonts w:ascii="PT Astra Serif" w:hAnsi="PT Astra Serif"/>
        </w:rPr>
        <w:t>melekess</w:t>
      </w:r>
      <w:proofErr w:type="spellEnd"/>
      <w:r w:rsidRPr="00B1494C">
        <w:rPr>
          <w:rFonts w:ascii="PT Astra Serif" w:hAnsi="PT Astra Serif"/>
          <w:lang w:val="ru-RU"/>
        </w:rPr>
        <w:t>-</w:t>
      </w:r>
      <w:proofErr w:type="spellStart"/>
      <w:r w:rsidRPr="00B1494C">
        <w:rPr>
          <w:rFonts w:ascii="PT Astra Serif" w:hAnsi="PT Astra Serif"/>
        </w:rPr>
        <w:t>pressa</w:t>
      </w:r>
      <w:proofErr w:type="spellEnd"/>
      <w:r w:rsidRPr="00B1494C">
        <w:rPr>
          <w:rFonts w:ascii="PT Astra Serif" w:hAnsi="PT Astra Serif"/>
          <w:lang w:val="ru-RU"/>
        </w:rPr>
        <w:t>), что соответствует статье 47 Федерального закона от 06.10.2003 № 131-ФЗ «Об общих принципах организации</w:t>
      </w:r>
      <w:r>
        <w:rPr>
          <w:rFonts w:ascii="PT Astra Serif" w:hAnsi="PT Astra Serif"/>
          <w:lang w:val="ru-RU"/>
        </w:rPr>
        <w:t xml:space="preserve">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F209D1" w:rsidRPr="000B1839" w:rsidRDefault="00F209D1" w:rsidP="00F209D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F209D1" w:rsidRPr="000B1839" w:rsidRDefault="00F209D1" w:rsidP="00F209D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F209D1" w:rsidRPr="000B1839" w:rsidRDefault="00F209D1" w:rsidP="00F209D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0B1839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F209D1" w:rsidRPr="000B1839" w:rsidRDefault="00F209D1" w:rsidP="00F209D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F209D1" w:rsidRPr="00EE6E29" w:rsidRDefault="00F209D1" w:rsidP="00F209D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EE6E29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EE6E29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EE6E29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F209D1" w:rsidRPr="00EE6E29" w:rsidRDefault="00F209D1" w:rsidP="00F209D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EE6E29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F209D1" w:rsidRPr="00EE6E29" w:rsidRDefault="00F209D1" w:rsidP="00F209D1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EE6E29">
        <w:rPr>
          <w:rFonts w:ascii="PT Astra Serif" w:hAnsi="PT Astra Serif"/>
          <w:b w:val="0"/>
          <w:sz w:val="24"/>
          <w:szCs w:val="24"/>
        </w:rPr>
        <w:t>Проект</w:t>
      </w:r>
      <w:r w:rsidRPr="00EE6E29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EE6E29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EE6E29"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bookmarkStart w:id="2" w:name="__DdeLink__224_9330156227"/>
      <w:bookmarkStart w:id="3" w:name="__DdeLink__34614_5429987531"/>
      <w:bookmarkStart w:id="4" w:name="__DdeLink__35457_19149132208"/>
      <w:bookmarkStart w:id="5" w:name="__DdeLink__34668_181280985210"/>
      <w:bookmarkStart w:id="6" w:name="__DdeLink__35457_19149132201"/>
      <w:bookmarkStart w:id="7" w:name="__DdeLink__34668_18128098522"/>
      <w:bookmarkStart w:id="8" w:name="__DdeLink__35457_19149132204"/>
      <w:bookmarkStart w:id="9" w:name="__DdeLink__34668_18128098527"/>
      <w:bookmarkStart w:id="10" w:name="__DdeLink__34668_18128098523"/>
      <w:bookmarkStart w:id="11" w:name="__DdeLink__35457_19149132202"/>
      <w:bookmarkStart w:id="12" w:name="__DdeLink__34668_18128098525"/>
      <w:bookmarkStart w:id="13" w:name="__DdeLink__34614_5429987532"/>
      <w:bookmarkStart w:id="14" w:name="__DdeLink__34668_18128098521"/>
      <w:bookmarkStart w:id="15" w:name="__DdeLink__224_933015622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3A144D" w:rsidRPr="00EE6E29">
        <w:rPr>
          <w:rFonts w:ascii="PT Astra Serif" w:hAnsi="PT Astra Serif" w:cs="Times New Roman"/>
          <w:b w:val="0"/>
          <w:bCs/>
          <w:sz w:val="24"/>
          <w:szCs w:val="24"/>
        </w:rPr>
        <w:t>«О признании утратившим силу постановления админи</w:t>
      </w:r>
      <w:bookmarkStart w:id="16" w:name="_GoBack"/>
      <w:bookmarkEnd w:id="16"/>
      <w:r w:rsidR="003A144D" w:rsidRPr="00EE6E29">
        <w:rPr>
          <w:rFonts w:ascii="PT Astra Serif" w:hAnsi="PT Astra Serif" w:cs="Times New Roman"/>
          <w:b w:val="0"/>
          <w:bCs/>
          <w:sz w:val="24"/>
          <w:szCs w:val="24"/>
        </w:rPr>
        <w:t>страции муниципального  образования «</w:t>
      </w:r>
      <w:proofErr w:type="spellStart"/>
      <w:r w:rsidR="003A144D" w:rsidRPr="00EE6E29">
        <w:rPr>
          <w:rFonts w:ascii="PT Astra Serif" w:hAnsi="PT Astra Serif" w:cs="Times New Roman"/>
          <w:b w:val="0"/>
          <w:bCs/>
          <w:sz w:val="24"/>
          <w:szCs w:val="24"/>
        </w:rPr>
        <w:t>Мелекесский</w:t>
      </w:r>
      <w:proofErr w:type="spellEnd"/>
      <w:r w:rsidR="003A144D" w:rsidRPr="00EE6E29">
        <w:rPr>
          <w:rFonts w:ascii="PT Astra Serif" w:hAnsi="PT Astra Serif" w:cs="Times New Roman"/>
          <w:b w:val="0"/>
          <w:bCs/>
          <w:sz w:val="24"/>
          <w:szCs w:val="24"/>
        </w:rPr>
        <w:t xml:space="preserve"> район» Ульяновской области от 01.02.2023 № 104 «О</w:t>
      </w:r>
      <w:r w:rsidR="003A144D" w:rsidRPr="00EE6E29">
        <w:rPr>
          <w:rFonts w:ascii="PT Astra Serif" w:hAnsi="PT Astra Serif"/>
          <w:b w:val="0"/>
          <w:sz w:val="24"/>
          <w:szCs w:val="24"/>
        </w:rPr>
        <w:t xml:space="preserve"> порядке осуществления деятельности по обращению с животными без владельцев на территории муниципального образования «</w:t>
      </w:r>
      <w:proofErr w:type="spellStart"/>
      <w:r w:rsidR="003A144D" w:rsidRPr="00EE6E29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="003A144D" w:rsidRPr="00EE6E29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</w:t>
      </w:r>
      <w:r w:rsidR="003A144D" w:rsidRPr="00EE6E29">
        <w:rPr>
          <w:rFonts w:ascii="PT Astra Serif" w:hAnsi="PT Astra Serif" w:cs="Times New Roman"/>
          <w:b w:val="0"/>
          <w:bCs/>
          <w:sz w:val="24"/>
          <w:szCs w:val="24"/>
        </w:rPr>
        <w:t>»</w:t>
      </w:r>
      <w:r w:rsidR="003A144D" w:rsidRPr="00EE6E29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EE6E29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F209D1" w:rsidRPr="00EE6E29" w:rsidRDefault="00F209D1" w:rsidP="00F209D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F209D1" w:rsidRPr="00EE6E29" w:rsidRDefault="00F209D1" w:rsidP="00F209D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209D1" w:rsidRPr="00EE6E29" w:rsidRDefault="00F209D1" w:rsidP="00F209D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209D1" w:rsidRPr="00EE6E29" w:rsidRDefault="00F209D1" w:rsidP="00F209D1">
      <w:pPr>
        <w:pStyle w:val="Textbody"/>
        <w:spacing w:after="0"/>
        <w:rPr>
          <w:rFonts w:ascii="PT Astra Serif" w:hAnsi="PT Astra Serif"/>
          <w:lang w:val="ru-RU"/>
        </w:rPr>
      </w:pPr>
      <w:r w:rsidRPr="00EE6E29">
        <w:rPr>
          <w:rFonts w:ascii="PT Astra Serif" w:hAnsi="PT Astra Serif"/>
          <w:lang w:val="ru-RU"/>
        </w:rPr>
        <w:t>Начальник отдела</w:t>
      </w:r>
    </w:p>
    <w:p w:rsidR="00F209D1" w:rsidRPr="00EE6E29" w:rsidRDefault="00F209D1" w:rsidP="00F209D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EE6E29">
        <w:rPr>
          <w:rFonts w:ascii="PT Astra Serif" w:hAnsi="PT Astra Serif"/>
          <w:lang w:val="ru-RU"/>
        </w:rPr>
        <w:t xml:space="preserve">правового обеспечения </w:t>
      </w:r>
      <w:r w:rsidRPr="00EE6E29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F209D1" w:rsidRPr="00EE6E29" w:rsidRDefault="00F209D1" w:rsidP="00F209D1">
      <w:pPr>
        <w:rPr>
          <w:sz w:val="24"/>
          <w:szCs w:val="24"/>
        </w:rPr>
      </w:pPr>
    </w:p>
    <w:p w:rsidR="00F209D1" w:rsidRDefault="00F209D1" w:rsidP="00F209D1"/>
    <w:p w:rsidR="00F209D1" w:rsidRDefault="00F209D1" w:rsidP="00F209D1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14"/>
    <w:rsid w:val="001D7C14"/>
    <w:rsid w:val="003A144D"/>
    <w:rsid w:val="009035E6"/>
    <w:rsid w:val="009A1DD7"/>
    <w:rsid w:val="00EE6E29"/>
    <w:rsid w:val="00F2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09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209D1"/>
    <w:pPr>
      <w:spacing w:after="120"/>
    </w:pPr>
  </w:style>
  <w:style w:type="paragraph" w:customStyle="1" w:styleId="ConsPlusTitle">
    <w:name w:val="ConsPlusTitle"/>
    <w:rsid w:val="00F20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209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209D1"/>
    <w:pPr>
      <w:spacing w:after="120"/>
    </w:pPr>
  </w:style>
  <w:style w:type="paragraph" w:customStyle="1" w:styleId="ConsPlusTitle">
    <w:name w:val="ConsPlusTitle"/>
    <w:rsid w:val="00F209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87363497143E366B5462C5010E9D7204D24D4894A99CEAFB51DF369868345C83643BB4C7863CE2B601199281C6E5299C13C5A967883E1710B20Cn0Q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2023-04-12T07:23:00Z</cp:lastPrinted>
  <dcterms:created xsi:type="dcterms:W3CDTF">2023-04-12T06:54:00Z</dcterms:created>
  <dcterms:modified xsi:type="dcterms:W3CDTF">2023-04-12T07:27:00Z</dcterms:modified>
</cp:coreProperties>
</file>