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FC6" w:rsidRPr="00874D61" w:rsidRDefault="00805FB8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  <w:bookmarkStart w:id="0" w:name="_GoBack"/>
      <w:bookmarkEnd w:id="0"/>
      <w:r w:rsidRPr="00874D61">
        <w:rPr>
          <w:rFonts w:ascii="PT Astra Serif" w:hAnsi="PT Astra Serif"/>
        </w:rPr>
        <w:t>АДМИНИСТРАЦИЯ МУНИЦИПАЛЬНОГО ОБРАЗОВАНИЯ</w:t>
      </w:r>
      <w:r w:rsidRPr="00874D61">
        <w:rPr>
          <w:rFonts w:ascii="PT Astra Serif" w:hAnsi="PT Astra Serif"/>
        </w:rPr>
        <w:br/>
        <w:t>«МЕЛЕКЕССКИЙ РАЙОН» УЛЬЯНОВСКОЙ ОБЛАСТИ</w:t>
      </w:r>
    </w:p>
    <w:p w:rsidR="005317A5" w:rsidRPr="00874D61" w:rsidRDefault="005317A5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</w:p>
    <w:p w:rsidR="005317A5" w:rsidRPr="00874D61" w:rsidRDefault="005317A5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</w:p>
    <w:p w:rsidR="00357FC6" w:rsidRPr="00874D61" w:rsidRDefault="00C97520" w:rsidP="005317A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  <w:r w:rsidRPr="00874D61">
        <w:rPr>
          <w:rFonts w:ascii="PT Astra Serif" w:hAnsi="PT Astra Serif"/>
        </w:rPr>
        <w:t>ПОСТАНОВЛЕНИЕ</w:t>
      </w:r>
    </w:p>
    <w:p w:rsidR="005317A5" w:rsidRPr="00874D61" w:rsidRDefault="005317A5" w:rsidP="005317A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</w:p>
    <w:p w:rsidR="005317A5" w:rsidRPr="00874D61" w:rsidRDefault="005317A5" w:rsidP="005317A5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PT Astra Serif" w:hAnsi="PT Astra Serif"/>
        </w:rPr>
      </w:pPr>
    </w:p>
    <w:p w:rsidR="00357FC6" w:rsidRPr="00874D61" w:rsidRDefault="00CE1AAD" w:rsidP="005317A5">
      <w:pPr>
        <w:pStyle w:val="40"/>
        <w:shd w:val="clear" w:color="auto" w:fill="auto"/>
        <w:spacing w:before="0" w:after="0" w:line="240" w:lineRule="auto"/>
        <w:rPr>
          <w:rStyle w:val="495pt0pt"/>
          <w:rFonts w:ascii="PT Astra Serif" w:hAnsi="PT Astra Serif" w:cs="Times New Roman"/>
          <w:sz w:val="24"/>
          <w:szCs w:val="24"/>
        </w:rPr>
      </w:pPr>
      <w:r w:rsidRPr="00874D61">
        <w:rPr>
          <w:rFonts w:ascii="PT Astra Serif" w:hAnsi="PT Astra Serif" w:cs="Times New Roman"/>
          <w:noProof/>
          <w:sz w:val="24"/>
          <w:szCs w:val="24"/>
          <w:lang w:bidi="ar-SA"/>
        </w:rPr>
        <w:t>____________</w:t>
      </w:r>
      <w:r w:rsidR="00F86B16">
        <w:rPr>
          <w:rStyle w:val="495pt0pt"/>
          <w:rFonts w:ascii="PT Astra Serif" w:hAnsi="PT Astra Serif" w:cs="Times New Roman"/>
          <w:sz w:val="24"/>
          <w:szCs w:val="24"/>
        </w:rPr>
        <w:t>__________</w:t>
      </w:r>
      <w:r w:rsidR="00C772D4">
        <w:rPr>
          <w:rStyle w:val="495pt0pt"/>
          <w:rFonts w:ascii="PT Astra Serif" w:hAnsi="PT Astra Serif" w:cs="Times New Roman"/>
          <w:sz w:val="24"/>
          <w:szCs w:val="24"/>
        </w:rPr>
        <w:t xml:space="preserve">   </w:t>
      </w:r>
      <w:r w:rsidR="00F86B16">
        <w:rPr>
          <w:rStyle w:val="495pt0pt"/>
          <w:rFonts w:ascii="PT Astra Serif" w:hAnsi="PT Astra Serif" w:cs="Times New Roman"/>
          <w:sz w:val="24"/>
          <w:szCs w:val="24"/>
        </w:rPr>
        <w:t xml:space="preserve"> </w:t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5317A5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3F5399" w:rsidRPr="00874D61">
        <w:rPr>
          <w:rStyle w:val="495pt0pt"/>
          <w:rFonts w:ascii="PT Astra Serif" w:hAnsi="PT Astra Serif" w:cs="Times New Roman"/>
          <w:sz w:val="24"/>
          <w:szCs w:val="24"/>
        </w:rPr>
        <w:tab/>
      </w:r>
      <w:r w:rsidR="00350422">
        <w:rPr>
          <w:rStyle w:val="495pt0pt"/>
          <w:rFonts w:ascii="PT Astra Serif" w:hAnsi="PT Astra Serif" w:cs="Times New Roman"/>
          <w:sz w:val="24"/>
          <w:szCs w:val="24"/>
        </w:rPr>
        <w:t xml:space="preserve"> </w:t>
      </w:r>
      <w:r w:rsidRPr="00874D61">
        <w:rPr>
          <w:rStyle w:val="495pt0pt"/>
          <w:rFonts w:ascii="PT Astra Serif" w:hAnsi="PT Astra Serif" w:cs="Times New Roman"/>
          <w:sz w:val="24"/>
          <w:szCs w:val="24"/>
        </w:rPr>
        <w:t>№ _____</w:t>
      </w:r>
      <w:r w:rsidR="00A50706">
        <w:rPr>
          <w:rStyle w:val="495pt0pt"/>
          <w:rFonts w:ascii="PT Astra Serif" w:hAnsi="PT Astra Serif" w:cs="Times New Roman"/>
          <w:sz w:val="24"/>
          <w:szCs w:val="24"/>
        </w:rPr>
        <w:t>__</w:t>
      </w:r>
      <w:r w:rsidRPr="00874D61">
        <w:rPr>
          <w:rStyle w:val="495pt0pt"/>
          <w:rFonts w:ascii="PT Astra Serif" w:hAnsi="PT Astra Serif" w:cs="Times New Roman"/>
          <w:sz w:val="24"/>
          <w:szCs w:val="24"/>
        </w:rPr>
        <w:t>_</w:t>
      </w:r>
    </w:p>
    <w:p w:rsidR="00CE1AAD" w:rsidRPr="00874D61" w:rsidRDefault="00CE1AAD" w:rsidP="005317A5">
      <w:pPr>
        <w:pStyle w:val="40"/>
        <w:shd w:val="clear" w:color="auto" w:fill="auto"/>
        <w:spacing w:before="0" w:after="0" w:line="240" w:lineRule="auto"/>
        <w:ind w:left="6372" w:firstLine="708"/>
        <w:jc w:val="center"/>
        <w:rPr>
          <w:rStyle w:val="495pt0pt"/>
          <w:rFonts w:ascii="PT Astra Serif" w:hAnsi="PT Astra Serif" w:cs="Times New Roman"/>
          <w:sz w:val="24"/>
          <w:szCs w:val="24"/>
        </w:rPr>
      </w:pPr>
      <w:r w:rsidRPr="00874D61">
        <w:rPr>
          <w:rStyle w:val="495pt0pt"/>
          <w:rFonts w:ascii="PT Astra Serif" w:hAnsi="PT Astra Serif" w:cs="Times New Roman"/>
          <w:sz w:val="24"/>
          <w:szCs w:val="24"/>
        </w:rPr>
        <w:t>Экз.№______</w:t>
      </w:r>
    </w:p>
    <w:p w:rsidR="00CE1AAD" w:rsidRPr="00874D61" w:rsidRDefault="00CE1AAD" w:rsidP="005317A5">
      <w:pPr>
        <w:pStyle w:val="40"/>
        <w:shd w:val="clear" w:color="auto" w:fill="auto"/>
        <w:spacing w:before="0" w:after="0" w:line="240" w:lineRule="auto"/>
        <w:rPr>
          <w:rFonts w:ascii="PT Astra Serif" w:hAnsi="PT Astra Serif" w:cs="Times New Roman"/>
        </w:rPr>
      </w:pPr>
    </w:p>
    <w:p w:rsidR="00357FC6" w:rsidRPr="00874D61" w:rsidRDefault="00805FB8" w:rsidP="005317A5">
      <w:pPr>
        <w:pStyle w:val="50"/>
        <w:shd w:val="clear" w:color="auto" w:fill="auto"/>
        <w:spacing w:before="0" w:after="0" w:line="240" w:lineRule="auto"/>
        <w:ind w:left="4140"/>
        <w:rPr>
          <w:rFonts w:ascii="PT Astra Serif" w:hAnsi="PT Astra Serif"/>
        </w:rPr>
      </w:pPr>
      <w:r w:rsidRPr="00874D61">
        <w:rPr>
          <w:rFonts w:ascii="PT Astra Serif" w:hAnsi="PT Astra Serif"/>
        </w:rPr>
        <w:t>г. Д</w:t>
      </w:r>
      <w:r w:rsidR="00CE1AAD" w:rsidRPr="00874D61">
        <w:rPr>
          <w:rFonts w:ascii="PT Astra Serif" w:hAnsi="PT Astra Serif"/>
        </w:rPr>
        <w:t>и</w:t>
      </w:r>
      <w:r w:rsidRPr="00874D61">
        <w:rPr>
          <w:rFonts w:ascii="PT Astra Serif" w:hAnsi="PT Astra Serif"/>
        </w:rPr>
        <w:t>митровград</w:t>
      </w:r>
    </w:p>
    <w:p w:rsidR="005317A5" w:rsidRPr="00874D61" w:rsidRDefault="005317A5" w:rsidP="0061074F">
      <w:pPr>
        <w:pStyle w:val="50"/>
        <w:shd w:val="clear" w:color="auto" w:fill="auto"/>
        <w:spacing w:before="0" w:after="0" w:line="240" w:lineRule="auto"/>
        <w:ind w:left="4140" w:right="-593"/>
        <w:rPr>
          <w:rFonts w:ascii="PT Astra Serif" w:hAnsi="PT Astra Serif"/>
        </w:rPr>
      </w:pPr>
    </w:p>
    <w:p w:rsidR="005317A5" w:rsidRPr="00874D61" w:rsidRDefault="005317A5" w:rsidP="005317A5">
      <w:pPr>
        <w:pStyle w:val="50"/>
        <w:shd w:val="clear" w:color="auto" w:fill="auto"/>
        <w:spacing w:before="0" w:after="0" w:line="240" w:lineRule="auto"/>
        <w:ind w:left="4140"/>
        <w:rPr>
          <w:rFonts w:ascii="PT Astra Serif" w:hAnsi="PT Astra Serif"/>
        </w:rPr>
      </w:pPr>
    </w:p>
    <w:p w:rsidR="00B61723" w:rsidRDefault="00805FB8" w:rsidP="00C97520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  <w:r w:rsidRPr="00874D61">
        <w:rPr>
          <w:rFonts w:ascii="PT Astra Serif" w:hAnsi="PT Astra Serif"/>
        </w:rPr>
        <w:t xml:space="preserve">О </w:t>
      </w:r>
      <w:r w:rsidR="00CE1AAD" w:rsidRPr="00874D61">
        <w:rPr>
          <w:rFonts w:ascii="PT Astra Serif" w:hAnsi="PT Astra Serif"/>
        </w:rPr>
        <w:t xml:space="preserve">внесении изменений в </w:t>
      </w:r>
      <w:r w:rsidR="00C97520" w:rsidRPr="00874D61">
        <w:rPr>
          <w:rFonts w:ascii="PT Astra Serif" w:hAnsi="PT Astra Serif"/>
        </w:rPr>
        <w:t>постановление</w:t>
      </w:r>
      <w:r w:rsidR="00CE1AAD" w:rsidRPr="00874D61">
        <w:rPr>
          <w:rFonts w:ascii="PT Astra Serif" w:hAnsi="PT Astra Serif"/>
        </w:rPr>
        <w:t xml:space="preserve"> администрации </w:t>
      </w:r>
      <w:r w:rsidR="00C97520" w:rsidRPr="00874D61">
        <w:rPr>
          <w:rFonts w:ascii="PT Astra Serif" w:hAnsi="PT Astra Serif"/>
        </w:rPr>
        <w:t>муниципального образования «Мелекесский район» Ульяновской области от</w:t>
      </w:r>
      <w:r w:rsidR="00874D61" w:rsidRPr="00874D61">
        <w:rPr>
          <w:rFonts w:ascii="PT Astra Serif" w:hAnsi="PT Astra Serif"/>
        </w:rPr>
        <w:t xml:space="preserve"> </w:t>
      </w:r>
      <w:r w:rsidR="00067940">
        <w:rPr>
          <w:rFonts w:ascii="PT Astra Serif" w:hAnsi="PT Astra Serif"/>
        </w:rPr>
        <w:t>15</w:t>
      </w:r>
      <w:r w:rsidR="00C97520" w:rsidRPr="00874D61">
        <w:rPr>
          <w:rFonts w:ascii="PT Astra Serif" w:hAnsi="PT Astra Serif"/>
        </w:rPr>
        <w:t>.</w:t>
      </w:r>
      <w:r w:rsidR="00874D61" w:rsidRPr="00874D61">
        <w:rPr>
          <w:rFonts w:ascii="PT Astra Serif" w:hAnsi="PT Astra Serif"/>
        </w:rPr>
        <w:t>0</w:t>
      </w:r>
      <w:r w:rsidR="00067940">
        <w:rPr>
          <w:rFonts w:ascii="PT Astra Serif" w:hAnsi="PT Astra Serif"/>
        </w:rPr>
        <w:t>4</w:t>
      </w:r>
      <w:r w:rsidR="00C97520" w:rsidRPr="00874D61">
        <w:rPr>
          <w:rFonts w:ascii="PT Astra Serif" w:hAnsi="PT Astra Serif"/>
        </w:rPr>
        <w:t>.20</w:t>
      </w:r>
      <w:r w:rsidR="00874D61" w:rsidRPr="00874D61">
        <w:rPr>
          <w:rFonts w:ascii="PT Astra Serif" w:hAnsi="PT Astra Serif"/>
        </w:rPr>
        <w:t>2</w:t>
      </w:r>
      <w:r w:rsidR="00067940">
        <w:rPr>
          <w:rFonts w:ascii="PT Astra Serif" w:hAnsi="PT Astra Serif"/>
        </w:rPr>
        <w:t>0</w:t>
      </w:r>
      <w:r w:rsidR="00C97520" w:rsidRPr="00874D61">
        <w:rPr>
          <w:rFonts w:ascii="PT Astra Serif" w:hAnsi="PT Astra Serif"/>
        </w:rPr>
        <w:t xml:space="preserve"> </w:t>
      </w:r>
    </w:p>
    <w:p w:rsidR="00357FC6" w:rsidRPr="00874D61" w:rsidRDefault="00C97520" w:rsidP="00C97520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  <w:r w:rsidRPr="00874D61">
        <w:rPr>
          <w:rFonts w:ascii="PT Astra Serif" w:hAnsi="PT Astra Serif"/>
        </w:rPr>
        <w:t>№</w:t>
      </w:r>
      <w:r w:rsidR="00874D61" w:rsidRPr="00874D61">
        <w:rPr>
          <w:rFonts w:ascii="PT Astra Serif" w:hAnsi="PT Astra Serif"/>
        </w:rPr>
        <w:t xml:space="preserve"> 3</w:t>
      </w:r>
      <w:r w:rsidR="00067940">
        <w:rPr>
          <w:rFonts w:ascii="PT Astra Serif" w:hAnsi="PT Astra Serif"/>
        </w:rPr>
        <w:t>99</w:t>
      </w:r>
      <w:r w:rsidRPr="00874D61">
        <w:rPr>
          <w:rFonts w:ascii="PT Astra Serif" w:hAnsi="PT Astra Serif"/>
        </w:rPr>
        <w:t xml:space="preserve"> «</w:t>
      </w:r>
      <w:r w:rsidR="00874D61" w:rsidRPr="00B27F12">
        <w:rPr>
          <w:rFonts w:ascii="PT Astra Serif" w:hAnsi="PT Astra Serif"/>
        </w:rPr>
        <w:t xml:space="preserve">О </w:t>
      </w:r>
      <w:r w:rsidR="00874D61">
        <w:rPr>
          <w:rFonts w:ascii="PT Astra Serif" w:hAnsi="PT Astra Serif"/>
        </w:rPr>
        <w:t>рабочей группе по стратегическому планированию, реализации инвестиционной политики и содействию развитию конкуренции в муниципальном образовании «М</w:t>
      </w:r>
      <w:r w:rsidR="00874D61" w:rsidRPr="001E7D71">
        <w:rPr>
          <w:rFonts w:ascii="PT Astra Serif" w:hAnsi="PT Astra Serif"/>
        </w:rPr>
        <w:t>елекесский</w:t>
      </w:r>
      <w:r w:rsidR="00874D61">
        <w:rPr>
          <w:rFonts w:ascii="PT Astra Serif" w:hAnsi="PT Astra Serif"/>
        </w:rPr>
        <w:t xml:space="preserve"> р</w:t>
      </w:r>
      <w:r w:rsidR="00874D61" w:rsidRPr="001E7D71">
        <w:rPr>
          <w:rFonts w:ascii="PT Astra Serif" w:hAnsi="PT Astra Serif"/>
        </w:rPr>
        <w:t>айон</w:t>
      </w:r>
      <w:r w:rsidR="00874D61">
        <w:rPr>
          <w:rFonts w:ascii="PT Astra Serif" w:hAnsi="PT Astra Serif"/>
        </w:rPr>
        <w:t>»</w:t>
      </w:r>
      <w:r w:rsidR="00874D61" w:rsidRPr="001E7D71">
        <w:rPr>
          <w:rFonts w:ascii="PT Astra Serif" w:hAnsi="PT Astra Serif"/>
        </w:rPr>
        <w:t xml:space="preserve"> </w:t>
      </w:r>
      <w:r w:rsidR="00874D61">
        <w:rPr>
          <w:rFonts w:ascii="PT Astra Serif" w:hAnsi="PT Astra Serif"/>
        </w:rPr>
        <w:t>У</w:t>
      </w:r>
      <w:r w:rsidR="00874D61" w:rsidRPr="001E7D71">
        <w:rPr>
          <w:rFonts w:ascii="PT Astra Serif" w:hAnsi="PT Astra Serif"/>
        </w:rPr>
        <w:t>льяновской области</w:t>
      </w:r>
      <w:r w:rsidR="00874D61">
        <w:rPr>
          <w:rFonts w:ascii="PT Astra Serif" w:hAnsi="PT Astra Serif"/>
        </w:rPr>
        <w:t>»</w:t>
      </w:r>
    </w:p>
    <w:p w:rsidR="005317A5" w:rsidRPr="00874D61" w:rsidRDefault="005317A5" w:rsidP="005317A5">
      <w:pPr>
        <w:pStyle w:val="30"/>
        <w:shd w:val="clear" w:color="auto" w:fill="auto"/>
        <w:spacing w:after="0" w:line="240" w:lineRule="auto"/>
        <w:ind w:right="120"/>
        <w:rPr>
          <w:rFonts w:ascii="PT Astra Serif" w:hAnsi="PT Astra Serif"/>
        </w:rPr>
      </w:pPr>
    </w:p>
    <w:p w:rsidR="00357FC6" w:rsidRPr="00874D61" w:rsidRDefault="00805FB8" w:rsidP="005317A5">
      <w:pPr>
        <w:pStyle w:val="20"/>
        <w:shd w:val="clear" w:color="auto" w:fill="auto"/>
        <w:spacing w:before="0" w:line="240" w:lineRule="auto"/>
        <w:ind w:left="180" w:firstLine="680"/>
        <w:rPr>
          <w:rFonts w:ascii="PT Astra Serif" w:hAnsi="PT Astra Serif"/>
          <w:color w:val="auto"/>
          <w:sz w:val="28"/>
          <w:szCs w:val="28"/>
        </w:rPr>
      </w:pPr>
      <w:r w:rsidRPr="00874D61">
        <w:rPr>
          <w:rFonts w:ascii="PT Astra Serif" w:hAnsi="PT Astra Serif"/>
          <w:color w:val="auto"/>
          <w:sz w:val="28"/>
          <w:szCs w:val="28"/>
        </w:rPr>
        <w:t>В</w:t>
      </w:r>
      <w:r w:rsidR="00DC67E2" w:rsidRPr="00874D61">
        <w:rPr>
          <w:rFonts w:ascii="PT Astra Serif" w:hAnsi="PT Astra Serif"/>
          <w:color w:val="auto"/>
          <w:sz w:val="28"/>
          <w:szCs w:val="28"/>
        </w:rPr>
        <w:t xml:space="preserve"> связи с кадровыми изменениями</w:t>
      </w:r>
      <w:r w:rsidR="007F28ED">
        <w:rPr>
          <w:rFonts w:ascii="PT Astra Serif" w:hAnsi="PT Astra Serif"/>
          <w:color w:val="auto"/>
          <w:sz w:val="28"/>
          <w:szCs w:val="28"/>
        </w:rPr>
        <w:t xml:space="preserve"> </w:t>
      </w:r>
      <w:proofErr w:type="gramStart"/>
      <w:r w:rsidR="007F28ED">
        <w:rPr>
          <w:rFonts w:ascii="PT Astra Serif" w:hAnsi="PT Astra Serif"/>
          <w:color w:val="auto"/>
          <w:sz w:val="28"/>
          <w:szCs w:val="28"/>
        </w:rPr>
        <w:t>п</w:t>
      </w:r>
      <w:proofErr w:type="gramEnd"/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о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с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т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а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н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о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в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л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я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е</w:t>
      </w:r>
      <w:r w:rsidR="00475A12">
        <w:rPr>
          <w:rFonts w:ascii="PT Astra Serif" w:hAnsi="PT Astra Serif"/>
          <w:color w:val="auto"/>
          <w:sz w:val="28"/>
          <w:szCs w:val="28"/>
        </w:rPr>
        <w:t xml:space="preserve"> </w:t>
      </w:r>
      <w:r w:rsidR="007F28ED">
        <w:rPr>
          <w:rFonts w:ascii="PT Astra Serif" w:hAnsi="PT Astra Serif"/>
          <w:color w:val="auto"/>
          <w:sz w:val="28"/>
          <w:szCs w:val="28"/>
        </w:rPr>
        <w:t>т</w:t>
      </w:r>
      <w:r w:rsidR="00086A24" w:rsidRPr="00874D61">
        <w:rPr>
          <w:rFonts w:ascii="PT Astra Serif" w:hAnsi="PT Astra Serif"/>
          <w:color w:val="auto"/>
          <w:sz w:val="28"/>
          <w:szCs w:val="28"/>
        </w:rPr>
        <w:t>:</w:t>
      </w:r>
    </w:p>
    <w:p w:rsidR="00CE1AAD" w:rsidRDefault="00C97520" w:rsidP="00365A13">
      <w:pPr>
        <w:pStyle w:val="20"/>
        <w:shd w:val="clear" w:color="auto" w:fill="auto"/>
        <w:spacing w:before="0" w:line="240" w:lineRule="auto"/>
        <w:ind w:left="180" w:firstLine="680"/>
        <w:rPr>
          <w:rFonts w:ascii="PT Astra Serif" w:hAnsi="PT Astra Serif"/>
          <w:sz w:val="28"/>
          <w:szCs w:val="28"/>
        </w:rPr>
      </w:pPr>
      <w:r w:rsidRPr="00874D61">
        <w:rPr>
          <w:rFonts w:ascii="PT Astra Serif" w:hAnsi="PT Astra Serif"/>
          <w:color w:val="auto"/>
          <w:sz w:val="28"/>
          <w:szCs w:val="28"/>
        </w:rPr>
        <w:t xml:space="preserve">1. </w:t>
      </w:r>
      <w:proofErr w:type="gramStart"/>
      <w:r w:rsidR="00160521">
        <w:rPr>
          <w:rFonts w:ascii="PT Astra Serif" w:hAnsi="PT Astra Serif"/>
          <w:sz w:val="28"/>
          <w:szCs w:val="28"/>
        </w:rPr>
        <w:t xml:space="preserve">Внести изменения в </w:t>
      </w:r>
      <w:r w:rsidR="00CE1AAD" w:rsidRPr="00874D61">
        <w:rPr>
          <w:rFonts w:ascii="PT Astra Serif" w:hAnsi="PT Astra Serif"/>
          <w:sz w:val="28"/>
          <w:szCs w:val="28"/>
        </w:rPr>
        <w:t xml:space="preserve"> </w:t>
      </w:r>
      <w:r w:rsidR="00365A13" w:rsidRPr="00874D61">
        <w:rPr>
          <w:rFonts w:ascii="PT Astra Serif" w:hAnsi="PT Astra Serif"/>
          <w:sz w:val="28"/>
          <w:szCs w:val="28"/>
        </w:rPr>
        <w:t>постановлени</w:t>
      </w:r>
      <w:r w:rsidR="00160521">
        <w:rPr>
          <w:rFonts w:ascii="PT Astra Serif" w:hAnsi="PT Astra Serif"/>
          <w:sz w:val="28"/>
          <w:szCs w:val="28"/>
        </w:rPr>
        <w:t>е</w:t>
      </w:r>
      <w:r w:rsidR="00365A13" w:rsidRPr="00874D61">
        <w:rPr>
          <w:rFonts w:ascii="PT Astra Serif" w:hAnsi="PT Astra Serif"/>
          <w:sz w:val="28"/>
          <w:szCs w:val="28"/>
        </w:rPr>
        <w:t xml:space="preserve"> </w:t>
      </w:r>
      <w:r w:rsidR="00365A13" w:rsidRPr="00874D61">
        <w:rPr>
          <w:rFonts w:ascii="PT Astra Serif" w:hAnsi="PT Astra Serif"/>
          <w:color w:val="auto"/>
          <w:sz w:val="28"/>
          <w:szCs w:val="28"/>
        </w:rPr>
        <w:t>администрации муниципального образования «</w:t>
      </w:r>
      <w:proofErr w:type="spellStart"/>
      <w:r w:rsidR="00365A13" w:rsidRPr="00874D61">
        <w:rPr>
          <w:rFonts w:ascii="PT Astra Serif" w:hAnsi="PT Astra Serif"/>
          <w:color w:val="auto"/>
          <w:sz w:val="28"/>
          <w:szCs w:val="28"/>
        </w:rPr>
        <w:t>Мелекесский</w:t>
      </w:r>
      <w:proofErr w:type="spellEnd"/>
      <w:r w:rsidR="00365A13" w:rsidRPr="00874D61"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 от</w:t>
      </w:r>
      <w:r w:rsidR="00874D61">
        <w:rPr>
          <w:rFonts w:ascii="PT Astra Serif" w:hAnsi="PT Astra Serif"/>
          <w:color w:val="auto"/>
          <w:sz w:val="28"/>
          <w:szCs w:val="28"/>
        </w:rPr>
        <w:t xml:space="preserve"> 15</w:t>
      </w:r>
      <w:r w:rsidR="00365A13" w:rsidRPr="00874D61">
        <w:rPr>
          <w:rFonts w:ascii="PT Astra Serif" w:hAnsi="PT Astra Serif"/>
          <w:color w:val="auto"/>
          <w:sz w:val="28"/>
          <w:szCs w:val="28"/>
        </w:rPr>
        <w:t>.</w:t>
      </w:r>
      <w:r w:rsidR="00874D61">
        <w:rPr>
          <w:rFonts w:ascii="PT Astra Serif" w:hAnsi="PT Astra Serif"/>
          <w:color w:val="auto"/>
          <w:sz w:val="28"/>
          <w:szCs w:val="28"/>
        </w:rPr>
        <w:t>04.2020</w:t>
      </w:r>
      <w:r w:rsidR="00365A13" w:rsidRPr="00874D61">
        <w:rPr>
          <w:rFonts w:ascii="PT Astra Serif" w:hAnsi="PT Astra Serif"/>
          <w:color w:val="auto"/>
          <w:sz w:val="28"/>
          <w:szCs w:val="28"/>
        </w:rPr>
        <w:t xml:space="preserve"> №</w:t>
      </w:r>
      <w:r w:rsidR="00874D61">
        <w:rPr>
          <w:rFonts w:ascii="PT Astra Serif" w:hAnsi="PT Astra Serif"/>
          <w:color w:val="auto"/>
          <w:sz w:val="28"/>
          <w:szCs w:val="28"/>
        </w:rPr>
        <w:t xml:space="preserve"> 399</w:t>
      </w:r>
      <w:r w:rsidR="00365A13" w:rsidRPr="00874D61">
        <w:rPr>
          <w:rFonts w:ascii="PT Astra Serif" w:hAnsi="PT Astra Serif"/>
          <w:color w:val="auto"/>
          <w:sz w:val="28"/>
          <w:szCs w:val="28"/>
        </w:rPr>
        <w:t xml:space="preserve"> «</w:t>
      </w:r>
      <w:r w:rsidR="00874D61" w:rsidRPr="00874D61">
        <w:rPr>
          <w:rFonts w:ascii="PT Astra Serif" w:hAnsi="PT Astra Serif"/>
          <w:color w:val="auto"/>
          <w:sz w:val="28"/>
          <w:szCs w:val="28"/>
        </w:rPr>
        <w:t>О рабочей группе по стратегическому планированию, реализации инвестиционной политики и содействию развитию конкуренции в муниципальном образовании «</w:t>
      </w:r>
      <w:proofErr w:type="spellStart"/>
      <w:r w:rsidR="00874D61" w:rsidRPr="00874D61">
        <w:rPr>
          <w:rFonts w:ascii="PT Astra Serif" w:hAnsi="PT Astra Serif"/>
          <w:color w:val="auto"/>
          <w:sz w:val="28"/>
          <w:szCs w:val="28"/>
        </w:rPr>
        <w:t>Мелекесский</w:t>
      </w:r>
      <w:proofErr w:type="spellEnd"/>
      <w:r w:rsidR="00874D61" w:rsidRPr="00874D61">
        <w:rPr>
          <w:rFonts w:ascii="PT Astra Serif" w:hAnsi="PT Astra Serif"/>
          <w:color w:val="auto"/>
          <w:sz w:val="28"/>
          <w:szCs w:val="28"/>
        </w:rPr>
        <w:t xml:space="preserve"> район» Ульяновской области</w:t>
      </w:r>
      <w:r w:rsidR="00874D61">
        <w:rPr>
          <w:rFonts w:ascii="PT Astra Serif" w:hAnsi="PT Astra Serif"/>
          <w:color w:val="auto"/>
          <w:sz w:val="28"/>
          <w:szCs w:val="28"/>
        </w:rPr>
        <w:t>»</w:t>
      </w:r>
      <w:r w:rsidR="00CE1AAD" w:rsidRPr="00874D61">
        <w:rPr>
          <w:rFonts w:ascii="PT Astra Serif" w:hAnsi="PT Astra Serif"/>
          <w:sz w:val="28"/>
          <w:szCs w:val="28"/>
        </w:rPr>
        <w:t xml:space="preserve"> </w:t>
      </w:r>
      <w:r w:rsidR="00F157DD">
        <w:rPr>
          <w:rFonts w:ascii="PT Astra Serif" w:hAnsi="PT Astra Serif"/>
          <w:sz w:val="28"/>
          <w:szCs w:val="28"/>
        </w:rPr>
        <w:t>(</w:t>
      </w:r>
      <w:r w:rsidR="00D321DB">
        <w:rPr>
          <w:rFonts w:ascii="PT Astra Serif" w:hAnsi="PT Astra Serif"/>
          <w:sz w:val="28"/>
          <w:szCs w:val="28"/>
        </w:rPr>
        <w:t xml:space="preserve">с изменениями от </w:t>
      </w:r>
      <w:r w:rsidR="00345C02">
        <w:rPr>
          <w:rFonts w:ascii="PT Astra Serif" w:hAnsi="PT Astra Serif"/>
          <w:sz w:val="28"/>
          <w:szCs w:val="28"/>
        </w:rPr>
        <w:t xml:space="preserve">21.10.20 № 1041, </w:t>
      </w:r>
      <w:r w:rsidR="004D4A77">
        <w:rPr>
          <w:rFonts w:ascii="PT Astra Serif" w:hAnsi="PT Astra Serif"/>
          <w:sz w:val="28"/>
          <w:szCs w:val="28"/>
        </w:rPr>
        <w:t xml:space="preserve">от </w:t>
      </w:r>
      <w:r w:rsidR="00160521">
        <w:rPr>
          <w:rFonts w:ascii="PT Astra Serif" w:hAnsi="PT Astra Serif"/>
          <w:sz w:val="28"/>
          <w:szCs w:val="28"/>
        </w:rPr>
        <w:t xml:space="preserve">11.08.2021 № 876, </w:t>
      </w:r>
      <w:r w:rsidR="00CE52FA">
        <w:rPr>
          <w:rFonts w:ascii="PT Astra Serif" w:hAnsi="PT Astra Serif"/>
          <w:sz w:val="28"/>
          <w:szCs w:val="28"/>
        </w:rPr>
        <w:t xml:space="preserve">от </w:t>
      </w:r>
      <w:r w:rsidR="00160521">
        <w:rPr>
          <w:rFonts w:ascii="PT Astra Serif" w:hAnsi="PT Astra Serif"/>
          <w:sz w:val="28"/>
          <w:szCs w:val="28"/>
        </w:rPr>
        <w:t>25.05.2022 № 884,</w:t>
      </w:r>
      <w:r w:rsidR="00CE52FA">
        <w:rPr>
          <w:rFonts w:ascii="PT Astra Serif" w:hAnsi="PT Astra Serif"/>
          <w:sz w:val="28"/>
          <w:szCs w:val="28"/>
        </w:rPr>
        <w:t xml:space="preserve"> от </w:t>
      </w:r>
      <w:r w:rsidR="00160521">
        <w:rPr>
          <w:rFonts w:ascii="PT Astra Serif" w:hAnsi="PT Astra Serif"/>
          <w:sz w:val="28"/>
          <w:szCs w:val="28"/>
        </w:rPr>
        <w:t xml:space="preserve"> 12.10.</w:t>
      </w:r>
      <w:r w:rsidR="00222E0E">
        <w:rPr>
          <w:rFonts w:ascii="PT Astra Serif" w:hAnsi="PT Astra Serif"/>
          <w:sz w:val="28"/>
          <w:szCs w:val="28"/>
        </w:rPr>
        <w:t>2</w:t>
      </w:r>
      <w:r w:rsidR="00D321DB">
        <w:rPr>
          <w:rFonts w:ascii="PT Astra Serif" w:hAnsi="PT Astra Serif"/>
          <w:sz w:val="28"/>
          <w:szCs w:val="28"/>
        </w:rPr>
        <w:t>2 № 1832,</w:t>
      </w:r>
      <w:r w:rsidR="00345C02">
        <w:rPr>
          <w:rFonts w:ascii="PT Astra Serif" w:hAnsi="PT Astra Serif"/>
          <w:sz w:val="28"/>
          <w:szCs w:val="28"/>
        </w:rPr>
        <w:t xml:space="preserve"> от 19.04.2023</w:t>
      </w:r>
      <w:r w:rsidR="00A8457D">
        <w:rPr>
          <w:rFonts w:ascii="PT Astra Serif" w:hAnsi="PT Astra Serif"/>
          <w:sz w:val="28"/>
          <w:szCs w:val="28"/>
        </w:rPr>
        <w:t xml:space="preserve"> № 639</w:t>
      </w:r>
      <w:r w:rsidR="00345C02">
        <w:rPr>
          <w:rFonts w:ascii="PT Astra Serif" w:hAnsi="PT Astra Serif"/>
          <w:sz w:val="28"/>
          <w:szCs w:val="28"/>
        </w:rPr>
        <w:t>,</w:t>
      </w:r>
      <w:r w:rsidR="00D321DB">
        <w:rPr>
          <w:rFonts w:ascii="PT Astra Serif" w:hAnsi="PT Astra Serif"/>
          <w:sz w:val="28"/>
          <w:szCs w:val="28"/>
        </w:rPr>
        <w:t xml:space="preserve"> </w:t>
      </w:r>
      <w:r w:rsidR="00CE52FA">
        <w:rPr>
          <w:rFonts w:ascii="PT Astra Serif" w:hAnsi="PT Astra Serif"/>
          <w:sz w:val="28"/>
          <w:szCs w:val="28"/>
        </w:rPr>
        <w:t xml:space="preserve">от </w:t>
      </w:r>
      <w:r w:rsidR="00D321DB">
        <w:rPr>
          <w:rFonts w:ascii="PT Astra Serif" w:hAnsi="PT Astra Serif"/>
          <w:sz w:val="28"/>
          <w:szCs w:val="28"/>
        </w:rPr>
        <w:t xml:space="preserve">26.07.2023 № 1240, </w:t>
      </w:r>
      <w:r w:rsidR="00CE52FA">
        <w:rPr>
          <w:rFonts w:ascii="PT Astra Serif" w:hAnsi="PT Astra Serif"/>
          <w:sz w:val="28"/>
          <w:szCs w:val="28"/>
        </w:rPr>
        <w:t xml:space="preserve">от </w:t>
      </w:r>
      <w:r w:rsidR="00D321DB">
        <w:rPr>
          <w:rFonts w:ascii="PT Astra Serif" w:hAnsi="PT Astra Serif"/>
          <w:sz w:val="28"/>
          <w:szCs w:val="28"/>
        </w:rPr>
        <w:t>01.12.2023 № 2014,</w:t>
      </w:r>
      <w:r w:rsidR="00CE52FA">
        <w:rPr>
          <w:rFonts w:ascii="PT Astra Serif" w:hAnsi="PT Astra Serif"/>
          <w:sz w:val="28"/>
          <w:szCs w:val="28"/>
        </w:rPr>
        <w:t xml:space="preserve"> от</w:t>
      </w:r>
      <w:r w:rsidR="00D321DB">
        <w:rPr>
          <w:rFonts w:ascii="PT Astra Serif" w:hAnsi="PT Astra Serif"/>
          <w:sz w:val="28"/>
          <w:szCs w:val="28"/>
        </w:rPr>
        <w:t xml:space="preserve"> 12.03.2024 № 367</w:t>
      </w:r>
      <w:proofErr w:type="gramEnd"/>
      <w:r w:rsidR="00D321DB">
        <w:rPr>
          <w:rFonts w:ascii="PT Astra Serif" w:hAnsi="PT Astra Serif"/>
          <w:sz w:val="28"/>
          <w:szCs w:val="28"/>
        </w:rPr>
        <w:t xml:space="preserve">, </w:t>
      </w:r>
      <w:r w:rsidR="00CE52FA">
        <w:rPr>
          <w:rFonts w:ascii="PT Astra Serif" w:hAnsi="PT Astra Serif"/>
          <w:sz w:val="28"/>
          <w:szCs w:val="28"/>
        </w:rPr>
        <w:t xml:space="preserve">от </w:t>
      </w:r>
      <w:r w:rsidR="00D321DB">
        <w:rPr>
          <w:rFonts w:ascii="PT Astra Serif" w:hAnsi="PT Astra Serif"/>
          <w:sz w:val="28"/>
          <w:szCs w:val="28"/>
        </w:rPr>
        <w:t>17.05.2024 № 751</w:t>
      </w:r>
      <w:r w:rsidR="00485C4D">
        <w:rPr>
          <w:rFonts w:ascii="PT Astra Serif" w:hAnsi="PT Astra Serif"/>
          <w:sz w:val="28"/>
          <w:szCs w:val="28"/>
        </w:rPr>
        <w:t xml:space="preserve">, </w:t>
      </w:r>
      <w:r w:rsidR="00CE52FA">
        <w:rPr>
          <w:rFonts w:ascii="PT Astra Serif" w:hAnsi="PT Astra Serif"/>
          <w:sz w:val="28"/>
          <w:szCs w:val="28"/>
        </w:rPr>
        <w:t xml:space="preserve">от </w:t>
      </w:r>
      <w:r w:rsidR="00485C4D">
        <w:rPr>
          <w:rFonts w:ascii="PT Astra Serif" w:hAnsi="PT Astra Serif"/>
          <w:sz w:val="28"/>
          <w:szCs w:val="28"/>
        </w:rPr>
        <w:t>23.08.2024 № 1558,</w:t>
      </w:r>
      <w:r w:rsidR="00BC039F">
        <w:rPr>
          <w:rFonts w:ascii="PT Astra Serif" w:hAnsi="PT Astra Serif"/>
          <w:sz w:val="28"/>
          <w:szCs w:val="28"/>
        </w:rPr>
        <w:t xml:space="preserve"> от</w:t>
      </w:r>
      <w:r w:rsidR="00485C4D">
        <w:rPr>
          <w:rFonts w:ascii="PT Astra Serif" w:hAnsi="PT Astra Serif"/>
          <w:sz w:val="28"/>
          <w:szCs w:val="28"/>
        </w:rPr>
        <w:t xml:space="preserve"> 27.09.2024</w:t>
      </w:r>
      <w:r w:rsidR="00D321DB">
        <w:rPr>
          <w:rFonts w:ascii="PT Astra Serif" w:hAnsi="PT Astra Serif"/>
          <w:sz w:val="28"/>
          <w:szCs w:val="28"/>
        </w:rPr>
        <w:t xml:space="preserve"> № 1781,</w:t>
      </w:r>
      <w:r w:rsidR="00CE52FA">
        <w:rPr>
          <w:rFonts w:ascii="PT Astra Serif" w:hAnsi="PT Astra Serif"/>
          <w:sz w:val="28"/>
          <w:szCs w:val="28"/>
        </w:rPr>
        <w:t xml:space="preserve"> от</w:t>
      </w:r>
      <w:r w:rsidR="00D321DB">
        <w:rPr>
          <w:rFonts w:ascii="PT Astra Serif" w:hAnsi="PT Astra Serif"/>
          <w:sz w:val="28"/>
          <w:szCs w:val="28"/>
        </w:rPr>
        <w:t xml:space="preserve"> 23.12.2024 № 2379</w:t>
      </w:r>
      <w:r w:rsidR="00F157DD">
        <w:rPr>
          <w:rFonts w:ascii="PT Astra Serif" w:hAnsi="PT Astra Serif"/>
          <w:sz w:val="28"/>
          <w:szCs w:val="28"/>
        </w:rPr>
        <w:t>)</w:t>
      </w:r>
      <w:r w:rsidR="00F73F90">
        <w:rPr>
          <w:rFonts w:ascii="PT Astra Serif" w:hAnsi="PT Astra Serif"/>
          <w:sz w:val="28"/>
          <w:szCs w:val="28"/>
        </w:rPr>
        <w:t xml:space="preserve"> </w:t>
      </w:r>
      <w:r w:rsidR="00BF11C1">
        <w:rPr>
          <w:rFonts w:ascii="PT Astra Serif" w:hAnsi="PT Astra Serif"/>
          <w:sz w:val="28"/>
          <w:szCs w:val="28"/>
        </w:rPr>
        <w:t>следующего содержания:</w:t>
      </w:r>
    </w:p>
    <w:p w:rsidR="00BF11C1" w:rsidRDefault="00BF11C1" w:rsidP="009134DA">
      <w:pPr>
        <w:pStyle w:val="20"/>
        <w:shd w:val="clear" w:color="auto" w:fill="auto"/>
        <w:spacing w:before="0" w:line="240" w:lineRule="auto"/>
        <w:ind w:left="180" w:firstLine="68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 Приложение к постановлению</w:t>
      </w:r>
      <w:r w:rsidR="009134DA"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:rsidR="009134DA" w:rsidRPr="009134DA" w:rsidRDefault="009134DA" w:rsidP="009134DA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</w:t>
      </w:r>
      <w:r w:rsidR="00993E48">
        <w:rPr>
          <w:rFonts w:ascii="PT Astra Serif" w:hAnsi="PT Astra Serif"/>
          <w:sz w:val="24"/>
          <w:szCs w:val="24"/>
        </w:rPr>
        <w:t xml:space="preserve">                               </w:t>
      </w:r>
      <w:r w:rsidRPr="009134DA">
        <w:rPr>
          <w:rFonts w:ascii="PT Astra Serif" w:hAnsi="PT Astra Serif"/>
          <w:sz w:val="24"/>
          <w:szCs w:val="24"/>
        </w:rPr>
        <w:t>«Приложение к постановлению</w:t>
      </w:r>
    </w:p>
    <w:p w:rsidR="009134DA" w:rsidRPr="009134DA" w:rsidRDefault="009134DA" w:rsidP="009134DA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</w:t>
      </w:r>
      <w:r w:rsidRPr="009134DA">
        <w:rPr>
          <w:rFonts w:ascii="PT Astra Serif" w:hAnsi="PT Astra Serif"/>
          <w:sz w:val="24"/>
          <w:szCs w:val="24"/>
        </w:rPr>
        <w:t xml:space="preserve">администрации </w:t>
      </w:r>
      <w:proofErr w:type="gramStart"/>
      <w:r w:rsidRPr="009134DA">
        <w:rPr>
          <w:rFonts w:ascii="PT Astra Serif" w:hAnsi="PT Astra Serif"/>
          <w:sz w:val="24"/>
          <w:szCs w:val="24"/>
        </w:rPr>
        <w:t>муниципального</w:t>
      </w:r>
      <w:proofErr w:type="gramEnd"/>
    </w:p>
    <w:p w:rsidR="009134DA" w:rsidRPr="009134DA" w:rsidRDefault="009134DA" w:rsidP="009134DA">
      <w:pPr>
        <w:pStyle w:val="20"/>
        <w:shd w:val="clear" w:color="auto" w:fill="auto"/>
        <w:spacing w:before="0" w:line="240" w:lineRule="auto"/>
        <w:ind w:left="180" w:firstLine="68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="00993E48">
        <w:rPr>
          <w:rFonts w:ascii="PT Astra Serif" w:hAnsi="PT Astra Serif"/>
          <w:sz w:val="24"/>
          <w:szCs w:val="24"/>
        </w:rPr>
        <w:t xml:space="preserve">     </w:t>
      </w:r>
      <w:r w:rsidRPr="009134DA">
        <w:rPr>
          <w:rFonts w:ascii="PT Astra Serif" w:hAnsi="PT Astra Serif"/>
          <w:sz w:val="24"/>
          <w:szCs w:val="24"/>
        </w:rPr>
        <w:t>образования «</w:t>
      </w:r>
      <w:proofErr w:type="spellStart"/>
      <w:r w:rsidRPr="009134DA">
        <w:rPr>
          <w:rFonts w:ascii="PT Astra Serif" w:hAnsi="PT Astra Serif"/>
          <w:sz w:val="24"/>
          <w:szCs w:val="24"/>
        </w:rPr>
        <w:t>Мелекесский</w:t>
      </w:r>
      <w:proofErr w:type="spellEnd"/>
      <w:r w:rsidRPr="009134DA">
        <w:rPr>
          <w:rFonts w:ascii="PT Astra Serif" w:hAnsi="PT Astra Serif"/>
          <w:sz w:val="24"/>
          <w:szCs w:val="24"/>
        </w:rPr>
        <w:t xml:space="preserve"> район»</w:t>
      </w:r>
    </w:p>
    <w:p w:rsidR="009134DA" w:rsidRPr="009134DA" w:rsidRDefault="009134DA" w:rsidP="009134DA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  <w:r w:rsidRPr="009134DA">
        <w:rPr>
          <w:rFonts w:ascii="PT Astra Serif" w:hAnsi="PT Astra Serif"/>
          <w:sz w:val="24"/>
          <w:szCs w:val="24"/>
        </w:rPr>
        <w:t>Ульяновской области</w:t>
      </w:r>
    </w:p>
    <w:p w:rsidR="009134DA" w:rsidRPr="009134DA" w:rsidRDefault="009134DA" w:rsidP="009134DA">
      <w:pPr>
        <w:pStyle w:val="20"/>
        <w:shd w:val="clear" w:color="auto" w:fill="auto"/>
        <w:spacing w:before="0" w:line="240" w:lineRule="auto"/>
        <w:ind w:left="180" w:firstLine="680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</w:t>
      </w:r>
      <w:r w:rsidR="00993E48">
        <w:rPr>
          <w:rFonts w:ascii="PT Astra Serif" w:hAnsi="PT Astra Serif"/>
          <w:sz w:val="24"/>
          <w:szCs w:val="24"/>
        </w:rPr>
        <w:t xml:space="preserve">                               </w:t>
      </w:r>
      <w:r w:rsidRPr="009134DA">
        <w:rPr>
          <w:rFonts w:ascii="PT Astra Serif" w:hAnsi="PT Astra Serif"/>
          <w:sz w:val="24"/>
          <w:szCs w:val="24"/>
        </w:rPr>
        <w:t>от 15 апреля 2020 г. № 399</w:t>
      </w:r>
    </w:p>
    <w:p w:rsidR="00C363BB" w:rsidRPr="009134DA" w:rsidRDefault="00C363BB" w:rsidP="00BF11C1">
      <w:pPr>
        <w:pStyle w:val="ConsPlusNormal"/>
        <w:widowControl/>
        <w:tabs>
          <w:tab w:val="left" w:pos="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2340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BF11C1" w:rsidRPr="00BF11C1" w:rsidRDefault="00BF11C1" w:rsidP="00BF11C1">
      <w:pPr>
        <w:pStyle w:val="ConsPlusNormal"/>
        <w:widowControl/>
        <w:tabs>
          <w:tab w:val="left" w:pos="0"/>
          <w:tab w:val="left" w:pos="540"/>
          <w:tab w:val="left" w:pos="720"/>
          <w:tab w:val="left" w:pos="900"/>
          <w:tab w:val="left" w:pos="1080"/>
          <w:tab w:val="left" w:pos="1440"/>
          <w:tab w:val="left" w:pos="1620"/>
          <w:tab w:val="left" w:pos="2340"/>
        </w:tabs>
        <w:jc w:val="both"/>
        <w:rPr>
          <w:rFonts w:ascii="PT Astra Serif" w:hAnsi="PT Astra Serif" w:cs="Times New Roman"/>
          <w:sz w:val="24"/>
          <w:szCs w:val="24"/>
        </w:rPr>
      </w:pPr>
    </w:p>
    <w:p w:rsidR="00AE5CEA" w:rsidRPr="00BB7667" w:rsidRDefault="00AE5CEA" w:rsidP="00AE5CEA">
      <w:pPr>
        <w:pStyle w:val="ConsPlusTitle"/>
        <w:numPr>
          <w:ilvl w:val="0"/>
          <w:numId w:val="2"/>
        </w:numPr>
        <w:jc w:val="center"/>
        <w:rPr>
          <w:rFonts w:ascii="PT Astra Serif" w:hAnsi="PT Astra Serif"/>
          <w:sz w:val="28"/>
        </w:rPr>
      </w:pPr>
      <w:r w:rsidRPr="00BB7667">
        <w:rPr>
          <w:rFonts w:ascii="PT Astra Serif" w:hAnsi="PT Astra Serif"/>
          <w:sz w:val="28"/>
        </w:rPr>
        <w:t>Состав рабочей группы по стратегическому планированию, реализации инвестиционной политики и содействию развитию конкуренции в муниципальном образовании «Мелекесский район» Ульяновской области</w:t>
      </w:r>
    </w:p>
    <w:p w:rsidR="00AE5CEA" w:rsidRPr="00BB7667" w:rsidRDefault="00AE5CEA" w:rsidP="00AE5CEA">
      <w:pPr>
        <w:pStyle w:val="ConsPlusNormal"/>
        <w:numPr>
          <w:ilvl w:val="0"/>
          <w:numId w:val="2"/>
        </w:numPr>
        <w:jc w:val="center"/>
        <w:rPr>
          <w:rFonts w:ascii="PT Astra Serif" w:hAnsi="PT Astra Serif"/>
          <w:sz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3176"/>
        <w:gridCol w:w="6662"/>
      </w:tblGrid>
      <w:tr w:rsidR="00AE5CEA" w:rsidRPr="00BB7667" w:rsidTr="00A31C7E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AE5CEA" w:rsidP="00AE5CEA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Руководитель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AE5CEA" w:rsidP="00224978">
            <w:pPr>
              <w:pStyle w:val="ConsPlusNormal"/>
              <w:rPr>
                <w:rFonts w:ascii="PT Astra Serif" w:hAnsi="PT Astra Serif"/>
                <w:sz w:val="28"/>
              </w:rPr>
            </w:pPr>
          </w:p>
        </w:tc>
      </w:tr>
      <w:tr w:rsidR="00AE5CEA" w:rsidRPr="00BB7667" w:rsidTr="00A31C7E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61074F" w:rsidP="00AE5CEA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Сенюта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М.Р.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AE5CEA" w:rsidP="00F73F90">
            <w:pPr>
              <w:pStyle w:val="ConsPlusNormal"/>
              <w:ind w:right="-747"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-</w:t>
            </w:r>
            <w:r w:rsidR="009F3DAC">
              <w:rPr>
                <w:rFonts w:ascii="PT Astra Serif" w:hAnsi="PT Astra Serif"/>
                <w:sz w:val="28"/>
              </w:rPr>
              <w:t xml:space="preserve"> </w:t>
            </w:r>
            <w:r w:rsidR="005D5383">
              <w:rPr>
                <w:rFonts w:ascii="PT Astra Serif" w:hAnsi="PT Astra Serif"/>
                <w:sz w:val="28"/>
              </w:rPr>
              <w:t xml:space="preserve"> </w:t>
            </w:r>
            <w:r w:rsidRPr="00BB7667">
              <w:rPr>
                <w:rFonts w:ascii="PT Astra Serif" w:hAnsi="PT Astra Serif"/>
                <w:sz w:val="28"/>
              </w:rPr>
              <w:t>Глав</w:t>
            </w:r>
            <w:r w:rsidR="0061074F">
              <w:rPr>
                <w:rFonts w:ascii="PT Astra Serif" w:hAnsi="PT Astra Serif"/>
                <w:sz w:val="28"/>
              </w:rPr>
              <w:t xml:space="preserve">а </w:t>
            </w:r>
            <w:r w:rsidRPr="00BB7667">
              <w:rPr>
                <w:rFonts w:ascii="PT Astra Serif" w:hAnsi="PT Astra Serif"/>
                <w:sz w:val="28"/>
              </w:rPr>
              <w:t>администрации муниципального образования «Мелекесский район» Ульяновской области</w:t>
            </w:r>
          </w:p>
        </w:tc>
      </w:tr>
      <w:tr w:rsidR="00AE5CEA" w:rsidRPr="00BB7667" w:rsidTr="00A31C7E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6C33B7" w:rsidRDefault="006C33B7" w:rsidP="006C33B7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6C33B7" w:rsidRDefault="006C33B7" w:rsidP="006C33B7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6C33B7" w:rsidRDefault="006C33B7" w:rsidP="006C33B7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AE5CEA" w:rsidRPr="00BB7667" w:rsidRDefault="00AE5CEA" w:rsidP="006C33B7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Заместител</w:t>
            </w:r>
            <w:r w:rsidR="006C33B7">
              <w:rPr>
                <w:rFonts w:ascii="PT Astra Serif" w:hAnsi="PT Astra Serif"/>
                <w:sz w:val="28"/>
              </w:rPr>
              <w:t>ь</w:t>
            </w:r>
            <w:r w:rsidRPr="00BB7667">
              <w:rPr>
                <w:rFonts w:ascii="PT Astra Serif" w:hAnsi="PT Astra Serif"/>
                <w:sz w:val="28"/>
              </w:rPr>
              <w:t xml:space="preserve"> руководителя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AE5CEA" w:rsidP="00224978">
            <w:pPr>
              <w:pStyle w:val="ConsPlusNormal"/>
              <w:rPr>
                <w:rFonts w:ascii="PT Astra Serif" w:hAnsi="PT Astra Serif"/>
                <w:sz w:val="28"/>
              </w:rPr>
            </w:pPr>
          </w:p>
        </w:tc>
      </w:tr>
      <w:tr w:rsidR="00AE5CEA" w:rsidRPr="00BB7667" w:rsidTr="00A31C7E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715885" w:rsidP="00AE5CEA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Мингалиева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Н.Ф.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502E95" w:rsidRDefault="008777FC" w:rsidP="00715885">
            <w:pPr>
              <w:suppressAutoHyphens/>
              <w:overflowPunct w:val="0"/>
              <w:rPr>
                <w:rFonts w:ascii="PT Astra Serif" w:eastAsia="SimSun" w:hAnsi="PT Astra Serif" w:cs="Calibri"/>
                <w:bCs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 w:rsidR="005D5383">
              <w:rPr>
                <w:rFonts w:ascii="PT Astra Serif" w:hAnsi="PT Astra Serif"/>
                <w:sz w:val="28"/>
              </w:rPr>
              <w:t xml:space="preserve">   </w:t>
            </w:r>
            <w:r w:rsidR="00715885">
              <w:rPr>
                <w:rFonts w:ascii="PT Astra Serif" w:hAnsi="PT Astra Serif"/>
                <w:sz w:val="28"/>
              </w:rPr>
              <w:t>Первый заместитель Главы администрации «</w:t>
            </w:r>
            <w:proofErr w:type="spellStart"/>
            <w:r w:rsidR="00715885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715885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proofErr w:type="gramStart"/>
            <w:r w:rsidR="00715885">
              <w:rPr>
                <w:rFonts w:ascii="PT Astra Serif" w:hAnsi="PT Astra Serif"/>
                <w:sz w:val="28"/>
              </w:rPr>
              <w:t xml:space="preserve"> </w:t>
            </w:r>
            <w:r w:rsidR="00F73F90">
              <w:rPr>
                <w:rFonts w:ascii="PT Astra Serif" w:hAnsi="PT Astra Serif"/>
                <w:sz w:val="28"/>
              </w:rPr>
              <w:t>;</w:t>
            </w:r>
            <w:proofErr w:type="gramEnd"/>
          </w:p>
        </w:tc>
      </w:tr>
      <w:tr w:rsidR="00AE5CEA" w:rsidRPr="00BB7667" w:rsidTr="00A31C7E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330743" w:rsidP="00AE5CEA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Секретарь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CEA" w:rsidRPr="00BB7667" w:rsidRDefault="00AE5CEA" w:rsidP="00AE5CEA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</w:tc>
      </w:tr>
      <w:tr w:rsidR="00AE5CEA" w:rsidRPr="00BB7667" w:rsidTr="00A31C7E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AE5CEA" w:rsidRDefault="003A07C3" w:rsidP="00492C9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Е.В.</w:t>
            </w:r>
          </w:p>
          <w:p w:rsidR="00715885" w:rsidRDefault="00715885" w:rsidP="00492C9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715885" w:rsidRDefault="00715885" w:rsidP="00492C9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715885" w:rsidRDefault="00715885" w:rsidP="00492C9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715885" w:rsidRDefault="00715885" w:rsidP="00492C9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</w:p>
          <w:p w:rsidR="00715885" w:rsidRPr="003A07C3" w:rsidRDefault="00715885" w:rsidP="00492C94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Члены рабочей группы: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AE5CEA" w:rsidRDefault="005D5383" w:rsidP="003A07C3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- </w:t>
            </w:r>
            <w:r w:rsidR="00187E99">
              <w:rPr>
                <w:rFonts w:ascii="PT Astra Serif" w:hAnsi="PT Astra Serif"/>
                <w:sz w:val="28"/>
                <w:szCs w:val="28"/>
              </w:rPr>
              <w:t xml:space="preserve">главный </w:t>
            </w:r>
            <w:r w:rsidR="003A07C3" w:rsidRPr="003A07C3">
              <w:rPr>
                <w:rFonts w:ascii="PT Astra Serif" w:hAnsi="PT Astra Serif"/>
                <w:sz w:val="28"/>
                <w:szCs w:val="28"/>
              </w:rPr>
              <w:t>специалист 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3A07C3" w:rsidRPr="003A07C3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3A07C3" w:rsidRPr="003A07C3"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</w:t>
            </w:r>
            <w:r w:rsidR="00F73F90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715885" w:rsidRPr="003A07C3" w:rsidRDefault="00715885" w:rsidP="003A07C3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</w:p>
        </w:tc>
      </w:tr>
      <w:tr w:rsidR="00715885" w:rsidRPr="00BB7667" w:rsidTr="00A31C7E">
        <w:tc>
          <w:tcPr>
            <w:tcW w:w="3176" w:type="dxa"/>
            <w:tcBorders>
              <w:top w:val="nil"/>
              <w:left w:val="nil"/>
              <w:right w:val="nil"/>
            </w:tcBorders>
          </w:tcPr>
          <w:p w:rsidR="00715885" w:rsidRPr="00BB7667" w:rsidRDefault="00715885" w:rsidP="00380685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Орлова О.А.</w:t>
            </w:r>
          </w:p>
        </w:tc>
        <w:tc>
          <w:tcPr>
            <w:tcW w:w="6662" w:type="dxa"/>
            <w:tcBorders>
              <w:top w:val="nil"/>
              <w:left w:val="nil"/>
              <w:right w:val="nil"/>
            </w:tcBorders>
          </w:tcPr>
          <w:p w:rsidR="00715885" w:rsidRPr="00502E95" w:rsidRDefault="00715885" w:rsidP="00187E99">
            <w:pPr>
              <w:suppressAutoHyphens/>
              <w:overflowPunct w:val="0"/>
              <w:rPr>
                <w:rFonts w:ascii="PT Astra Serif" w:eastAsia="SimSun" w:hAnsi="PT Astra Serif" w:cs="Calibri"/>
                <w:bCs/>
                <w:color w:val="00000A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 w:rsidR="005D5383">
              <w:rPr>
                <w:rFonts w:ascii="PT Astra Serif" w:hAnsi="PT Astra Serif"/>
                <w:sz w:val="28"/>
              </w:rPr>
              <w:t xml:space="preserve">   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187E99">
              <w:rPr>
                <w:rFonts w:ascii="PT Astra Serif" w:hAnsi="PT Astra Serif"/>
                <w:bCs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управления экономики администрации МО «</w:t>
            </w:r>
            <w:proofErr w:type="spellStart"/>
            <w:r>
              <w:rPr>
                <w:rFonts w:ascii="PT Astra Serif" w:hAnsi="PT Astra Serif"/>
                <w:bCs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bCs/>
                <w:sz w:val="28"/>
                <w:szCs w:val="28"/>
              </w:rPr>
              <w:t xml:space="preserve">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8F0D82" w:rsidRDefault="00715885" w:rsidP="005A5325">
            <w:pPr>
              <w:pStyle w:val="ConsPlusNormal"/>
              <w:ind w:firstLine="0"/>
              <w:rPr>
                <w:rFonts w:ascii="PT Astra Serif" w:hAnsi="PT Astra Serif"/>
                <w:color w:val="FF0000"/>
                <w:sz w:val="28"/>
              </w:rPr>
            </w:pP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Мидаров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А.Р.</w:t>
            </w:r>
          </w:p>
        </w:tc>
        <w:tc>
          <w:tcPr>
            <w:tcW w:w="6662" w:type="dxa"/>
          </w:tcPr>
          <w:p w:rsidR="00715885" w:rsidRPr="006F3C07" w:rsidRDefault="00715885" w:rsidP="005A5325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="005D5383">
              <w:rPr>
                <w:rFonts w:ascii="PT Astra Serif" w:hAnsi="PT Astra Serif"/>
                <w:sz w:val="28"/>
                <w:lang w:bidi="ru-RU"/>
              </w:rPr>
              <w:t xml:space="preserve">  </w:t>
            </w:r>
            <w:r w:rsidR="009B4108">
              <w:rPr>
                <w:rFonts w:ascii="PT Astra Serif" w:hAnsi="PT Astra Serif"/>
                <w:sz w:val="28"/>
                <w:szCs w:val="28"/>
              </w:rPr>
              <w:t>председатель Совета предпринимателей МО «</w:t>
            </w:r>
            <w:proofErr w:type="spellStart"/>
            <w:r w:rsidR="009B4108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9B4108">
              <w:rPr>
                <w:rFonts w:ascii="PT Astra Serif" w:hAnsi="PT Astra Serif"/>
                <w:sz w:val="28"/>
                <w:szCs w:val="28"/>
              </w:rPr>
              <w:t xml:space="preserve"> район» (по согласованию).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583449" w:rsidRDefault="00715885" w:rsidP="00B11DFD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583449">
              <w:rPr>
                <w:rFonts w:ascii="PT Astra Serif" w:hAnsi="PT Astra Serif"/>
                <w:sz w:val="28"/>
                <w:lang w:bidi="ru-RU"/>
              </w:rPr>
              <w:t>Валиуллова</w:t>
            </w:r>
            <w:proofErr w:type="spellEnd"/>
            <w:r w:rsidRPr="00583449">
              <w:rPr>
                <w:rFonts w:ascii="PT Astra Serif" w:hAnsi="PT Astra Serif"/>
                <w:sz w:val="28"/>
                <w:lang w:bidi="ru-RU"/>
              </w:rPr>
              <w:t xml:space="preserve"> А.Г.</w:t>
            </w:r>
          </w:p>
        </w:tc>
        <w:tc>
          <w:tcPr>
            <w:tcW w:w="6662" w:type="dxa"/>
          </w:tcPr>
          <w:p w:rsidR="00715885" w:rsidRPr="00583449" w:rsidRDefault="00715885" w:rsidP="00451B3A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583449"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="005D5383">
              <w:rPr>
                <w:rFonts w:ascii="PT Astra Serif" w:hAnsi="PT Astra Serif"/>
                <w:sz w:val="28"/>
                <w:lang w:bidi="ru-RU"/>
              </w:rPr>
              <w:t xml:space="preserve">    </w:t>
            </w:r>
            <w:r w:rsidRPr="00583449">
              <w:rPr>
                <w:rFonts w:ascii="PT Astra Serif" w:hAnsi="PT Astra Serif"/>
                <w:sz w:val="28"/>
                <w:lang w:bidi="ru-RU"/>
              </w:rPr>
              <w:t>директор МКУ «Управление сельского хозяйства Мелекесского района</w:t>
            </w:r>
            <w:r w:rsidRPr="00583449">
              <w:rPr>
                <w:rFonts w:ascii="PT Astra Serif" w:hAnsi="PT Astra Serif"/>
                <w:i/>
                <w:sz w:val="28"/>
                <w:lang w:bidi="ru-RU"/>
              </w:rPr>
              <w:t xml:space="preserve">  </w:t>
            </w:r>
            <w:r w:rsidRPr="00583449">
              <w:rPr>
                <w:rFonts w:ascii="PT Astra Serif" w:hAnsi="PT Astra Serif"/>
                <w:sz w:val="28"/>
                <w:lang w:bidi="ru-RU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lang w:bidi="ru-RU"/>
              </w:rPr>
              <w:t>»</w:t>
            </w:r>
            <w:r w:rsidRPr="00583449">
              <w:rPr>
                <w:rFonts w:ascii="PT Astra Serif" w:hAnsi="PT Astra Serif"/>
                <w:sz w:val="28"/>
                <w:lang w:bidi="ru-RU"/>
              </w:rPr>
              <w:t>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9B4108" w:rsidP="009B410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>
              <w:rPr>
                <w:rFonts w:ascii="PT Astra Serif" w:hAnsi="PT Astra Serif"/>
                <w:sz w:val="28"/>
              </w:rPr>
              <w:t>Ерменеева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И.Ю.</w:t>
            </w:r>
          </w:p>
        </w:tc>
        <w:tc>
          <w:tcPr>
            <w:tcW w:w="6662" w:type="dxa"/>
          </w:tcPr>
          <w:p w:rsidR="00715885" w:rsidRPr="00BB7667" w:rsidRDefault="005D5383" w:rsidP="00A31C7E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- </w:t>
            </w:r>
            <w:r w:rsidR="009B4108">
              <w:rPr>
                <w:rFonts w:ascii="PT Astra Serif" w:hAnsi="PT Astra Serif"/>
                <w:sz w:val="28"/>
              </w:rPr>
              <w:t xml:space="preserve">исполняющий обязанности </w:t>
            </w:r>
            <w:r w:rsidR="00715885">
              <w:rPr>
                <w:rFonts w:ascii="PT Astra Serif" w:hAnsi="PT Astra Serif"/>
                <w:sz w:val="28"/>
              </w:rPr>
              <w:t>п</w:t>
            </w:r>
            <w:r w:rsidR="009B4108">
              <w:rPr>
                <w:rFonts w:ascii="PT Astra Serif" w:hAnsi="PT Astra Serif"/>
                <w:sz w:val="28"/>
              </w:rPr>
              <w:t>редседателя</w:t>
            </w:r>
            <w:r w:rsidR="00715885" w:rsidRPr="00BB7667">
              <w:rPr>
                <w:rFonts w:ascii="PT Astra Serif" w:hAnsi="PT Astra Serif"/>
                <w:sz w:val="28"/>
              </w:rPr>
              <w:t xml:space="preserve"> </w:t>
            </w:r>
            <w:r w:rsidR="00A31C7E">
              <w:rPr>
                <w:rFonts w:ascii="PT Astra Serif" w:hAnsi="PT Astra Serif"/>
                <w:sz w:val="28"/>
              </w:rPr>
              <w:t xml:space="preserve">комитета по  управлению муниципальным имуществом и земельными  отношениями </w:t>
            </w:r>
            <w:r w:rsidR="00715885" w:rsidRPr="00BB7667">
              <w:rPr>
                <w:rFonts w:ascii="PT Astra Serif" w:hAnsi="PT Astra Serif"/>
                <w:sz w:val="28"/>
              </w:rPr>
              <w:t>администрации муниципального образования «</w:t>
            </w:r>
            <w:proofErr w:type="spellStart"/>
            <w:r w:rsidR="00715885" w:rsidRPr="00BB7667"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 w:rsidR="00715885" w:rsidRPr="00BB7667">
              <w:rPr>
                <w:rFonts w:ascii="PT Astra Serif" w:hAnsi="PT Astra Serif"/>
                <w:sz w:val="28"/>
              </w:rPr>
              <w:t xml:space="preserve"> район» Ульяновской области</w:t>
            </w:r>
            <w:r w:rsidR="00715885">
              <w:rPr>
                <w:rFonts w:ascii="PT Astra Serif" w:hAnsi="PT Astra Serif"/>
                <w:sz w:val="28"/>
              </w:rPr>
              <w:t>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Савельев С.В.</w:t>
            </w:r>
          </w:p>
        </w:tc>
        <w:tc>
          <w:tcPr>
            <w:tcW w:w="6662" w:type="dxa"/>
          </w:tcPr>
          <w:p w:rsidR="00715885" w:rsidRPr="00BB7667" w:rsidRDefault="00715885" w:rsidP="00A31C7E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 w:rsidR="005D5383">
              <w:rPr>
                <w:rFonts w:ascii="PT Astra Serif" w:hAnsi="PT Astra Serif"/>
                <w:sz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</w:rPr>
              <w:t>исполняющий</w:t>
            </w:r>
            <w:proofErr w:type="gramEnd"/>
            <w:r>
              <w:rPr>
                <w:rFonts w:ascii="PT Astra Serif" w:hAnsi="PT Astra Serif"/>
                <w:sz w:val="28"/>
              </w:rPr>
              <w:t xml:space="preserve"> обязанности </w:t>
            </w:r>
            <w:r w:rsidRPr="00BB7667">
              <w:rPr>
                <w:rFonts w:ascii="PT Astra Serif" w:hAnsi="PT Astra Serif"/>
                <w:sz w:val="28"/>
              </w:rPr>
              <w:t>директор</w:t>
            </w:r>
            <w:r>
              <w:rPr>
                <w:rFonts w:ascii="PT Astra Serif" w:hAnsi="PT Astra Serif"/>
                <w:sz w:val="28"/>
              </w:rPr>
              <w:t>а</w:t>
            </w:r>
            <w:r w:rsidRPr="00BB7667">
              <w:rPr>
                <w:rFonts w:ascii="PT Astra Serif" w:hAnsi="PT Astra Serif"/>
                <w:sz w:val="28"/>
              </w:rPr>
              <w:t xml:space="preserve"> МКУ «Управление жилищно-коммунальн</w:t>
            </w:r>
            <w:r w:rsidR="00A31C7E">
              <w:rPr>
                <w:rFonts w:ascii="PT Astra Serif" w:hAnsi="PT Astra Serif"/>
                <w:sz w:val="28"/>
              </w:rPr>
              <w:t>ым</w:t>
            </w:r>
            <w:r>
              <w:rPr>
                <w:rFonts w:ascii="PT Astra Serif" w:hAnsi="PT Astra Serif"/>
                <w:sz w:val="28"/>
              </w:rPr>
              <w:t xml:space="preserve"> хозяйств</w:t>
            </w:r>
            <w:r w:rsidR="00A31C7E">
              <w:rPr>
                <w:rFonts w:ascii="PT Astra Serif" w:hAnsi="PT Astra Serif"/>
                <w:sz w:val="28"/>
              </w:rPr>
              <w:t>ом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8"/>
              </w:rPr>
              <w:t>Мелекесского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района»;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Губанова Е.Н.</w:t>
            </w:r>
          </w:p>
        </w:tc>
        <w:tc>
          <w:tcPr>
            <w:tcW w:w="6662" w:type="dxa"/>
          </w:tcPr>
          <w:p w:rsidR="00715885" w:rsidRPr="00BB7667" w:rsidRDefault="00715885" w:rsidP="0022497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>- начальник отдела правового обеспечения администрации 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BB7667">
              <w:rPr>
                <w:rFonts w:ascii="PT Astra Serif" w:hAnsi="PT Astra Serif"/>
                <w:sz w:val="28"/>
              </w:rPr>
              <w:t>Крисанова</w:t>
            </w:r>
            <w:proofErr w:type="spellEnd"/>
            <w:r w:rsidRPr="00BB7667">
              <w:rPr>
                <w:rFonts w:ascii="PT Astra Serif" w:hAnsi="PT Astra Serif"/>
                <w:sz w:val="28"/>
              </w:rPr>
              <w:t xml:space="preserve"> А.А.</w:t>
            </w:r>
          </w:p>
        </w:tc>
        <w:tc>
          <w:tcPr>
            <w:tcW w:w="6662" w:type="dxa"/>
          </w:tcPr>
          <w:p w:rsidR="00715885" w:rsidRPr="00BB7667" w:rsidRDefault="00715885" w:rsidP="0022497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 w:rsidRPr="00BB7667">
              <w:rPr>
                <w:rFonts w:ascii="PT Astra Serif" w:hAnsi="PT Astra Serif"/>
                <w:sz w:val="28"/>
              </w:rPr>
              <w:t xml:space="preserve">- </w:t>
            </w:r>
            <w:r>
              <w:rPr>
                <w:rFonts w:ascii="PT Astra Serif" w:hAnsi="PT Astra Serif"/>
                <w:sz w:val="28"/>
              </w:rPr>
              <w:t xml:space="preserve">начальник </w:t>
            </w:r>
            <w:r w:rsidRPr="00BB7667">
              <w:rPr>
                <w:rFonts w:ascii="PT Astra Serif" w:hAnsi="PT Astra Serif"/>
                <w:sz w:val="28"/>
              </w:rPr>
              <w:t xml:space="preserve"> </w:t>
            </w:r>
            <w:r>
              <w:rPr>
                <w:rFonts w:ascii="PT Astra Serif" w:hAnsi="PT Astra Serif"/>
                <w:sz w:val="28"/>
              </w:rPr>
              <w:t xml:space="preserve">отдела архитектуры и градостроительства администрации </w:t>
            </w:r>
            <w:r w:rsidRPr="00BB7667">
              <w:rPr>
                <w:rFonts w:ascii="PT Astra Serif" w:hAnsi="PT Astra Serif"/>
                <w:sz w:val="28"/>
              </w:rPr>
              <w:t>муниципального образования «Мелекесский район» Ульяновской области</w:t>
            </w:r>
            <w:r>
              <w:rPr>
                <w:rFonts w:ascii="PT Astra Serif" w:hAnsi="PT Astra Serif"/>
                <w:sz w:val="28"/>
              </w:rPr>
              <w:t>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224978" w:rsidRDefault="00715885" w:rsidP="00AE5CEA">
            <w:pPr>
              <w:pStyle w:val="ConsPlusNormal"/>
              <w:ind w:firstLine="0"/>
              <w:rPr>
                <w:rFonts w:ascii="PT Astra Serif" w:hAnsi="PT Astra Serif"/>
                <w:sz w:val="28"/>
                <w:lang w:bidi="ru-RU"/>
              </w:rPr>
            </w:pPr>
            <w:r w:rsidRPr="00224978">
              <w:rPr>
                <w:rFonts w:ascii="PT Astra Serif" w:hAnsi="PT Astra Serif"/>
                <w:sz w:val="28"/>
                <w:lang w:bidi="ru-RU"/>
              </w:rPr>
              <w:lastRenderedPageBreak/>
              <w:t>Аушев Р.В.</w:t>
            </w:r>
          </w:p>
        </w:tc>
        <w:tc>
          <w:tcPr>
            <w:tcW w:w="6662" w:type="dxa"/>
          </w:tcPr>
          <w:p w:rsidR="00715885" w:rsidRPr="00224978" w:rsidRDefault="00715885" w:rsidP="00502E95">
            <w:pPr>
              <w:pStyle w:val="ConsPlusNormal"/>
              <w:ind w:firstLine="0"/>
              <w:rPr>
                <w:rFonts w:ascii="PT Astra Serif" w:hAnsi="PT Astra Serif"/>
                <w:sz w:val="28"/>
                <w:lang w:bidi="ru-RU"/>
              </w:rPr>
            </w:pPr>
            <w:r w:rsidRPr="00224978"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="005D5383">
              <w:rPr>
                <w:rFonts w:ascii="PT Astra Serif" w:hAnsi="PT Astra Serif"/>
                <w:sz w:val="28"/>
                <w:lang w:bidi="ru-RU"/>
              </w:rPr>
              <w:t xml:space="preserve">  </w:t>
            </w:r>
            <w:r w:rsidRPr="00224978">
              <w:rPr>
                <w:rFonts w:ascii="PT Astra Serif" w:hAnsi="PT Astra Serif"/>
                <w:sz w:val="28"/>
                <w:lang w:bidi="ru-RU"/>
              </w:rPr>
              <w:t xml:space="preserve">генеральный директор ООО </w:t>
            </w:r>
            <w:r>
              <w:rPr>
                <w:rFonts w:ascii="PT Astra Serif" w:hAnsi="PT Astra Serif"/>
                <w:sz w:val="28"/>
                <w:lang w:bidi="ru-RU"/>
              </w:rPr>
              <w:t>«Новая Майна» (по согласованию)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Смолькова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Е.В.</w:t>
            </w:r>
          </w:p>
        </w:tc>
        <w:tc>
          <w:tcPr>
            <w:tcW w:w="6662" w:type="dxa"/>
          </w:tcPr>
          <w:p w:rsidR="00715885" w:rsidRPr="00BB7667" w:rsidRDefault="00715885" w:rsidP="0022497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="005D5383">
              <w:rPr>
                <w:rFonts w:ascii="PT Astra Serif" w:hAnsi="PT Astra Serif"/>
                <w:sz w:val="28"/>
                <w:lang w:bidi="ru-RU"/>
              </w:rPr>
              <w:t xml:space="preserve">  </w:t>
            </w:r>
            <w:r w:rsidRPr="006F3C07">
              <w:rPr>
                <w:rFonts w:ascii="PT Astra Serif" w:hAnsi="PT Astra Serif"/>
                <w:sz w:val="28"/>
                <w:lang w:bidi="ru-RU"/>
              </w:rPr>
              <w:t>глава КФХ (по согласованию);</w:t>
            </w:r>
          </w:p>
        </w:tc>
      </w:tr>
      <w:tr w:rsidR="00715885" w:rsidRPr="00B76B45" w:rsidTr="00A31C7E">
        <w:tc>
          <w:tcPr>
            <w:tcW w:w="3176" w:type="dxa"/>
          </w:tcPr>
          <w:p w:rsidR="00715885" w:rsidRPr="00B76B45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B76B45">
              <w:rPr>
                <w:rFonts w:ascii="PT Astra Serif" w:hAnsi="PT Astra Serif"/>
                <w:sz w:val="28"/>
              </w:rPr>
              <w:t>Ладыгина</w:t>
            </w:r>
            <w:proofErr w:type="spellEnd"/>
            <w:r w:rsidRPr="00B76B45">
              <w:rPr>
                <w:rFonts w:ascii="PT Astra Serif" w:hAnsi="PT Astra Serif"/>
                <w:sz w:val="28"/>
              </w:rPr>
              <w:t xml:space="preserve"> Э.М.</w:t>
            </w:r>
          </w:p>
        </w:tc>
        <w:tc>
          <w:tcPr>
            <w:tcW w:w="6662" w:type="dxa"/>
          </w:tcPr>
          <w:p w:rsidR="00715885" w:rsidRPr="00B76B45" w:rsidRDefault="00715885" w:rsidP="0022497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-</w:t>
            </w:r>
            <w:r w:rsidR="005D5383">
              <w:rPr>
                <w:rFonts w:ascii="PT Astra Serif" w:hAnsi="PT Astra Serif"/>
                <w:sz w:val="28"/>
              </w:rPr>
              <w:t xml:space="preserve"> </w:t>
            </w:r>
            <w:r w:rsidRPr="00B76B45">
              <w:rPr>
                <w:rFonts w:ascii="PT Astra Serif" w:hAnsi="PT Astra Serif"/>
                <w:sz w:val="28"/>
              </w:rPr>
              <w:t>индивидуальный предприниматель (по согласованию);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Яшихин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С.С.</w:t>
            </w:r>
          </w:p>
        </w:tc>
        <w:tc>
          <w:tcPr>
            <w:tcW w:w="6662" w:type="dxa"/>
          </w:tcPr>
          <w:p w:rsidR="00715885" w:rsidRPr="00BB7667" w:rsidRDefault="00715885" w:rsidP="0022497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="005D5383">
              <w:rPr>
                <w:rFonts w:ascii="PT Astra Serif" w:hAnsi="PT Astra Serif"/>
                <w:sz w:val="28"/>
                <w:lang w:bidi="ru-RU"/>
              </w:rPr>
              <w:t xml:space="preserve"> </w:t>
            </w:r>
            <w:r w:rsidRPr="006F3C07">
              <w:rPr>
                <w:rFonts w:ascii="PT Astra Serif" w:hAnsi="PT Astra Serif"/>
                <w:sz w:val="28"/>
                <w:lang w:bidi="ru-RU"/>
              </w:rPr>
              <w:t>председатель Рыболовецкого колхоза «За Родину» (по согласованию);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BD0EA0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>Волкова Т.А.</w:t>
            </w:r>
          </w:p>
        </w:tc>
        <w:tc>
          <w:tcPr>
            <w:tcW w:w="6662" w:type="dxa"/>
          </w:tcPr>
          <w:p w:rsidR="00715885" w:rsidRPr="00BB7667" w:rsidRDefault="00715885" w:rsidP="00224978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руководитель обособленного структурного подразделения </w:t>
            </w: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Микрокредитной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компании «Фонд развития и финансирования предпринимательства» в </w:t>
            </w:r>
            <w:proofErr w:type="spellStart"/>
            <w:r w:rsidRPr="006F3C07">
              <w:rPr>
                <w:rFonts w:ascii="PT Astra Serif" w:hAnsi="PT Astra Serif"/>
                <w:sz w:val="28"/>
                <w:lang w:bidi="ru-RU"/>
              </w:rPr>
              <w:t>г</w:t>
            </w:r>
            <w:proofErr w:type="gramStart"/>
            <w:r w:rsidRPr="006F3C07">
              <w:rPr>
                <w:rFonts w:ascii="PT Astra Serif" w:hAnsi="PT Astra Serif"/>
                <w:sz w:val="28"/>
                <w:lang w:bidi="ru-RU"/>
              </w:rPr>
              <w:t>.Д</w:t>
            </w:r>
            <w:proofErr w:type="gramEnd"/>
            <w:r w:rsidRPr="006F3C07">
              <w:rPr>
                <w:rFonts w:ascii="PT Astra Serif" w:hAnsi="PT Astra Serif"/>
                <w:sz w:val="28"/>
                <w:lang w:bidi="ru-RU"/>
              </w:rPr>
              <w:t>имитровграде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(по согласованию);</w:t>
            </w:r>
          </w:p>
        </w:tc>
      </w:tr>
      <w:tr w:rsidR="00715885" w:rsidRPr="00BB7667" w:rsidTr="00A31C7E">
        <w:tc>
          <w:tcPr>
            <w:tcW w:w="3176" w:type="dxa"/>
          </w:tcPr>
          <w:p w:rsidR="00715885" w:rsidRPr="00BB7667" w:rsidRDefault="00715885" w:rsidP="00224978">
            <w:pPr>
              <w:pStyle w:val="ConsPlusNormal"/>
              <w:ind w:firstLine="0"/>
              <w:rPr>
                <w:rFonts w:ascii="PT Astra Serif" w:hAnsi="PT Astra Serif"/>
                <w:sz w:val="28"/>
              </w:rPr>
            </w:pPr>
            <w:r w:rsidRPr="006F3C07">
              <w:rPr>
                <w:rFonts w:ascii="PT Astra Serif" w:hAnsi="PT Astra Serif"/>
                <w:sz w:val="28"/>
                <w:lang w:bidi="ru-RU"/>
              </w:rPr>
              <w:t>Кочетков Е.С.</w:t>
            </w:r>
          </w:p>
        </w:tc>
        <w:tc>
          <w:tcPr>
            <w:tcW w:w="6662" w:type="dxa"/>
          </w:tcPr>
          <w:p w:rsidR="00715885" w:rsidRDefault="00715885" w:rsidP="00F4731B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lang w:bidi="ru-RU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- </w:t>
            </w:r>
            <w:r w:rsidR="005D5383">
              <w:rPr>
                <w:rFonts w:ascii="PT Astra Serif" w:hAnsi="PT Astra Serif"/>
                <w:sz w:val="28"/>
                <w:lang w:bidi="ru-RU"/>
              </w:rPr>
              <w:t xml:space="preserve"> </w:t>
            </w:r>
            <w:r>
              <w:rPr>
                <w:rFonts w:ascii="PT Astra Serif" w:hAnsi="PT Astra Serif"/>
                <w:sz w:val="28"/>
                <w:lang w:bidi="ru-RU"/>
              </w:rPr>
              <w:t>директор ООО «</w:t>
            </w:r>
            <w:proofErr w:type="spellStart"/>
            <w:r>
              <w:rPr>
                <w:rFonts w:ascii="PT Astra Serif" w:hAnsi="PT Astra Serif"/>
                <w:sz w:val="28"/>
                <w:lang w:bidi="ru-RU"/>
              </w:rPr>
              <w:t>Экотекс</w:t>
            </w:r>
            <w:proofErr w:type="spellEnd"/>
            <w:r w:rsidRPr="006F3C07">
              <w:rPr>
                <w:rFonts w:ascii="PT Astra Serif" w:hAnsi="PT Astra Serif"/>
                <w:sz w:val="28"/>
                <w:lang w:bidi="ru-RU"/>
              </w:rPr>
              <w:t xml:space="preserve"> (по согласованию)</w:t>
            </w:r>
          </w:p>
          <w:p w:rsidR="00715885" w:rsidRPr="00BB7667" w:rsidRDefault="00715885" w:rsidP="00F4731B">
            <w:pPr>
              <w:pStyle w:val="ConsPlusNormal"/>
              <w:ind w:firstLine="0"/>
              <w:jc w:val="both"/>
              <w:rPr>
                <w:rFonts w:ascii="PT Astra Serif" w:hAnsi="PT Astra Serif"/>
                <w:sz w:val="28"/>
                <w:lang w:bidi="ru-RU"/>
              </w:rPr>
            </w:pPr>
            <w:r>
              <w:rPr>
                <w:rFonts w:ascii="PT Astra Serif" w:hAnsi="PT Astra Serif"/>
                <w:sz w:val="28"/>
                <w:lang w:bidi="ru-RU"/>
              </w:rPr>
              <w:t xml:space="preserve">                                                                             ».</w:t>
            </w:r>
          </w:p>
        </w:tc>
      </w:tr>
    </w:tbl>
    <w:p w:rsidR="00CE1AAD" w:rsidRPr="00874D61" w:rsidRDefault="00CE1AAD" w:rsidP="002B6ACD">
      <w:pPr>
        <w:pStyle w:val="20"/>
        <w:shd w:val="clear" w:color="auto" w:fill="auto"/>
        <w:spacing w:before="0" w:line="240" w:lineRule="auto"/>
        <w:rPr>
          <w:rFonts w:ascii="PT Astra Serif" w:hAnsi="PT Astra Serif"/>
        </w:rPr>
      </w:pPr>
    </w:p>
    <w:p w:rsidR="006563E4" w:rsidRPr="006563E4" w:rsidRDefault="007F28ED" w:rsidP="00CA5E83">
      <w:pPr>
        <w:pStyle w:val="20"/>
        <w:tabs>
          <w:tab w:val="left" w:pos="97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583449" w:rsidRPr="00583449">
        <w:rPr>
          <w:rFonts w:ascii="PT Astra Serif" w:hAnsi="PT Astra Serif"/>
          <w:sz w:val="28"/>
          <w:szCs w:val="28"/>
        </w:rPr>
        <w:t>Настоящее п</w:t>
      </w:r>
      <w:r w:rsidR="00CA5E83">
        <w:rPr>
          <w:rFonts w:ascii="PT Astra Serif" w:hAnsi="PT Astra Serif"/>
          <w:sz w:val="28"/>
          <w:szCs w:val="28"/>
        </w:rPr>
        <w:t>остановление вступает в силу с момента</w:t>
      </w:r>
      <w:r w:rsidR="00583449">
        <w:rPr>
          <w:rFonts w:ascii="PT Astra Serif" w:hAnsi="PT Astra Serif"/>
          <w:sz w:val="28"/>
          <w:szCs w:val="28"/>
        </w:rPr>
        <w:t xml:space="preserve"> подписания</w:t>
      </w:r>
      <w:r w:rsidR="00CA5E83">
        <w:rPr>
          <w:rFonts w:ascii="PT Astra Serif" w:hAnsi="PT Astra Serif"/>
          <w:sz w:val="28"/>
          <w:szCs w:val="28"/>
        </w:rPr>
        <w:t>.</w:t>
      </w:r>
      <w:r w:rsidR="00F170EA">
        <w:rPr>
          <w:rFonts w:ascii="PT Astra Serif" w:hAnsi="PT Astra Serif"/>
          <w:sz w:val="28"/>
          <w:szCs w:val="28"/>
        </w:rPr>
        <w:t xml:space="preserve"> </w:t>
      </w:r>
    </w:p>
    <w:p w:rsidR="00012CB1" w:rsidRPr="00935EB9" w:rsidRDefault="009D4DD3" w:rsidP="00284EA5">
      <w:pPr>
        <w:pStyle w:val="20"/>
        <w:shd w:val="clear" w:color="auto" w:fill="auto"/>
        <w:tabs>
          <w:tab w:val="left" w:pos="971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proofErr w:type="gramStart"/>
      <w:r>
        <w:rPr>
          <w:rFonts w:ascii="PT Astra Serif" w:hAnsi="PT Astra Serif"/>
          <w:sz w:val="28"/>
          <w:szCs w:val="28"/>
        </w:rPr>
        <w:t>С момента вступления в силу настоящего постановления признать утратившим силу постановление администрации муниципального образования «Мелекесск</w:t>
      </w:r>
      <w:r w:rsidR="00012CB1">
        <w:rPr>
          <w:rFonts w:ascii="PT Astra Serif" w:hAnsi="PT Astra Serif"/>
          <w:sz w:val="28"/>
          <w:szCs w:val="28"/>
        </w:rPr>
        <w:t>ий район</w:t>
      </w:r>
      <w:r>
        <w:rPr>
          <w:rFonts w:ascii="PT Astra Serif" w:hAnsi="PT Astra Serif"/>
          <w:sz w:val="28"/>
          <w:szCs w:val="28"/>
        </w:rPr>
        <w:t xml:space="preserve">» </w:t>
      </w:r>
      <w:r w:rsidR="00583449">
        <w:rPr>
          <w:rFonts w:ascii="PT Astra Serif" w:hAnsi="PT Astra Serif"/>
          <w:sz w:val="28"/>
          <w:szCs w:val="28"/>
        </w:rPr>
        <w:t xml:space="preserve">Ульяновской области </w:t>
      </w:r>
      <w:r w:rsidR="00012CB1">
        <w:rPr>
          <w:rFonts w:ascii="PT Astra Serif" w:hAnsi="PT Astra Serif"/>
          <w:sz w:val="28"/>
          <w:szCs w:val="28"/>
        </w:rPr>
        <w:t xml:space="preserve">от </w:t>
      </w:r>
      <w:r w:rsidR="009A2660">
        <w:rPr>
          <w:rFonts w:ascii="PT Astra Serif" w:hAnsi="PT Astra Serif"/>
          <w:sz w:val="28"/>
          <w:szCs w:val="28"/>
        </w:rPr>
        <w:t>23.12.2024</w:t>
      </w:r>
      <w:r w:rsidR="00012CB1">
        <w:rPr>
          <w:rFonts w:ascii="PT Astra Serif" w:hAnsi="PT Astra Serif"/>
          <w:sz w:val="28"/>
          <w:szCs w:val="28"/>
        </w:rPr>
        <w:t xml:space="preserve"> №</w:t>
      </w:r>
      <w:r w:rsidR="00F957A4">
        <w:rPr>
          <w:rFonts w:ascii="PT Astra Serif" w:hAnsi="PT Astra Serif"/>
          <w:sz w:val="28"/>
          <w:szCs w:val="28"/>
        </w:rPr>
        <w:t xml:space="preserve"> </w:t>
      </w:r>
      <w:r w:rsidR="009A2660">
        <w:rPr>
          <w:rFonts w:ascii="PT Astra Serif" w:hAnsi="PT Astra Serif"/>
          <w:sz w:val="28"/>
          <w:szCs w:val="28"/>
        </w:rPr>
        <w:t>2379</w:t>
      </w:r>
      <w:r w:rsidR="00F73F90">
        <w:rPr>
          <w:rFonts w:ascii="PT Astra Serif" w:hAnsi="PT Astra Serif"/>
          <w:sz w:val="28"/>
          <w:szCs w:val="28"/>
        </w:rPr>
        <w:t xml:space="preserve"> </w:t>
      </w:r>
      <w:r w:rsidR="00012CB1">
        <w:rPr>
          <w:rFonts w:ascii="PT Astra Serif" w:hAnsi="PT Astra Serif"/>
          <w:sz w:val="28"/>
          <w:szCs w:val="28"/>
        </w:rPr>
        <w:t xml:space="preserve">«О внесении изменений в постановление администрации муниципального образования «Мелекесский район» Ульяновской области от </w:t>
      </w:r>
      <w:r w:rsidR="00CA5E83">
        <w:rPr>
          <w:rFonts w:ascii="PT Astra Serif" w:hAnsi="PT Astra Serif"/>
          <w:sz w:val="28"/>
          <w:szCs w:val="28"/>
        </w:rPr>
        <w:t>15</w:t>
      </w:r>
      <w:r w:rsidR="001D08D4">
        <w:rPr>
          <w:rFonts w:ascii="PT Astra Serif" w:hAnsi="PT Astra Serif"/>
          <w:sz w:val="28"/>
          <w:szCs w:val="28"/>
        </w:rPr>
        <w:t>.</w:t>
      </w:r>
      <w:r w:rsidR="00CA5E83">
        <w:rPr>
          <w:rFonts w:ascii="PT Astra Serif" w:hAnsi="PT Astra Serif"/>
          <w:sz w:val="28"/>
          <w:szCs w:val="28"/>
        </w:rPr>
        <w:t>04.</w:t>
      </w:r>
      <w:r w:rsidR="00012CB1">
        <w:rPr>
          <w:rFonts w:ascii="PT Astra Serif" w:hAnsi="PT Astra Serif"/>
          <w:sz w:val="28"/>
          <w:szCs w:val="28"/>
        </w:rPr>
        <w:t>202</w:t>
      </w:r>
      <w:r w:rsidR="00CA5E83">
        <w:rPr>
          <w:rFonts w:ascii="PT Astra Serif" w:hAnsi="PT Astra Serif"/>
          <w:sz w:val="28"/>
          <w:szCs w:val="28"/>
        </w:rPr>
        <w:t>0</w:t>
      </w:r>
      <w:r w:rsidR="00012CB1">
        <w:rPr>
          <w:rFonts w:ascii="PT Astra Serif" w:hAnsi="PT Astra Serif"/>
          <w:sz w:val="28"/>
          <w:szCs w:val="28"/>
        </w:rPr>
        <w:t xml:space="preserve"> №</w:t>
      </w:r>
      <w:r w:rsidR="00CA5E83">
        <w:rPr>
          <w:rFonts w:ascii="PT Astra Serif" w:hAnsi="PT Astra Serif"/>
          <w:sz w:val="28"/>
          <w:szCs w:val="28"/>
        </w:rPr>
        <w:t xml:space="preserve"> 399</w:t>
      </w:r>
      <w:r w:rsidR="00012CB1">
        <w:rPr>
          <w:rFonts w:ascii="PT Astra Serif" w:hAnsi="PT Astra Serif"/>
          <w:sz w:val="28"/>
          <w:szCs w:val="28"/>
        </w:rPr>
        <w:t xml:space="preserve"> «О рабочей группе по стратегическому планированию, реализации инвестиционной политики и содействию развитию конкуренции в муниципальном о</w:t>
      </w:r>
      <w:r w:rsidR="00181D82">
        <w:rPr>
          <w:rFonts w:ascii="PT Astra Serif" w:hAnsi="PT Astra Serif"/>
          <w:sz w:val="28"/>
          <w:szCs w:val="28"/>
        </w:rPr>
        <w:t>бразовании «Мелекесский район» У</w:t>
      </w:r>
      <w:r w:rsidR="00012CB1">
        <w:rPr>
          <w:rFonts w:ascii="PT Astra Serif" w:hAnsi="PT Astra Serif"/>
          <w:sz w:val="28"/>
          <w:szCs w:val="28"/>
        </w:rPr>
        <w:t>льяновской области»</w:t>
      </w:r>
      <w:r w:rsidR="00181D82">
        <w:rPr>
          <w:rFonts w:ascii="PT Astra Serif" w:hAnsi="PT Astra Serif"/>
          <w:sz w:val="28"/>
          <w:szCs w:val="28"/>
        </w:rPr>
        <w:t>.</w:t>
      </w:r>
      <w:proofErr w:type="gramEnd"/>
    </w:p>
    <w:p w:rsidR="00357FC6" w:rsidRDefault="009D4DD3" w:rsidP="007F28ED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7F28ED">
        <w:rPr>
          <w:rFonts w:ascii="PT Astra Serif" w:hAnsi="PT Astra Serif"/>
          <w:sz w:val="28"/>
          <w:szCs w:val="28"/>
        </w:rPr>
        <w:t xml:space="preserve">. </w:t>
      </w:r>
      <w:r w:rsidR="00B004C6" w:rsidRPr="00874D61">
        <w:rPr>
          <w:rFonts w:ascii="PT Astra Serif" w:hAnsi="PT Astra Serif"/>
          <w:sz w:val="28"/>
          <w:szCs w:val="28"/>
        </w:rPr>
        <w:t xml:space="preserve">Контроль </w:t>
      </w:r>
      <w:r w:rsidR="00805FB8" w:rsidRPr="00874D61">
        <w:rPr>
          <w:rFonts w:ascii="PT Astra Serif" w:hAnsi="PT Astra Serif"/>
          <w:sz w:val="28"/>
          <w:szCs w:val="28"/>
        </w:rPr>
        <w:t>исполнени</w:t>
      </w:r>
      <w:r w:rsidR="00B004C6" w:rsidRPr="00874D61">
        <w:rPr>
          <w:rFonts w:ascii="PT Astra Serif" w:hAnsi="PT Astra Serif"/>
          <w:sz w:val="28"/>
          <w:szCs w:val="28"/>
        </w:rPr>
        <w:t>я</w:t>
      </w:r>
      <w:r w:rsidR="00805FB8" w:rsidRPr="00874D61">
        <w:rPr>
          <w:rFonts w:ascii="PT Astra Serif" w:hAnsi="PT Astra Serif"/>
          <w:sz w:val="28"/>
          <w:szCs w:val="28"/>
        </w:rPr>
        <w:t xml:space="preserve"> настоящего </w:t>
      </w:r>
      <w:r w:rsidR="00B004C6" w:rsidRPr="00874D61">
        <w:rPr>
          <w:rFonts w:ascii="PT Astra Serif" w:hAnsi="PT Astra Serif"/>
          <w:sz w:val="28"/>
          <w:szCs w:val="28"/>
        </w:rPr>
        <w:t>постановления оставляю за собой</w:t>
      </w:r>
      <w:r w:rsidR="00805FB8" w:rsidRPr="00874D61">
        <w:rPr>
          <w:rFonts w:ascii="PT Astra Serif" w:hAnsi="PT Astra Serif"/>
          <w:sz w:val="28"/>
          <w:szCs w:val="28"/>
        </w:rPr>
        <w:t>.</w:t>
      </w:r>
    </w:p>
    <w:p w:rsidR="00965FD4" w:rsidRDefault="00965FD4" w:rsidP="007F28ED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65FD4" w:rsidRPr="00874D61" w:rsidRDefault="00965FD4" w:rsidP="007F28ED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FB3D22" w:rsidRPr="00874D61" w:rsidRDefault="00FB3D22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57FC6" w:rsidRPr="006563E4" w:rsidRDefault="006563E4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FB3D22" w:rsidRPr="00874D61">
        <w:rPr>
          <w:rFonts w:ascii="PT Astra Serif" w:hAnsi="PT Astra Serif"/>
          <w:sz w:val="28"/>
          <w:szCs w:val="28"/>
        </w:rPr>
        <w:t>лав</w:t>
      </w:r>
      <w:r w:rsidR="00EE2F84">
        <w:rPr>
          <w:rFonts w:ascii="PT Astra Serif" w:hAnsi="PT Astra Serif"/>
          <w:sz w:val="28"/>
          <w:szCs w:val="28"/>
        </w:rPr>
        <w:t>а</w:t>
      </w:r>
      <w:r w:rsidR="00C55F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администрации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                             </w:t>
      </w:r>
      <w:r w:rsidR="00224978">
        <w:rPr>
          <w:rFonts w:ascii="PT Astra Serif" w:hAnsi="PT Astra Serif"/>
          <w:sz w:val="28"/>
          <w:szCs w:val="28"/>
        </w:rPr>
        <w:t xml:space="preserve">         </w:t>
      </w:r>
      <w:r w:rsidR="00C55FB7">
        <w:rPr>
          <w:rFonts w:ascii="PT Astra Serif" w:hAnsi="PT Astra Serif"/>
          <w:sz w:val="28"/>
          <w:szCs w:val="28"/>
        </w:rPr>
        <w:t xml:space="preserve">                      </w:t>
      </w:r>
      <w:r w:rsidR="00EE2F84">
        <w:rPr>
          <w:rFonts w:ascii="PT Astra Serif" w:hAnsi="PT Astra Serif"/>
          <w:sz w:val="28"/>
          <w:szCs w:val="28"/>
        </w:rPr>
        <w:t xml:space="preserve">        М.Р. </w:t>
      </w:r>
      <w:proofErr w:type="spellStart"/>
      <w:r w:rsidR="00EE2F84">
        <w:rPr>
          <w:rFonts w:ascii="PT Astra Serif" w:hAnsi="PT Astra Serif"/>
          <w:sz w:val="28"/>
          <w:szCs w:val="28"/>
        </w:rPr>
        <w:t>Сенюта</w:t>
      </w:r>
      <w:proofErr w:type="spellEnd"/>
      <w:r w:rsidR="00EE2F84">
        <w:rPr>
          <w:rFonts w:ascii="PT Astra Serif" w:hAnsi="PT Astra Serif"/>
          <w:sz w:val="28"/>
          <w:szCs w:val="28"/>
        </w:rPr>
        <w:t xml:space="preserve"> </w:t>
      </w:r>
    </w:p>
    <w:sectPr w:rsidR="00357FC6" w:rsidRPr="006563E4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521" w:rsidRDefault="00160521">
      <w:r>
        <w:separator/>
      </w:r>
    </w:p>
  </w:endnote>
  <w:endnote w:type="continuationSeparator" w:id="0">
    <w:p w:rsidR="00160521" w:rsidRDefault="0016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521" w:rsidRDefault="00160521"/>
  </w:footnote>
  <w:footnote w:type="continuationSeparator" w:id="0">
    <w:p w:rsidR="00160521" w:rsidRDefault="0016052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05801"/>
    <w:rsid w:val="00012CB1"/>
    <w:rsid w:val="000150E0"/>
    <w:rsid w:val="00045F4B"/>
    <w:rsid w:val="0006413F"/>
    <w:rsid w:val="00067940"/>
    <w:rsid w:val="00070319"/>
    <w:rsid w:val="00077514"/>
    <w:rsid w:val="000846B7"/>
    <w:rsid w:val="00085544"/>
    <w:rsid w:val="00086A24"/>
    <w:rsid w:val="000870AE"/>
    <w:rsid w:val="000C2AE4"/>
    <w:rsid w:val="000C2DF6"/>
    <w:rsid w:val="000D16FC"/>
    <w:rsid w:val="000D4C60"/>
    <w:rsid w:val="000E1672"/>
    <w:rsid w:val="000F607E"/>
    <w:rsid w:val="00132760"/>
    <w:rsid w:val="001359FF"/>
    <w:rsid w:val="001556FC"/>
    <w:rsid w:val="00160521"/>
    <w:rsid w:val="0016175F"/>
    <w:rsid w:val="001729BF"/>
    <w:rsid w:val="00180DB2"/>
    <w:rsid w:val="00181D82"/>
    <w:rsid w:val="00187E99"/>
    <w:rsid w:val="001A48E4"/>
    <w:rsid w:val="001A6F96"/>
    <w:rsid w:val="001A7142"/>
    <w:rsid w:val="001B35D2"/>
    <w:rsid w:val="001C20C8"/>
    <w:rsid w:val="001D08D4"/>
    <w:rsid w:val="001D1C8C"/>
    <w:rsid w:val="001F15BD"/>
    <w:rsid w:val="001F4ECE"/>
    <w:rsid w:val="002018C8"/>
    <w:rsid w:val="00222E0E"/>
    <w:rsid w:val="00224978"/>
    <w:rsid w:val="00225579"/>
    <w:rsid w:val="00247D6F"/>
    <w:rsid w:val="0025119C"/>
    <w:rsid w:val="00274937"/>
    <w:rsid w:val="00284EA5"/>
    <w:rsid w:val="00286159"/>
    <w:rsid w:val="002948D6"/>
    <w:rsid w:val="00294A20"/>
    <w:rsid w:val="002B6ACD"/>
    <w:rsid w:val="002E06F4"/>
    <w:rsid w:val="002E45F5"/>
    <w:rsid w:val="00323001"/>
    <w:rsid w:val="00330743"/>
    <w:rsid w:val="003324A8"/>
    <w:rsid w:val="00332C39"/>
    <w:rsid w:val="00335748"/>
    <w:rsid w:val="00345C02"/>
    <w:rsid w:val="00350422"/>
    <w:rsid w:val="00357FC6"/>
    <w:rsid w:val="003649AB"/>
    <w:rsid w:val="00365A13"/>
    <w:rsid w:val="00380685"/>
    <w:rsid w:val="003850B6"/>
    <w:rsid w:val="0039036B"/>
    <w:rsid w:val="00396A73"/>
    <w:rsid w:val="003A0128"/>
    <w:rsid w:val="003A07C3"/>
    <w:rsid w:val="003F0C0D"/>
    <w:rsid w:val="003F5399"/>
    <w:rsid w:val="00451B3A"/>
    <w:rsid w:val="00472598"/>
    <w:rsid w:val="004758F5"/>
    <w:rsid w:val="00475A12"/>
    <w:rsid w:val="00485C4D"/>
    <w:rsid w:val="00492C94"/>
    <w:rsid w:val="00493C29"/>
    <w:rsid w:val="004A451C"/>
    <w:rsid w:val="004A46F7"/>
    <w:rsid w:val="004D4A77"/>
    <w:rsid w:val="00502E95"/>
    <w:rsid w:val="00503373"/>
    <w:rsid w:val="00520B5A"/>
    <w:rsid w:val="005317A5"/>
    <w:rsid w:val="005341B5"/>
    <w:rsid w:val="0054231E"/>
    <w:rsid w:val="005428CD"/>
    <w:rsid w:val="005517C3"/>
    <w:rsid w:val="005745D5"/>
    <w:rsid w:val="00583449"/>
    <w:rsid w:val="005A5325"/>
    <w:rsid w:val="005C259D"/>
    <w:rsid w:val="005D5383"/>
    <w:rsid w:val="005D73DE"/>
    <w:rsid w:val="00600272"/>
    <w:rsid w:val="0060652A"/>
    <w:rsid w:val="0061074F"/>
    <w:rsid w:val="0062177C"/>
    <w:rsid w:val="00622674"/>
    <w:rsid w:val="006563E4"/>
    <w:rsid w:val="006630A5"/>
    <w:rsid w:val="00663AB3"/>
    <w:rsid w:val="006A4D63"/>
    <w:rsid w:val="006C33B7"/>
    <w:rsid w:val="006F3C07"/>
    <w:rsid w:val="006F5920"/>
    <w:rsid w:val="00715885"/>
    <w:rsid w:val="007167AC"/>
    <w:rsid w:val="00723209"/>
    <w:rsid w:val="00750293"/>
    <w:rsid w:val="00761570"/>
    <w:rsid w:val="00785809"/>
    <w:rsid w:val="007904BD"/>
    <w:rsid w:val="007934D5"/>
    <w:rsid w:val="007E57ED"/>
    <w:rsid w:val="007F28ED"/>
    <w:rsid w:val="007F4BCB"/>
    <w:rsid w:val="008012D6"/>
    <w:rsid w:val="00805FB8"/>
    <w:rsid w:val="008176B3"/>
    <w:rsid w:val="00843FB6"/>
    <w:rsid w:val="00846705"/>
    <w:rsid w:val="00874D61"/>
    <w:rsid w:val="008777FC"/>
    <w:rsid w:val="008811BF"/>
    <w:rsid w:val="00894E4B"/>
    <w:rsid w:val="0089523B"/>
    <w:rsid w:val="008C2450"/>
    <w:rsid w:val="008D5003"/>
    <w:rsid w:val="008D74B7"/>
    <w:rsid w:val="008F0D82"/>
    <w:rsid w:val="00903DEB"/>
    <w:rsid w:val="009134DA"/>
    <w:rsid w:val="00935EB9"/>
    <w:rsid w:val="0094747E"/>
    <w:rsid w:val="009479F6"/>
    <w:rsid w:val="00961E91"/>
    <w:rsid w:val="00965FD4"/>
    <w:rsid w:val="0097065D"/>
    <w:rsid w:val="009912C6"/>
    <w:rsid w:val="00993E48"/>
    <w:rsid w:val="009A1E0F"/>
    <w:rsid w:val="009A2660"/>
    <w:rsid w:val="009B2360"/>
    <w:rsid w:val="009B4108"/>
    <w:rsid w:val="009D4DD3"/>
    <w:rsid w:val="009D66C3"/>
    <w:rsid w:val="009F2490"/>
    <w:rsid w:val="009F3DAC"/>
    <w:rsid w:val="00A0482B"/>
    <w:rsid w:val="00A142AB"/>
    <w:rsid w:val="00A145E0"/>
    <w:rsid w:val="00A31C7E"/>
    <w:rsid w:val="00A50706"/>
    <w:rsid w:val="00A6103F"/>
    <w:rsid w:val="00A61410"/>
    <w:rsid w:val="00A8457D"/>
    <w:rsid w:val="00A90ADE"/>
    <w:rsid w:val="00AA3659"/>
    <w:rsid w:val="00AE5CEA"/>
    <w:rsid w:val="00AF4FB2"/>
    <w:rsid w:val="00B004C6"/>
    <w:rsid w:val="00B005E4"/>
    <w:rsid w:val="00B11DFD"/>
    <w:rsid w:val="00B470EF"/>
    <w:rsid w:val="00B55D64"/>
    <w:rsid w:val="00B61723"/>
    <w:rsid w:val="00B75F25"/>
    <w:rsid w:val="00B76B45"/>
    <w:rsid w:val="00B81142"/>
    <w:rsid w:val="00BB2977"/>
    <w:rsid w:val="00BB395A"/>
    <w:rsid w:val="00BC039F"/>
    <w:rsid w:val="00BC1F06"/>
    <w:rsid w:val="00BD0EA0"/>
    <w:rsid w:val="00BF11C1"/>
    <w:rsid w:val="00BF15E8"/>
    <w:rsid w:val="00BF3747"/>
    <w:rsid w:val="00BF41E9"/>
    <w:rsid w:val="00C32F72"/>
    <w:rsid w:val="00C363BB"/>
    <w:rsid w:val="00C438C0"/>
    <w:rsid w:val="00C55FB7"/>
    <w:rsid w:val="00C772D4"/>
    <w:rsid w:val="00C97520"/>
    <w:rsid w:val="00CA5E83"/>
    <w:rsid w:val="00CD614B"/>
    <w:rsid w:val="00CD69E6"/>
    <w:rsid w:val="00CE1AAD"/>
    <w:rsid w:val="00CE52FA"/>
    <w:rsid w:val="00D05CAE"/>
    <w:rsid w:val="00D321DB"/>
    <w:rsid w:val="00D32E5C"/>
    <w:rsid w:val="00D96FDF"/>
    <w:rsid w:val="00DA6C15"/>
    <w:rsid w:val="00DB22CF"/>
    <w:rsid w:val="00DC435D"/>
    <w:rsid w:val="00DC67E2"/>
    <w:rsid w:val="00DD26A3"/>
    <w:rsid w:val="00DE01F0"/>
    <w:rsid w:val="00DE42F4"/>
    <w:rsid w:val="00E007B0"/>
    <w:rsid w:val="00E018C9"/>
    <w:rsid w:val="00E16E8A"/>
    <w:rsid w:val="00E51403"/>
    <w:rsid w:val="00E8054C"/>
    <w:rsid w:val="00E92FC9"/>
    <w:rsid w:val="00E939CC"/>
    <w:rsid w:val="00EB0BDF"/>
    <w:rsid w:val="00EE2F84"/>
    <w:rsid w:val="00F058BC"/>
    <w:rsid w:val="00F157DD"/>
    <w:rsid w:val="00F170EA"/>
    <w:rsid w:val="00F22F23"/>
    <w:rsid w:val="00F3676F"/>
    <w:rsid w:val="00F4731B"/>
    <w:rsid w:val="00F65FFB"/>
    <w:rsid w:val="00F73F90"/>
    <w:rsid w:val="00F86B16"/>
    <w:rsid w:val="00F87785"/>
    <w:rsid w:val="00F957A4"/>
    <w:rsid w:val="00F965D9"/>
    <w:rsid w:val="00FA508A"/>
    <w:rsid w:val="00FB3D22"/>
    <w:rsid w:val="00FC2BF2"/>
    <w:rsid w:val="00FE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E3D1-93BF-4441-9C58-7BD0A704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2025-03-13T12:19:00Z</cp:lastPrinted>
  <dcterms:created xsi:type="dcterms:W3CDTF">2025-03-19T10:27:00Z</dcterms:created>
  <dcterms:modified xsi:type="dcterms:W3CDTF">2025-03-19T10:27:00Z</dcterms:modified>
</cp:coreProperties>
</file>