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D8781D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с условным номером 73:08:043101:ЗУ1,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proofErr w:type="spellStart"/>
            <w:r w:rsidR="007067D9">
              <w:rPr>
                <w:sz w:val="22"/>
                <w:szCs w:val="22"/>
              </w:rPr>
              <w:t>Рязановское</w:t>
            </w:r>
            <w:proofErr w:type="spellEnd"/>
            <w:r w:rsidR="007067D9">
              <w:rPr>
                <w:sz w:val="22"/>
                <w:szCs w:val="22"/>
              </w:rPr>
              <w:t xml:space="preserve"> сельское поселение, </w:t>
            </w:r>
            <w:r>
              <w:rPr>
                <w:sz w:val="22"/>
                <w:szCs w:val="22"/>
              </w:rPr>
              <w:t>с. Чувашский Сускан</w:t>
            </w:r>
          </w:p>
        </w:tc>
        <w:tc>
          <w:tcPr>
            <w:tcW w:w="1701" w:type="dxa"/>
            <w:vAlign w:val="center"/>
          </w:tcPr>
          <w:p w:rsidR="00D8781D" w:rsidRPr="006F1D41" w:rsidRDefault="00D8781D" w:rsidP="007659A3">
            <w:pPr>
              <w:ind w:right="99"/>
              <w:jc w:val="center"/>
            </w:pPr>
            <w:r>
              <w:t>1</w:t>
            </w:r>
            <w:r w:rsidR="00D51964">
              <w:t>5</w:t>
            </w:r>
            <w:r w:rsidR="007659A3">
              <w:t>00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067D9"/>
    <w:rsid w:val="00721FE6"/>
    <w:rsid w:val="00723644"/>
    <w:rsid w:val="007311B6"/>
    <w:rsid w:val="00756631"/>
    <w:rsid w:val="007569A0"/>
    <w:rsid w:val="0076276D"/>
    <w:rsid w:val="00765397"/>
    <w:rsid w:val="007659A3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1964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62DDEF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20</cp:revision>
  <cp:lastPrinted>2025-01-31T12:09:00Z</cp:lastPrinted>
  <dcterms:created xsi:type="dcterms:W3CDTF">2024-04-27T06:49:00Z</dcterms:created>
  <dcterms:modified xsi:type="dcterms:W3CDTF">2025-01-31T12:13:00Z</dcterms:modified>
</cp:coreProperties>
</file>