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F05E60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1FE6">
              <w:rPr>
                <w:sz w:val="22"/>
                <w:szCs w:val="22"/>
              </w:rPr>
              <w:t>0</w:t>
            </w:r>
            <w:r w:rsidR="00F05E60">
              <w:rPr>
                <w:sz w:val="22"/>
                <w:szCs w:val="22"/>
              </w:rPr>
              <w:t>2</w:t>
            </w:r>
            <w:r w:rsidR="009F2777">
              <w:rPr>
                <w:sz w:val="22"/>
                <w:szCs w:val="22"/>
              </w:rPr>
              <w:t>250</w:t>
            </w:r>
            <w:r w:rsidR="00F05E6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F05E60">
              <w:rPr>
                <w:sz w:val="22"/>
                <w:szCs w:val="22"/>
              </w:rPr>
              <w:t>1512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r w:rsidR="00F05E60">
              <w:rPr>
                <w:sz w:val="22"/>
                <w:szCs w:val="22"/>
              </w:rPr>
              <w:t>с. Никольское-на-Черемшане, ул. Чапаева, 20</w:t>
            </w:r>
            <w:proofErr w:type="gramStart"/>
            <w:r w:rsidR="00F05E60">
              <w:rPr>
                <w:sz w:val="22"/>
                <w:szCs w:val="22"/>
              </w:rPr>
              <w:t xml:space="preserve"> Б</w:t>
            </w:r>
            <w:bookmarkStart w:id="0" w:name="_GoBack"/>
            <w:bookmarkEnd w:id="0"/>
            <w:proofErr w:type="gramEnd"/>
          </w:p>
        </w:tc>
        <w:tc>
          <w:tcPr>
            <w:tcW w:w="1701" w:type="dxa"/>
            <w:vAlign w:val="center"/>
          </w:tcPr>
          <w:p w:rsidR="00320DF5" w:rsidRPr="006F1D41" w:rsidRDefault="00F05E60">
            <w:pPr>
              <w:ind w:right="99"/>
              <w:jc w:val="center"/>
            </w:pPr>
            <w:r>
              <w:t>1612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F05E60">
        <w:rPr>
          <w:color w:val="000000"/>
          <w:highlight w:val="yellow"/>
        </w:rPr>
        <w:t>20</w:t>
      </w:r>
      <w:r w:rsidR="0020016A" w:rsidRPr="00182E7D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721FE6">
        <w:rPr>
          <w:color w:val="000000"/>
          <w:highlight w:val="yellow"/>
        </w:rPr>
        <w:t>5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3</cp:revision>
  <cp:lastPrinted>2024-04-17T09:37:00Z</cp:lastPrinted>
  <dcterms:created xsi:type="dcterms:W3CDTF">2024-04-17T09:32:00Z</dcterms:created>
  <dcterms:modified xsi:type="dcterms:W3CDTF">2024-04-17T09:37:00Z</dcterms:modified>
</cp:coreProperties>
</file>