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7D" w:rsidRDefault="0022227D" w:rsidP="0022227D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2227D" w:rsidRDefault="0022227D" w:rsidP="0022227D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2227D" w:rsidRDefault="0022227D" w:rsidP="0022227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2227D" w:rsidRDefault="0022227D" w:rsidP="0022227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2227D" w:rsidRDefault="0022227D" w:rsidP="0022227D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2227D" w:rsidRDefault="0022227D" w:rsidP="0022227D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10</w:t>
      </w:r>
      <w:r>
        <w:rPr>
          <w:rFonts w:ascii="PT Astra Serif" w:hAnsi="PT Astra Serif"/>
          <w:b/>
          <w:bCs/>
          <w:lang w:val="ru-RU"/>
        </w:rPr>
        <w:t>4</w:t>
      </w:r>
    </w:p>
    <w:p w:rsidR="0022227D" w:rsidRDefault="0022227D" w:rsidP="0022227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</w:t>
      </w:r>
      <w:r>
        <w:rPr>
          <w:rFonts w:ascii="PT Astra Serif" w:eastAsia="Times New Roman" w:hAnsi="PT Astra Serif" w:cs="Times New Roman"/>
          <w:b/>
          <w:bCs/>
          <w:lang w:val="ru-RU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</w:t>
      </w:r>
      <w:r>
        <w:rPr>
          <w:rFonts w:ascii="PT Astra Serif" w:eastAsia="Times New Roman" w:hAnsi="PT Astra Serif" w:cs="Times New Roman"/>
          <w:b/>
          <w:bCs/>
          <w:lang w:val="ru-RU"/>
        </w:rPr>
        <w:t>униципальн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ых услуг в социальной сфере, соглашений о финансовом обеспечении (возмещении) затрат, связанных с оказанием муниципальных </w:t>
      </w:r>
      <w:r>
        <w:rPr>
          <w:rFonts w:ascii="PT Astra Serif" w:eastAsia="Times New Roman" w:hAnsi="PT Astra Serif" w:cs="Times New Roman"/>
          <w:b/>
          <w:bCs/>
          <w:lang w:val="ru-RU"/>
        </w:rPr>
        <w:t>услуг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в соответствии с социальным сертификатом на получение муниципальной услуги в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социальной сфере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</w:p>
    <w:p w:rsidR="0022227D" w:rsidRDefault="0022227D" w:rsidP="0022227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22227D" w:rsidRDefault="0022227D" w:rsidP="0022227D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16.08.2023 года                                                                                                                        </w:t>
      </w:r>
    </w:p>
    <w:p w:rsidR="0022227D" w:rsidRDefault="0022227D" w:rsidP="0022227D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2227D" w:rsidRDefault="0022227D" w:rsidP="0022227D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22227D" w:rsidRDefault="0022227D" w:rsidP="0022227D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22227D" w:rsidRDefault="0022227D" w:rsidP="0022227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22227D">
        <w:rPr>
          <w:rFonts w:ascii="PT Astra Serif" w:eastAsia="Times New Roman" w:hAnsi="PT Astra Serif" w:cs="Times New Roman"/>
          <w:bCs/>
          <w:lang w:val="ru-RU"/>
        </w:rPr>
        <w:t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соответствии с социальным сертификатом на получение муниципальной услуги в социальной</w:t>
      </w:r>
      <w:proofErr w:type="gramEnd"/>
      <w:r w:rsidRPr="0022227D">
        <w:rPr>
          <w:rFonts w:ascii="PT Astra Serif" w:eastAsia="Times New Roman" w:hAnsi="PT Astra Serif" w:cs="Times New Roman"/>
          <w:bCs/>
          <w:lang w:val="ru-RU"/>
        </w:rPr>
        <w:t xml:space="preserve"> сфере» 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22227D" w:rsidRDefault="0022227D" w:rsidP="0022227D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управлением образования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22227D" w:rsidRDefault="0022227D" w:rsidP="0022227D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2227D" w:rsidRDefault="0022227D" w:rsidP="0022227D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22227D" w:rsidRDefault="0022227D" w:rsidP="0022227D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22227D" w:rsidRDefault="0022227D" w:rsidP="0022227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Проект разработан на основании Федерального закона </w:t>
      </w:r>
      <w:r>
        <w:rPr>
          <w:rFonts w:ascii="PT Astra Serif" w:hAnsi="PT Astra Serif" w:cs="PT Astra Serif"/>
          <w:sz w:val="24"/>
          <w:szCs w:val="24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22227D" w:rsidRDefault="0022227D" w:rsidP="0022227D">
      <w:pPr>
        <w:pStyle w:val="Standard"/>
        <w:autoSpaceDE w:val="0"/>
        <w:ind w:right="-180" w:firstLine="705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 w:rsidRPr="0022227D">
        <w:rPr>
          <w:rFonts w:ascii="PT Astra Serif" w:hAnsi="PT Astra Serif"/>
          <w:lang w:val="ru-RU"/>
        </w:rPr>
        <w:t xml:space="preserve">Проектом предполагается утвердить Правила </w:t>
      </w:r>
      <w:r w:rsidRPr="0022227D">
        <w:rPr>
          <w:rFonts w:ascii="PT Astra Serif" w:eastAsia="Times New Roman" w:hAnsi="PT Astra Serif" w:cs="Times New Roman"/>
          <w:bCs/>
          <w:lang w:val="ru-RU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соответствии с социальным сертификатом на получение муниципальной услуги в социальной сфере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proofErr w:type="gramEnd"/>
    </w:p>
    <w:p w:rsidR="00780149" w:rsidRDefault="0022227D" w:rsidP="00780149">
      <w:pPr>
        <w:pStyle w:val="Standard"/>
        <w:autoSpaceDE w:val="0"/>
        <w:ind w:right="-180"/>
        <w:jc w:val="both"/>
        <w:rPr>
          <w:rFonts w:ascii="PT Astra Serif" w:hAnsi="PT Astra Serif"/>
          <w:lang w:val="ru-RU"/>
        </w:rPr>
      </w:pPr>
      <w:r w:rsidRPr="0022227D"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ab/>
      </w:r>
      <w:proofErr w:type="gramStart"/>
      <w:r w:rsidRPr="00780149">
        <w:rPr>
          <w:rFonts w:ascii="PT Astra Serif" w:hAnsi="PT Astra Serif"/>
          <w:lang w:val="ru-RU"/>
        </w:rPr>
        <w:t xml:space="preserve">Данными Правилами предлагается определить порядок </w:t>
      </w:r>
      <w:r w:rsidRPr="00780149">
        <w:rPr>
          <w:rFonts w:ascii="PT Astra Serif" w:eastAsia="Times New Roman" w:hAnsi="PT Astra Serif" w:cs="Times New Roman"/>
          <w:bCs/>
          <w:lang w:val="ru-RU"/>
        </w:rPr>
        <w:t xml:space="preserve">заключения в электронной форме и подписания усиленной квалифицированной электронной подписью лица, </w:t>
      </w:r>
      <w:r w:rsidRPr="00780149">
        <w:rPr>
          <w:rFonts w:ascii="PT Astra Serif" w:eastAsia="Times New Roman" w:hAnsi="PT Astra Serif" w:cs="Times New Roman"/>
          <w:bCs/>
          <w:lang w:val="ru-RU"/>
        </w:rPr>
        <w:lastRenderedPageBreak/>
        <w:t>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соответствии с социальным сертификатом на получение муниципальной услуги в социальной сфере</w:t>
      </w:r>
      <w:r w:rsidR="00780149">
        <w:rPr>
          <w:rFonts w:ascii="PT Astra Serif" w:eastAsia="Times New Roman" w:hAnsi="PT Astra Serif" w:cs="Times New Roman"/>
          <w:bCs/>
          <w:lang w:val="ru-RU"/>
        </w:rPr>
        <w:t xml:space="preserve"> и соглашений об оказании муниципальных услуг в</w:t>
      </w:r>
      <w:proofErr w:type="gramEnd"/>
      <w:r w:rsidR="00780149">
        <w:rPr>
          <w:rFonts w:ascii="PT Astra Serif" w:eastAsia="Times New Roman" w:hAnsi="PT Astra Serif" w:cs="Times New Roman"/>
          <w:bCs/>
          <w:lang w:val="ru-RU"/>
        </w:rPr>
        <w:t xml:space="preserve"> социальной сфере, заключенных по результатам конкурса, </w:t>
      </w:r>
      <w:r w:rsidRPr="0022227D">
        <w:rPr>
          <w:rFonts w:ascii="PT Astra Serif" w:hAnsi="PT Astra Serif"/>
          <w:lang w:val="ru-RU"/>
        </w:rPr>
        <w:t>формирования в электронном виде</w:t>
      </w:r>
      <w:r w:rsidR="00780149">
        <w:rPr>
          <w:rFonts w:ascii="PT Astra Serif" w:hAnsi="PT Astra Serif"/>
          <w:lang w:val="ru-RU"/>
        </w:rPr>
        <w:t xml:space="preserve"> соглашения в соответствии с сертификатом,  а также порядок проведения конкурса (последующее заключение соглашения по результатам конкурса)</w:t>
      </w:r>
      <w:r w:rsidR="00A868A7">
        <w:rPr>
          <w:rFonts w:ascii="PT Astra Serif" w:hAnsi="PT Astra Serif"/>
          <w:lang w:val="ru-RU"/>
        </w:rPr>
        <w:t>, а также порядок формирования проекта соглашения.</w:t>
      </w:r>
    </w:p>
    <w:p w:rsidR="0022227D" w:rsidRDefault="0022227D" w:rsidP="0022227D">
      <w:pPr>
        <w:pStyle w:val="Standard"/>
        <w:autoSpaceDE w:val="0"/>
        <w:ind w:right="-180"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02.08.2023 № 2</w:t>
      </w:r>
      <w:r w:rsidR="00A868A7">
        <w:rPr>
          <w:rFonts w:ascii="PT Astra Serif" w:eastAsia="Times New Roman" w:hAnsi="PT Astra Serif" w:cs="Times New Roman"/>
          <w:bCs/>
          <w:lang w:val="ru-RU"/>
        </w:rPr>
        <w:t>4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22227D" w:rsidRDefault="0022227D" w:rsidP="0022227D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2227D" w:rsidRDefault="0022227D" w:rsidP="0022227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2227D" w:rsidRDefault="0022227D" w:rsidP="0022227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2227D" w:rsidRDefault="0022227D" w:rsidP="0022227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2227D" w:rsidRDefault="0022227D" w:rsidP="0022227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2227D" w:rsidRDefault="0022227D" w:rsidP="0022227D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2227D" w:rsidRDefault="0022227D" w:rsidP="0022227D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22227D" w:rsidRDefault="0022227D" w:rsidP="0022227D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22227D" w:rsidRDefault="0022227D" w:rsidP="0022227D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2227D" w:rsidRDefault="0022227D" w:rsidP="0022227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22227D">
        <w:rPr>
          <w:rFonts w:ascii="PT Astra Serif" w:eastAsia="Times New Roman" w:hAnsi="PT Astra Serif" w:cs="Times New Roman"/>
          <w:bCs/>
          <w:lang w:val="ru-RU"/>
        </w:rPr>
        <w:t xml:space="preserve"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соответствии с социальным сертификатом на получение муниципальной услуги в социальной сфере»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  <w:proofErr w:type="gramEnd"/>
    </w:p>
    <w:p w:rsidR="0022227D" w:rsidRDefault="0022227D" w:rsidP="0022227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2227D" w:rsidRDefault="0022227D" w:rsidP="0022227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2227D" w:rsidRDefault="0022227D" w:rsidP="0022227D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22227D" w:rsidRDefault="0022227D" w:rsidP="0022227D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0E"/>
    <w:rsid w:val="001A1F0E"/>
    <w:rsid w:val="0022227D"/>
    <w:rsid w:val="00780149"/>
    <w:rsid w:val="009035E6"/>
    <w:rsid w:val="009A1DD7"/>
    <w:rsid w:val="00A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227D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2227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227D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2227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4722-FBB9-4183-B8AD-F863190D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2023-08-16T12:47:00Z</cp:lastPrinted>
  <dcterms:created xsi:type="dcterms:W3CDTF">2023-08-16T12:21:00Z</dcterms:created>
  <dcterms:modified xsi:type="dcterms:W3CDTF">2023-08-16T12:47:00Z</dcterms:modified>
</cp:coreProperties>
</file>