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1F" w:rsidRPr="003A0C4A" w:rsidRDefault="0051401F" w:rsidP="0051401F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3A0C4A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3A0C4A">
        <w:rPr>
          <w:rFonts w:ascii="PT Astra Serif" w:hAnsi="PT Astra Serif"/>
          <w:b/>
          <w:bCs/>
          <w:lang w:val="ru-RU"/>
        </w:rPr>
        <w:t xml:space="preserve"> район»</w:t>
      </w:r>
    </w:p>
    <w:p w:rsidR="0051401F" w:rsidRPr="003A0C4A" w:rsidRDefault="0051401F" w:rsidP="0051401F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Отдел правового обеспечения</w:t>
      </w:r>
    </w:p>
    <w:p w:rsidR="0051401F" w:rsidRPr="003A0C4A" w:rsidRDefault="0051401F" w:rsidP="0051401F">
      <w:pPr>
        <w:pStyle w:val="Textbody"/>
        <w:jc w:val="center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51401F" w:rsidRPr="003A0C4A" w:rsidRDefault="0051401F" w:rsidP="0051401F">
      <w:pPr>
        <w:pStyle w:val="Textbody"/>
        <w:jc w:val="center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51401F" w:rsidRPr="003A0C4A" w:rsidRDefault="0051401F" w:rsidP="0051401F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51401F" w:rsidRPr="003A0C4A" w:rsidRDefault="0051401F" w:rsidP="0051401F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ЗАКЛЮЧЕНИЕ № 49</w:t>
      </w:r>
    </w:p>
    <w:p w:rsidR="0051401F" w:rsidRPr="003A0C4A" w:rsidRDefault="0051401F" w:rsidP="0051401F">
      <w:pPr>
        <w:pStyle w:val="Standard"/>
        <w:autoSpaceDE w:val="0"/>
        <w:jc w:val="center"/>
        <w:rPr>
          <w:rFonts w:ascii="PT Astra Serif" w:eastAsia="Arial" w:hAnsi="PT Astra Serif" w:cs="Arial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 xml:space="preserve">по результатам  </w:t>
      </w:r>
      <w:proofErr w:type="gramStart"/>
      <w:r w:rsidRPr="003A0C4A">
        <w:rPr>
          <w:rFonts w:ascii="PT Astra Serif" w:hAnsi="PT Astra Serif"/>
          <w:b/>
          <w:bCs/>
          <w:lang w:val="ru-RU"/>
        </w:rPr>
        <w:t xml:space="preserve">проведения антикоррупционной экспертизы проекта постановления </w:t>
      </w:r>
      <w:r w:rsidRPr="003A0C4A">
        <w:rPr>
          <w:rFonts w:ascii="PT Astra Serif" w:eastAsia="Times New Roman" w:hAnsi="PT Astra Serif" w:cs="Times New Roman"/>
          <w:b/>
          <w:bCs/>
          <w:lang w:val="ru-RU"/>
        </w:rPr>
        <w:t xml:space="preserve"> администрации</w:t>
      </w:r>
      <w:proofErr w:type="gramEnd"/>
      <w:r w:rsidRPr="003A0C4A"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 w:rsidRPr="003A0C4A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3A0C4A"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 w:rsidRPr="003A0C4A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3A0C4A"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20.05.2016 № 330  «</w:t>
      </w:r>
      <w:r w:rsidRPr="003A0C4A">
        <w:rPr>
          <w:rFonts w:ascii="PT Astra Serif" w:eastAsia="Arial" w:hAnsi="PT Astra Serif" w:cs="Arial"/>
          <w:b/>
          <w:bCs/>
          <w:lang w:val="ru-RU"/>
        </w:rPr>
        <w:t>Об утверждении порядка исчисления размере базового должностного оклада руководителей образовательных организаций муниципального  образования «</w:t>
      </w:r>
      <w:proofErr w:type="spellStart"/>
      <w:r w:rsidRPr="003A0C4A">
        <w:rPr>
          <w:rFonts w:ascii="PT Astra Serif" w:eastAsia="Arial" w:hAnsi="PT Astra Serif" w:cs="Arial"/>
          <w:b/>
          <w:bCs/>
          <w:lang w:val="ru-RU"/>
        </w:rPr>
        <w:t>Мелекесский</w:t>
      </w:r>
      <w:proofErr w:type="spellEnd"/>
      <w:r w:rsidRPr="003A0C4A">
        <w:rPr>
          <w:rFonts w:ascii="PT Astra Serif" w:eastAsia="Arial" w:hAnsi="PT Astra Serif" w:cs="Arial"/>
          <w:b/>
          <w:bCs/>
          <w:lang w:val="ru-RU"/>
        </w:rPr>
        <w:t xml:space="preserve"> район» Ульяновской области»</w:t>
      </w:r>
    </w:p>
    <w:p w:rsidR="0051401F" w:rsidRPr="003A0C4A" w:rsidRDefault="0051401F" w:rsidP="0051401F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</w:p>
    <w:p w:rsidR="0051401F" w:rsidRPr="003A0C4A" w:rsidRDefault="0051401F" w:rsidP="0051401F">
      <w:pPr>
        <w:pStyle w:val="Standard"/>
        <w:autoSpaceDE w:val="0"/>
        <w:ind w:left="708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 xml:space="preserve">Дата экспертизы: 13.06.2024  года                                                                                                                        Результат экспертизы: проект не содержит </w:t>
      </w:r>
      <w:proofErr w:type="spellStart"/>
      <w:r w:rsidRPr="003A0C4A">
        <w:rPr>
          <w:rFonts w:ascii="PT Astra Serif" w:hAnsi="PT Astra Serif"/>
          <w:lang w:val="ru-RU"/>
        </w:rPr>
        <w:t>коррупциогенных</w:t>
      </w:r>
      <w:proofErr w:type="spellEnd"/>
      <w:r w:rsidRPr="003A0C4A">
        <w:rPr>
          <w:rFonts w:ascii="PT Astra Serif" w:hAnsi="PT Astra Serif"/>
          <w:lang w:val="ru-RU"/>
        </w:rPr>
        <w:t xml:space="preserve"> факторов, содержит замечания </w:t>
      </w:r>
    </w:p>
    <w:p w:rsidR="0051401F" w:rsidRPr="003A0C4A" w:rsidRDefault="0051401F" w:rsidP="0051401F">
      <w:pPr>
        <w:pStyle w:val="Standard"/>
        <w:autoSpaceDE w:val="0"/>
        <w:rPr>
          <w:rFonts w:ascii="PT Astra Serif" w:hAnsi="PT Astra Serif"/>
          <w:lang w:val="ru-RU"/>
        </w:rPr>
      </w:pPr>
    </w:p>
    <w:p w:rsidR="0051401F" w:rsidRPr="003A0C4A" w:rsidRDefault="0051401F" w:rsidP="0051401F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1.Общие положения</w:t>
      </w:r>
    </w:p>
    <w:p w:rsidR="0051401F" w:rsidRPr="003A0C4A" w:rsidRDefault="0051401F" w:rsidP="0051401F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 xml:space="preserve">Настоящее заключение дано на проект постановления </w:t>
      </w:r>
      <w:r w:rsidRPr="003A0C4A"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 w:rsidRPr="003A0C4A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3A0C4A">
        <w:rPr>
          <w:rFonts w:ascii="PT Astra Serif" w:eastAsia="Times New Roman" w:hAnsi="PT Astra Serif" w:cs="Times New Roman"/>
          <w:lang w:val="ru-RU"/>
        </w:rPr>
        <w:t xml:space="preserve"> район»  </w:t>
      </w:r>
      <w:r w:rsidRPr="003A0C4A"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 w:rsidRPr="003A0C4A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3A0C4A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20.05.2016 № 330  «</w:t>
      </w:r>
      <w:r w:rsidRPr="003A0C4A">
        <w:rPr>
          <w:rFonts w:ascii="PT Astra Serif" w:eastAsia="Arial" w:hAnsi="PT Astra Serif" w:cs="Arial"/>
          <w:bCs/>
          <w:lang w:val="ru-RU"/>
        </w:rPr>
        <w:t>Об утверждении порядка исчисления размере базового должностного оклада руководителей образовательных организаций муниципального  образования «</w:t>
      </w:r>
      <w:proofErr w:type="spellStart"/>
      <w:r w:rsidRPr="003A0C4A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Pr="003A0C4A">
        <w:rPr>
          <w:rFonts w:ascii="PT Astra Serif" w:eastAsia="Arial" w:hAnsi="PT Astra Serif" w:cs="Arial"/>
          <w:bCs/>
          <w:lang w:val="ru-RU"/>
        </w:rPr>
        <w:t xml:space="preserve"> район» Ульяновской области» </w:t>
      </w:r>
      <w:r w:rsidRPr="003A0C4A">
        <w:rPr>
          <w:rFonts w:ascii="PT Astra Serif" w:hAnsi="PT Astra Serif"/>
          <w:lang w:val="ru-RU"/>
        </w:rPr>
        <w:t>(далее - Проект).</w:t>
      </w:r>
    </w:p>
    <w:p w:rsidR="0051401F" w:rsidRPr="003A0C4A" w:rsidRDefault="0051401F" w:rsidP="0051401F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ab/>
        <w:t>Проект внесен Управлением образования администрации МО «</w:t>
      </w:r>
      <w:proofErr w:type="spellStart"/>
      <w:r w:rsidRPr="003A0C4A">
        <w:rPr>
          <w:rFonts w:ascii="PT Astra Serif" w:hAnsi="PT Astra Serif"/>
          <w:lang w:val="ru-RU"/>
        </w:rPr>
        <w:t>Мелекесский</w:t>
      </w:r>
      <w:proofErr w:type="spellEnd"/>
      <w:r w:rsidRPr="003A0C4A">
        <w:rPr>
          <w:rFonts w:ascii="PT Astra Serif" w:hAnsi="PT Astra Serif"/>
          <w:lang w:val="ru-RU"/>
        </w:rPr>
        <w:t xml:space="preserve"> район».</w:t>
      </w:r>
    </w:p>
    <w:p w:rsidR="0051401F" w:rsidRPr="003A0C4A" w:rsidRDefault="0051401F" w:rsidP="0051401F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ab/>
      </w:r>
      <w:proofErr w:type="gramStart"/>
      <w:r w:rsidRPr="003A0C4A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 (далее – Методика), Порядком проведения антикоррупционной экспертизы </w:t>
      </w:r>
      <w:r w:rsidRPr="003A0C4A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3A0C4A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3A0C4A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3A0C4A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51401F" w:rsidRPr="003A0C4A" w:rsidRDefault="0051401F" w:rsidP="0051401F">
      <w:pPr>
        <w:pStyle w:val="Textbody"/>
        <w:spacing w:after="0"/>
        <w:jc w:val="both"/>
        <w:rPr>
          <w:rFonts w:ascii="PT Astra Serif" w:hAnsi="PT Astra Serif"/>
          <w:lang w:val="ru-RU"/>
        </w:rPr>
      </w:pPr>
    </w:p>
    <w:p w:rsidR="0051401F" w:rsidRPr="003A0C4A" w:rsidRDefault="0051401F" w:rsidP="0051401F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2.Описание проекта</w:t>
      </w:r>
    </w:p>
    <w:p w:rsidR="00601089" w:rsidRPr="003A0C4A" w:rsidRDefault="0051401F" w:rsidP="0051401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 xml:space="preserve">Проект подготовлен в </w:t>
      </w:r>
      <w:r w:rsidR="00601089" w:rsidRPr="003A0C4A">
        <w:rPr>
          <w:rFonts w:ascii="PT Astra Serif" w:hAnsi="PT Astra Serif"/>
          <w:lang w:val="ru-RU"/>
        </w:rPr>
        <w:t xml:space="preserve">целях конкретизации отдельных норм </w:t>
      </w:r>
      <w:r w:rsidR="00601089" w:rsidRPr="003A0C4A">
        <w:rPr>
          <w:rFonts w:ascii="PT Astra Serif" w:eastAsia="Arial" w:hAnsi="PT Astra Serif" w:cs="Arial"/>
          <w:bCs/>
          <w:lang w:val="ru-RU"/>
        </w:rPr>
        <w:t>порядка исчисления размере базового должностного оклада руководителей образовательных организаций муниципального  образования «</w:t>
      </w:r>
      <w:proofErr w:type="spellStart"/>
      <w:r w:rsidR="00601089" w:rsidRPr="003A0C4A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="00601089" w:rsidRPr="003A0C4A">
        <w:rPr>
          <w:rFonts w:ascii="PT Astra Serif" w:eastAsia="Arial" w:hAnsi="PT Astra Serif" w:cs="Arial"/>
          <w:bCs/>
          <w:lang w:val="ru-RU"/>
        </w:rPr>
        <w:t xml:space="preserve"> район» Ульяновской области</w:t>
      </w:r>
      <w:r w:rsidR="00601089" w:rsidRPr="003A0C4A">
        <w:rPr>
          <w:rFonts w:ascii="PT Astra Serif" w:hAnsi="PT Astra Serif"/>
          <w:lang w:val="ru-RU"/>
        </w:rPr>
        <w:t>.</w:t>
      </w:r>
    </w:p>
    <w:p w:rsidR="00601089" w:rsidRPr="003A0C4A" w:rsidRDefault="0051401F" w:rsidP="0051401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 xml:space="preserve">Проектом предлагается </w:t>
      </w:r>
      <w:r w:rsidR="00601089" w:rsidRPr="003A0C4A">
        <w:rPr>
          <w:rFonts w:ascii="PT Astra Serif" w:hAnsi="PT Astra Serif"/>
          <w:lang w:val="ru-RU"/>
        </w:rPr>
        <w:t>изложить в новой редакции приложение 2 к постановлению</w:t>
      </w:r>
      <w:r w:rsidR="00601089" w:rsidRPr="003A0C4A">
        <w:rPr>
          <w:rFonts w:ascii="PT Astra Serif" w:eastAsia="Times New Roman" w:hAnsi="PT Astra Serif" w:cs="Times New Roman"/>
          <w:lang w:val="ru-RU"/>
        </w:rPr>
        <w:t xml:space="preserve"> </w:t>
      </w:r>
      <w:r w:rsidR="00601089" w:rsidRPr="003A0C4A">
        <w:rPr>
          <w:rFonts w:ascii="PT Astra Serif" w:eastAsia="Times New Roman" w:hAnsi="PT Astra Serif" w:cs="Times New Roman"/>
          <w:lang w:val="ru-RU"/>
        </w:rPr>
        <w:t>администрации МО «</w:t>
      </w:r>
      <w:proofErr w:type="spellStart"/>
      <w:r w:rsidR="00601089" w:rsidRPr="003A0C4A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="00601089" w:rsidRPr="003A0C4A">
        <w:rPr>
          <w:rFonts w:ascii="PT Astra Serif" w:eastAsia="Times New Roman" w:hAnsi="PT Astra Serif" w:cs="Times New Roman"/>
          <w:lang w:val="ru-RU"/>
        </w:rPr>
        <w:t xml:space="preserve"> район»</w:t>
      </w:r>
      <w:r w:rsidR="00601089" w:rsidRPr="003A0C4A">
        <w:rPr>
          <w:rFonts w:ascii="PT Astra Serif" w:eastAsia="Times New Roman" w:hAnsi="PT Astra Serif" w:cs="Times New Roman"/>
          <w:lang w:val="ru-RU"/>
        </w:rPr>
        <w:t xml:space="preserve">, определяющее объемные показатели, характеризующие масштаб руководства муниципальными бюджетными и казенными образовательными организациями, условия их определения и количество баллов, устанавливаемых по объемным показателям. </w:t>
      </w:r>
    </w:p>
    <w:p w:rsidR="0051401F" w:rsidRPr="003A0C4A" w:rsidRDefault="0051401F" w:rsidP="0051401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К разработанному проекту име</w:t>
      </w:r>
      <w:r w:rsidR="00601089" w:rsidRPr="003A0C4A">
        <w:rPr>
          <w:rFonts w:ascii="PT Astra Serif" w:hAnsi="PT Astra Serif"/>
          <w:lang w:val="ru-RU"/>
        </w:rPr>
        <w:t>ю</w:t>
      </w:r>
      <w:r w:rsidRPr="003A0C4A">
        <w:rPr>
          <w:rFonts w:ascii="PT Astra Serif" w:hAnsi="PT Astra Serif"/>
          <w:lang w:val="ru-RU"/>
        </w:rPr>
        <w:t>тся следующ</w:t>
      </w:r>
      <w:r w:rsidR="00601089" w:rsidRPr="003A0C4A">
        <w:rPr>
          <w:rFonts w:ascii="PT Astra Serif" w:hAnsi="PT Astra Serif"/>
          <w:lang w:val="ru-RU"/>
        </w:rPr>
        <w:t>ие</w:t>
      </w:r>
      <w:r w:rsidRPr="003A0C4A">
        <w:rPr>
          <w:rFonts w:ascii="PT Astra Serif" w:hAnsi="PT Astra Serif"/>
          <w:lang w:val="ru-RU"/>
        </w:rPr>
        <w:t xml:space="preserve"> замечани</w:t>
      </w:r>
      <w:r w:rsidR="00601089" w:rsidRPr="003A0C4A">
        <w:rPr>
          <w:rFonts w:ascii="PT Astra Serif" w:hAnsi="PT Astra Serif"/>
          <w:lang w:val="ru-RU"/>
        </w:rPr>
        <w:t>я</w:t>
      </w:r>
      <w:r w:rsidRPr="003A0C4A">
        <w:rPr>
          <w:rFonts w:ascii="PT Astra Serif" w:hAnsi="PT Astra Serif"/>
          <w:lang w:val="ru-RU"/>
        </w:rPr>
        <w:t>:</w:t>
      </w:r>
    </w:p>
    <w:p w:rsidR="00601089" w:rsidRPr="003A0C4A" w:rsidRDefault="001E06C9" w:rsidP="001E0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A0C4A">
        <w:rPr>
          <w:rFonts w:ascii="PT Astra Serif" w:hAnsi="PT Astra Serif"/>
          <w:sz w:val="24"/>
          <w:szCs w:val="24"/>
        </w:rPr>
        <w:t xml:space="preserve">1) </w:t>
      </w:r>
      <w:r w:rsidR="00601089" w:rsidRPr="003A0C4A">
        <w:rPr>
          <w:rFonts w:ascii="PT Astra Serif" w:hAnsi="PT Astra Serif"/>
          <w:sz w:val="24"/>
          <w:szCs w:val="24"/>
        </w:rPr>
        <w:t xml:space="preserve">преамбула постановления содержит ссылку на недействующее решение Совета депутатов </w:t>
      </w:r>
      <w:r w:rsidRPr="003A0C4A">
        <w:rPr>
          <w:rFonts w:ascii="PT Astra Serif" w:hAnsi="PT Astra Serif" w:cs="Times New Roman"/>
          <w:sz w:val="24"/>
          <w:szCs w:val="24"/>
        </w:rPr>
        <w:t xml:space="preserve"> муниципального образования «</w:t>
      </w:r>
      <w:proofErr w:type="spellStart"/>
      <w:r w:rsidR="00601089" w:rsidRPr="003A0C4A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="00601089" w:rsidRPr="003A0C4A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3A0C4A">
        <w:rPr>
          <w:rFonts w:ascii="PT Astra Serif" w:hAnsi="PT Astra Serif" w:cs="Times New Roman"/>
          <w:sz w:val="24"/>
          <w:szCs w:val="24"/>
        </w:rPr>
        <w:t>»</w:t>
      </w:r>
      <w:r w:rsidR="00601089" w:rsidRPr="003A0C4A">
        <w:rPr>
          <w:rFonts w:ascii="PT Astra Serif" w:hAnsi="PT Astra Serif" w:cs="Times New Roman"/>
          <w:sz w:val="24"/>
          <w:szCs w:val="24"/>
        </w:rPr>
        <w:t xml:space="preserve"> Ульяновско</w:t>
      </w:r>
      <w:r w:rsidRPr="003A0C4A">
        <w:rPr>
          <w:rFonts w:ascii="PT Astra Serif" w:hAnsi="PT Astra Serif" w:cs="Times New Roman"/>
          <w:sz w:val="24"/>
          <w:szCs w:val="24"/>
        </w:rPr>
        <w:t>й области от 18.10.2013 N 3/10 «</w:t>
      </w:r>
      <w:r w:rsidR="00601089" w:rsidRPr="003A0C4A">
        <w:rPr>
          <w:rFonts w:ascii="PT Astra Serif" w:hAnsi="PT Astra Serif" w:cs="Times New Roman"/>
          <w:sz w:val="24"/>
          <w:szCs w:val="24"/>
        </w:rPr>
        <w:t>Об утверждении Положения об отраслевой системе оплаты труда работников муниципальных бюджетных и казенных образовательных организа</w:t>
      </w:r>
      <w:r w:rsidRPr="003A0C4A">
        <w:rPr>
          <w:rFonts w:ascii="PT Astra Serif" w:hAnsi="PT Astra Serif" w:cs="Times New Roman"/>
          <w:sz w:val="24"/>
          <w:szCs w:val="24"/>
        </w:rPr>
        <w:t>ций муниципального образования «</w:t>
      </w:r>
      <w:proofErr w:type="spellStart"/>
      <w:r w:rsidR="00601089" w:rsidRPr="003A0C4A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="00601089" w:rsidRPr="003A0C4A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3A0C4A">
        <w:rPr>
          <w:rFonts w:ascii="PT Astra Serif" w:hAnsi="PT Astra Serif" w:cs="Times New Roman"/>
          <w:sz w:val="24"/>
          <w:szCs w:val="24"/>
        </w:rPr>
        <w:t>»</w:t>
      </w:r>
      <w:r w:rsidR="00601089" w:rsidRPr="003A0C4A">
        <w:rPr>
          <w:rFonts w:ascii="PT Astra Serif" w:hAnsi="PT Astra Serif" w:cs="Times New Roman"/>
          <w:sz w:val="24"/>
          <w:szCs w:val="24"/>
        </w:rPr>
        <w:t xml:space="preserve"> Ульяновской области</w:t>
      </w:r>
      <w:r w:rsidRPr="003A0C4A">
        <w:rPr>
          <w:rFonts w:ascii="PT Astra Serif" w:hAnsi="PT Astra Serif" w:cs="Times New Roman"/>
          <w:sz w:val="24"/>
          <w:szCs w:val="24"/>
        </w:rPr>
        <w:t>»;</w:t>
      </w:r>
    </w:p>
    <w:p w:rsidR="001E06C9" w:rsidRDefault="001E06C9" w:rsidP="001E0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A0C4A">
        <w:rPr>
          <w:rFonts w:ascii="PT Astra Serif" w:hAnsi="PT Astra Serif" w:cs="Times New Roman"/>
          <w:sz w:val="24"/>
          <w:szCs w:val="24"/>
        </w:rPr>
        <w:lastRenderedPageBreak/>
        <w:t>2) в пункте 1 проекта</w:t>
      </w:r>
      <w:r w:rsidR="003A0C4A">
        <w:rPr>
          <w:rFonts w:ascii="PT Astra Serif" w:hAnsi="PT Astra Serif" w:cs="Times New Roman"/>
          <w:sz w:val="24"/>
          <w:szCs w:val="24"/>
        </w:rPr>
        <w:t xml:space="preserve"> постановления </w:t>
      </w:r>
      <w:r w:rsidRPr="003A0C4A">
        <w:rPr>
          <w:rFonts w:ascii="PT Astra Serif" w:hAnsi="PT Astra Serif" w:cs="Times New Roman"/>
          <w:sz w:val="24"/>
          <w:szCs w:val="24"/>
        </w:rPr>
        <w:t xml:space="preserve"> не указано, в какое именно приложение вносится изменение;</w:t>
      </w:r>
    </w:p>
    <w:p w:rsidR="003A0C4A" w:rsidRPr="003A0C4A" w:rsidRDefault="003A0C4A" w:rsidP="001E0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3)  пункт 1 приложения 1 к постановлению  </w:t>
      </w:r>
      <w:r w:rsidRPr="003A0C4A">
        <w:rPr>
          <w:rFonts w:ascii="PT Astra Serif" w:hAnsi="PT Astra Serif"/>
          <w:sz w:val="24"/>
          <w:szCs w:val="24"/>
        </w:rPr>
        <w:t xml:space="preserve">содержит ссылку на недействующее решение Совета депутатов </w:t>
      </w:r>
      <w:r w:rsidRPr="003A0C4A">
        <w:rPr>
          <w:rFonts w:ascii="PT Astra Serif" w:hAnsi="PT Astra Serif" w:cs="Times New Roman"/>
          <w:sz w:val="24"/>
          <w:szCs w:val="24"/>
        </w:rPr>
        <w:t xml:space="preserve"> муниципального образования «</w:t>
      </w:r>
      <w:proofErr w:type="spellStart"/>
      <w:r w:rsidRPr="003A0C4A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Pr="003A0C4A">
        <w:rPr>
          <w:rFonts w:ascii="PT Astra Serif" w:hAnsi="PT Astra Serif" w:cs="Times New Roman"/>
          <w:sz w:val="24"/>
          <w:szCs w:val="24"/>
        </w:rPr>
        <w:t xml:space="preserve"> район» Ульяновской области от 18.10.2013 N 3/10 «Об утверждении Положения об отраслевой системе оплаты труда работников муниципальных бюджетных и казенных образовательных организаций муниципального образования «</w:t>
      </w:r>
      <w:proofErr w:type="spellStart"/>
      <w:r w:rsidRPr="003A0C4A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Pr="003A0C4A">
        <w:rPr>
          <w:rFonts w:ascii="PT Astra Serif" w:hAnsi="PT Astra Serif" w:cs="Times New Roman"/>
          <w:sz w:val="24"/>
          <w:szCs w:val="24"/>
        </w:rPr>
        <w:t xml:space="preserve"> район» Ульяновской области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560A50" w:rsidRPr="003A0C4A" w:rsidRDefault="003A0C4A" w:rsidP="00560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1E06C9" w:rsidRPr="003A0C4A">
        <w:rPr>
          <w:rFonts w:ascii="PT Astra Serif" w:hAnsi="PT Astra Serif" w:cs="Times New Roman"/>
          <w:sz w:val="24"/>
          <w:szCs w:val="24"/>
        </w:rPr>
        <w:t>)  пункты</w:t>
      </w:r>
      <w:r w:rsidR="00560A50" w:rsidRPr="003A0C4A">
        <w:rPr>
          <w:rFonts w:ascii="PT Astra Serif" w:hAnsi="PT Astra Serif" w:cs="Times New Roman"/>
          <w:sz w:val="24"/>
          <w:szCs w:val="24"/>
        </w:rPr>
        <w:t xml:space="preserve"> 5,</w:t>
      </w:r>
      <w:r w:rsidR="001E06C9" w:rsidRPr="003A0C4A">
        <w:rPr>
          <w:rFonts w:ascii="PT Astra Serif" w:hAnsi="PT Astra Serif" w:cs="Times New Roman"/>
          <w:sz w:val="24"/>
          <w:szCs w:val="24"/>
        </w:rPr>
        <w:t xml:space="preserve"> 6 </w:t>
      </w:r>
      <w:r w:rsidR="00560A50" w:rsidRPr="003A0C4A">
        <w:rPr>
          <w:rFonts w:ascii="PT Astra Serif" w:hAnsi="PT Astra Serif" w:cs="Times New Roman"/>
          <w:sz w:val="24"/>
          <w:szCs w:val="24"/>
        </w:rPr>
        <w:t>противоречат друг другу, так как в пункте 5 предусмотрено, что объемные показатели представляются в администрацию МО «</w:t>
      </w:r>
      <w:proofErr w:type="spellStart"/>
      <w:r w:rsidR="00560A50" w:rsidRPr="003A0C4A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="00560A50" w:rsidRPr="003A0C4A">
        <w:rPr>
          <w:rFonts w:ascii="PT Astra Serif" w:hAnsi="PT Astra Serif" w:cs="Times New Roman"/>
          <w:sz w:val="24"/>
          <w:szCs w:val="24"/>
        </w:rPr>
        <w:t xml:space="preserve"> район» случае подведомственности организации администрации МО «</w:t>
      </w:r>
      <w:proofErr w:type="spellStart"/>
      <w:r w:rsidR="00560A50" w:rsidRPr="003A0C4A"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 w:rsidR="00560A50" w:rsidRPr="003A0C4A">
        <w:rPr>
          <w:rFonts w:ascii="PT Astra Serif" w:hAnsi="PT Astra Serif" w:cs="Times New Roman"/>
          <w:sz w:val="24"/>
          <w:szCs w:val="24"/>
        </w:rPr>
        <w:t xml:space="preserve"> район» или в Управление образования, а комиссия </w:t>
      </w:r>
      <w:r w:rsidR="00560A50" w:rsidRPr="003A0C4A">
        <w:rPr>
          <w:rFonts w:ascii="PT Astra Serif" w:hAnsi="PT Astra Serif" w:cs="PT Astra Serif"/>
          <w:sz w:val="24"/>
          <w:szCs w:val="24"/>
        </w:rPr>
        <w:t>по оценке деятельности учреждений утвержда</w:t>
      </w:r>
      <w:r w:rsidR="00560A50" w:rsidRPr="003A0C4A">
        <w:rPr>
          <w:rFonts w:ascii="PT Astra Serif" w:hAnsi="PT Astra Serif" w:cs="PT Astra Serif"/>
          <w:sz w:val="24"/>
          <w:szCs w:val="24"/>
        </w:rPr>
        <w:t>е</w:t>
      </w:r>
      <w:r w:rsidR="00560A50" w:rsidRPr="003A0C4A">
        <w:rPr>
          <w:rFonts w:ascii="PT Astra Serif" w:hAnsi="PT Astra Serif" w:cs="PT Astra Serif"/>
          <w:sz w:val="24"/>
          <w:szCs w:val="24"/>
        </w:rPr>
        <w:t>тся Управлением образова</w:t>
      </w:r>
      <w:r w:rsidR="00560A50" w:rsidRPr="003A0C4A">
        <w:rPr>
          <w:rFonts w:ascii="PT Astra Serif" w:hAnsi="PT Astra Serif" w:cs="PT Astra Serif"/>
          <w:sz w:val="24"/>
          <w:szCs w:val="24"/>
        </w:rPr>
        <w:t>ния муниципального образования «</w:t>
      </w:r>
      <w:proofErr w:type="spellStart"/>
      <w:r w:rsidR="00560A50" w:rsidRPr="003A0C4A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="00560A50" w:rsidRPr="003A0C4A">
        <w:rPr>
          <w:rFonts w:ascii="PT Astra Serif" w:hAnsi="PT Astra Serif" w:cs="PT Astra Serif"/>
          <w:sz w:val="24"/>
          <w:szCs w:val="24"/>
        </w:rPr>
        <w:t xml:space="preserve"> район</w:t>
      </w:r>
      <w:r w:rsidR="00560A50" w:rsidRPr="003A0C4A">
        <w:rPr>
          <w:rFonts w:ascii="PT Astra Serif" w:hAnsi="PT Astra Serif" w:cs="PT Astra Serif"/>
          <w:sz w:val="24"/>
          <w:szCs w:val="24"/>
        </w:rPr>
        <w:t>»</w:t>
      </w:r>
      <w:r w:rsidR="00560A50" w:rsidRPr="003A0C4A">
        <w:rPr>
          <w:rFonts w:ascii="PT Astra Serif" w:hAnsi="PT Astra Serif" w:cs="PT Astra Serif"/>
          <w:sz w:val="24"/>
          <w:szCs w:val="24"/>
        </w:rPr>
        <w:t xml:space="preserve"> Ульяновской</w:t>
      </w:r>
      <w:r w:rsidR="00560A50" w:rsidRPr="003A0C4A">
        <w:rPr>
          <w:rFonts w:ascii="PT Astra Serif" w:hAnsi="PT Astra Serif" w:cs="PT Astra Serif"/>
          <w:sz w:val="24"/>
          <w:szCs w:val="24"/>
        </w:rPr>
        <w:t xml:space="preserve"> области;</w:t>
      </w:r>
    </w:p>
    <w:p w:rsidR="00560A50" w:rsidRPr="003A0C4A" w:rsidRDefault="003A0C4A" w:rsidP="00560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5</w:t>
      </w:r>
      <w:r w:rsidR="00560A50" w:rsidRPr="003A0C4A">
        <w:rPr>
          <w:rFonts w:ascii="PT Astra Serif" w:hAnsi="PT Astra Serif" w:cs="PT Astra Serif"/>
          <w:sz w:val="24"/>
          <w:szCs w:val="24"/>
        </w:rPr>
        <w:t xml:space="preserve">) </w:t>
      </w:r>
      <w:r w:rsidR="00613071" w:rsidRPr="003A0C4A">
        <w:rPr>
          <w:rFonts w:ascii="PT Astra Serif" w:hAnsi="PT Astra Serif" w:cs="PT Astra Serif"/>
          <w:sz w:val="24"/>
          <w:szCs w:val="24"/>
        </w:rPr>
        <w:t xml:space="preserve">в </w:t>
      </w:r>
      <w:r w:rsidR="00560A50" w:rsidRPr="003A0C4A">
        <w:rPr>
          <w:rFonts w:ascii="PT Astra Serif" w:hAnsi="PT Astra Serif" w:cs="PT Astra Serif"/>
          <w:sz w:val="24"/>
          <w:szCs w:val="24"/>
        </w:rPr>
        <w:t>приложение 3 к постановлению «</w:t>
      </w:r>
      <w:r w:rsidR="00560A50" w:rsidRPr="003A0C4A">
        <w:rPr>
          <w:rFonts w:ascii="PT Astra Serif" w:hAnsi="PT Astra Serif" w:cs="PT Astra Serif"/>
          <w:sz w:val="24"/>
          <w:szCs w:val="24"/>
        </w:rPr>
        <w:t>Р</w:t>
      </w:r>
      <w:r w:rsidR="00560A50" w:rsidRPr="003A0C4A">
        <w:rPr>
          <w:rFonts w:ascii="PT Astra Serif" w:hAnsi="PT Astra Serif" w:cs="PT Astra Serif"/>
          <w:sz w:val="24"/>
          <w:szCs w:val="24"/>
        </w:rPr>
        <w:t>азмеры коэффициента кратности с целью установления должностного оклада руководителям муниципальных бюджетных и казенных образовательных организаций»</w:t>
      </w:r>
      <w:r w:rsidR="00613071" w:rsidRPr="003A0C4A">
        <w:rPr>
          <w:rFonts w:ascii="PT Astra Serif" w:hAnsi="PT Astra Serif" w:cs="PT Astra Serif"/>
          <w:sz w:val="24"/>
          <w:szCs w:val="24"/>
        </w:rPr>
        <w:t xml:space="preserve"> необходимо также внести изменения, в части конкретизации организационно</w:t>
      </w:r>
      <w:r w:rsidR="00776327">
        <w:rPr>
          <w:rFonts w:ascii="PT Astra Serif" w:hAnsi="PT Astra Serif" w:cs="PT Astra Serif"/>
          <w:sz w:val="24"/>
          <w:szCs w:val="24"/>
        </w:rPr>
        <w:t>-</w:t>
      </w:r>
      <w:bookmarkStart w:id="0" w:name="_GoBack"/>
      <w:bookmarkEnd w:id="0"/>
      <w:r w:rsidR="00613071" w:rsidRPr="003A0C4A">
        <w:rPr>
          <w:rFonts w:ascii="PT Astra Serif" w:hAnsi="PT Astra Serif" w:cs="PT Astra Serif"/>
          <w:sz w:val="24"/>
          <w:szCs w:val="24"/>
        </w:rPr>
        <w:t>правовой формы школ искусств, так как у данных учреждений изменен тип с казенных на бюджетные;</w:t>
      </w:r>
    </w:p>
    <w:p w:rsidR="00613071" w:rsidRPr="003A0C4A" w:rsidRDefault="003A0C4A" w:rsidP="00560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613071" w:rsidRPr="003A0C4A">
        <w:rPr>
          <w:rFonts w:ascii="PT Astra Serif" w:hAnsi="PT Astra Serif" w:cs="PT Astra Serif"/>
          <w:sz w:val="24"/>
          <w:szCs w:val="24"/>
        </w:rPr>
        <w:t xml:space="preserve">)  </w:t>
      </w:r>
      <w:r w:rsidRPr="003A0C4A">
        <w:rPr>
          <w:rFonts w:ascii="PT Astra Serif" w:hAnsi="PT Astra Serif" w:cs="PT Astra Serif"/>
          <w:sz w:val="24"/>
          <w:szCs w:val="24"/>
        </w:rPr>
        <w:t xml:space="preserve">в </w:t>
      </w:r>
      <w:r w:rsidR="00613071" w:rsidRPr="003A0C4A">
        <w:rPr>
          <w:rFonts w:ascii="PT Astra Serif" w:hAnsi="PT Astra Serif" w:cs="PT Astra Serif"/>
          <w:sz w:val="24"/>
          <w:szCs w:val="24"/>
        </w:rPr>
        <w:t>пункт</w:t>
      </w:r>
      <w:r w:rsidRPr="003A0C4A">
        <w:rPr>
          <w:rFonts w:ascii="PT Astra Serif" w:hAnsi="PT Astra Serif" w:cs="PT Astra Serif"/>
          <w:sz w:val="24"/>
          <w:szCs w:val="24"/>
        </w:rPr>
        <w:t xml:space="preserve">е </w:t>
      </w:r>
      <w:r w:rsidR="00613071" w:rsidRPr="003A0C4A">
        <w:rPr>
          <w:rFonts w:ascii="PT Astra Serif" w:hAnsi="PT Astra Serif" w:cs="PT Astra Serif"/>
          <w:sz w:val="24"/>
          <w:szCs w:val="24"/>
        </w:rPr>
        <w:t>2 проекта постановления момент вступления в силу  постано</w:t>
      </w:r>
      <w:r w:rsidRPr="003A0C4A">
        <w:rPr>
          <w:rFonts w:ascii="PT Astra Serif" w:hAnsi="PT Astra Serif" w:cs="PT Astra Serif"/>
          <w:sz w:val="24"/>
          <w:szCs w:val="24"/>
        </w:rPr>
        <w:t>в</w:t>
      </w:r>
      <w:r w:rsidR="00613071" w:rsidRPr="003A0C4A">
        <w:rPr>
          <w:rFonts w:ascii="PT Astra Serif" w:hAnsi="PT Astra Serif" w:cs="PT Astra Serif"/>
          <w:sz w:val="24"/>
          <w:szCs w:val="24"/>
        </w:rPr>
        <w:t>ления необходимо определить в соответствии с Уставом М</w:t>
      </w:r>
      <w:r w:rsidRPr="003A0C4A">
        <w:rPr>
          <w:rFonts w:ascii="PT Astra Serif" w:hAnsi="PT Astra Serif" w:cs="PT Astra Serif"/>
          <w:sz w:val="24"/>
          <w:szCs w:val="24"/>
        </w:rPr>
        <w:t>О</w:t>
      </w:r>
      <w:r w:rsidR="00613071" w:rsidRPr="003A0C4A">
        <w:rPr>
          <w:rFonts w:ascii="PT Astra Serif" w:hAnsi="PT Astra Serif" w:cs="PT Astra Serif"/>
          <w:sz w:val="24"/>
          <w:szCs w:val="24"/>
        </w:rPr>
        <w:t xml:space="preserve"> «</w:t>
      </w:r>
      <w:proofErr w:type="spellStart"/>
      <w:r w:rsidR="00613071" w:rsidRPr="003A0C4A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="00613071" w:rsidRPr="003A0C4A">
        <w:rPr>
          <w:rFonts w:ascii="PT Astra Serif" w:hAnsi="PT Astra Serif" w:cs="PT Astra Serif"/>
          <w:sz w:val="24"/>
          <w:szCs w:val="24"/>
        </w:rPr>
        <w:t xml:space="preserve"> район».</w:t>
      </w:r>
    </w:p>
    <w:p w:rsidR="0051401F" w:rsidRPr="003A0C4A" w:rsidRDefault="0051401F" w:rsidP="0051401F">
      <w:pPr>
        <w:pStyle w:val="Standard"/>
        <w:ind w:firstLine="690"/>
        <w:jc w:val="both"/>
        <w:rPr>
          <w:rFonts w:ascii="PT Astra Serif" w:hAnsi="PT Astra Serif" w:cs="Times New Roman"/>
          <w:lang w:val="ru-RU"/>
        </w:rPr>
      </w:pPr>
      <w:r w:rsidRPr="003A0C4A">
        <w:rPr>
          <w:rFonts w:ascii="PT Astra Serif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Федерации», Уставу муниципального образования «</w:t>
      </w:r>
      <w:proofErr w:type="spellStart"/>
      <w:r w:rsidRPr="003A0C4A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3A0C4A">
        <w:rPr>
          <w:rFonts w:ascii="PT Astra Serif" w:hAnsi="PT Astra Serif" w:cs="Times New Roman"/>
          <w:lang w:val="ru-RU"/>
        </w:rPr>
        <w:t xml:space="preserve"> район» Ульяновской области. Данный вопрос относится к компетенции администрации  муниципального образования «</w:t>
      </w:r>
      <w:proofErr w:type="spellStart"/>
      <w:r w:rsidRPr="003A0C4A">
        <w:rPr>
          <w:rFonts w:ascii="PT Astra Serif" w:hAnsi="PT Astra Serif" w:cs="Times New Roman"/>
          <w:lang w:val="ru-RU"/>
        </w:rPr>
        <w:t>Мелекесский</w:t>
      </w:r>
      <w:proofErr w:type="spellEnd"/>
      <w:r w:rsidRPr="003A0C4A">
        <w:rPr>
          <w:rFonts w:ascii="PT Astra Serif" w:hAnsi="PT Astra Serif" w:cs="Times New Roman"/>
          <w:lang w:val="ru-RU"/>
        </w:rPr>
        <w:t xml:space="preserve"> район» Ульяновской области.</w:t>
      </w:r>
    </w:p>
    <w:p w:rsidR="0051401F" w:rsidRPr="003A0C4A" w:rsidRDefault="0051401F" w:rsidP="0051401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51401F" w:rsidRPr="003A0C4A" w:rsidRDefault="0051401F" w:rsidP="0051401F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51401F" w:rsidRPr="003A0C4A" w:rsidRDefault="0051401F" w:rsidP="0051401F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3.Выявленные в положениях проекта постановления факторы, которые способствуют или могут способствовать созданию условий</w:t>
      </w:r>
    </w:p>
    <w:p w:rsidR="0051401F" w:rsidRPr="003A0C4A" w:rsidRDefault="0051401F" w:rsidP="0051401F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51401F" w:rsidRPr="003A0C4A" w:rsidRDefault="0051401F" w:rsidP="0051401F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51401F" w:rsidRPr="003A0C4A" w:rsidRDefault="0051401F" w:rsidP="0051401F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</w:t>
      </w:r>
    </w:p>
    <w:p w:rsidR="0051401F" w:rsidRPr="003A0C4A" w:rsidRDefault="0051401F" w:rsidP="0051401F">
      <w:pPr>
        <w:pStyle w:val="Textbody"/>
        <w:ind w:firstLine="720"/>
        <w:jc w:val="both"/>
        <w:rPr>
          <w:rFonts w:ascii="PT Astra Serif" w:hAnsi="PT Astra Serif"/>
          <w:lang w:val="ru-RU"/>
        </w:rPr>
      </w:pPr>
    </w:p>
    <w:p w:rsidR="0051401F" w:rsidRPr="003A0C4A" w:rsidRDefault="0051401F" w:rsidP="0051401F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3A0C4A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51401F" w:rsidRPr="003A0C4A" w:rsidRDefault="0051401F" w:rsidP="0051401F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Проект</w:t>
      </w:r>
      <w:r w:rsidRPr="003A0C4A">
        <w:rPr>
          <w:rFonts w:ascii="PT Astra Serif" w:hAnsi="PT Astra Serif"/>
          <w:bCs/>
          <w:lang w:val="ru-RU"/>
        </w:rPr>
        <w:t xml:space="preserve"> </w:t>
      </w:r>
      <w:r w:rsidRPr="003A0C4A">
        <w:rPr>
          <w:rFonts w:ascii="PT Astra Serif" w:hAnsi="PT Astra Serif"/>
          <w:lang w:val="ru-RU"/>
        </w:rPr>
        <w:t>постановления</w:t>
      </w:r>
      <w:r w:rsidRPr="003A0C4A">
        <w:rPr>
          <w:rFonts w:ascii="PT Astra Serif" w:hAnsi="PT Astra Serif"/>
          <w:bCs/>
          <w:lang w:val="ru-RU"/>
        </w:rPr>
        <w:t xml:space="preserve"> </w:t>
      </w:r>
      <w:r w:rsidRPr="003A0C4A">
        <w:rPr>
          <w:rFonts w:ascii="PT Astra Serif" w:eastAsia="Times New Roman" w:hAnsi="PT Astra Serif" w:cs="Times New Roman"/>
          <w:lang w:val="ru-RU"/>
        </w:rPr>
        <w:t xml:space="preserve"> </w:t>
      </w:r>
      <w:r w:rsidRPr="003A0C4A">
        <w:rPr>
          <w:rFonts w:ascii="PT Astra Serif" w:eastAsia="Times New Roman" w:hAnsi="PT Astra Serif" w:cs="Times New Roman"/>
          <w:bCs/>
          <w:lang w:val="ru-RU"/>
        </w:rPr>
        <w:t>«</w:t>
      </w:r>
      <w:r w:rsidR="003A0C4A" w:rsidRPr="003A0C4A"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 w:rsidR="003A0C4A" w:rsidRPr="003A0C4A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="003A0C4A" w:rsidRPr="003A0C4A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20.05.2016 № 330  «</w:t>
      </w:r>
      <w:r w:rsidR="003A0C4A" w:rsidRPr="003A0C4A">
        <w:rPr>
          <w:rFonts w:ascii="PT Astra Serif" w:eastAsia="Arial" w:hAnsi="PT Astra Serif" w:cs="Arial"/>
          <w:bCs/>
          <w:lang w:val="ru-RU"/>
        </w:rPr>
        <w:t>Об утверждении порядка исчисления размере базового должностного оклада руководителей образовательных организаций муниципального  образования «</w:t>
      </w:r>
      <w:proofErr w:type="spellStart"/>
      <w:r w:rsidR="003A0C4A" w:rsidRPr="003A0C4A">
        <w:rPr>
          <w:rFonts w:ascii="PT Astra Serif" w:eastAsia="Arial" w:hAnsi="PT Astra Serif" w:cs="Arial"/>
          <w:bCs/>
          <w:lang w:val="ru-RU"/>
        </w:rPr>
        <w:t>Мелекесский</w:t>
      </w:r>
      <w:proofErr w:type="spellEnd"/>
      <w:r w:rsidR="003A0C4A" w:rsidRPr="003A0C4A">
        <w:rPr>
          <w:rFonts w:ascii="PT Astra Serif" w:eastAsia="Arial" w:hAnsi="PT Astra Serif" w:cs="Arial"/>
          <w:bCs/>
          <w:lang w:val="ru-RU"/>
        </w:rPr>
        <w:t xml:space="preserve"> район» Ульяновской области»</w:t>
      </w:r>
      <w:r w:rsidRPr="003A0C4A">
        <w:rPr>
          <w:rFonts w:ascii="PT Astra Serif" w:eastAsia="Arial" w:hAnsi="PT Astra Serif" w:cs="Arial"/>
          <w:bCs/>
          <w:lang w:val="ru-RU"/>
        </w:rPr>
        <w:t xml:space="preserve"> </w:t>
      </w:r>
      <w:r w:rsidRPr="003A0C4A">
        <w:rPr>
          <w:rFonts w:ascii="PT Astra Serif" w:eastAsia="Arial" w:hAnsi="PT Astra Serif" w:cs="Arial"/>
          <w:lang w:val="ru-RU"/>
        </w:rPr>
        <w:t xml:space="preserve"> </w:t>
      </w:r>
      <w:r w:rsidRPr="003A0C4A">
        <w:rPr>
          <w:rFonts w:ascii="PT Astra Serif" w:hAnsi="PT Astra Serif"/>
          <w:lang w:val="ru-RU"/>
        </w:rPr>
        <w:t>признаётся прошедшим антикоррупционную экспертизу, требует доработки.</w:t>
      </w:r>
    </w:p>
    <w:p w:rsidR="0051401F" w:rsidRDefault="0051401F" w:rsidP="0051401F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3A0C4A" w:rsidRPr="003A0C4A" w:rsidRDefault="003A0C4A" w:rsidP="0051401F">
      <w:pPr>
        <w:pStyle w:val="Textbody"/>
        <w:ind w:firstLine="705"/>
        <w:jc w:val="both"/>
        <w:rPr>
          <w:rFonts w:ascii="PT Astra Serif" w:hAnsi="PT Astra Serif"/>
          <w:lang w:val="ru-RU"/>
        </w:rPr>
      </w:pPr>
    </w:p>
    <w:p w:rsidR="0051401F" w:rsidRPr="003A0C4A" w:rsidRDefault="0051401F" w:rsidP="0051401F">
      <w:pPr>
        <w:pStyle w:val="Textbody"/>
        <w:spacing w:after="0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Начальник отдела правового обеспечения</w:t>
      </w:r>
    </w:p>
    <w:p w:rsidR="0051401F" w:rsidRPr="003A0C4A" w:rsidRDefault="0051401F" w:rsidP="0051401F">
      <w:pPr>
        <w:pStyle w:val="Textbody"/>
        <w:spacing w:after="0"/>
        <w:rPr>
          <w:rFonts w:ascii="PT Astra Serif" w:hAnsi="PT Astra Serif"/>
          <w:lang w:val="ru-RU"/>
        </w:rPr>
      </w:pPr>
      <w:r w:rsidRPr="003A0C4A">
        <w:rPr>
          <w:rFonts w:ascii="PT Astra Serif" w:hAnsi="PT Astra Serif"/>
          <w:lang w:val="ru-RU"/>
        </w:rPr>
        <w:t>администрации МО «</w:t>
      </w:r>
      <w:proofErr w:type="spellStart"/>
      <w:r w:rsidRPr="003A0C4A">
        <w:rPr>
          <w:rFonts w:ascii="PT Astra Serif" w:hAnsi="PT Astra Serif"/>
          <w:lang w:val="ru-RU"/>
        </w:rPr>
        <w:t>Мелекесский</w:t>
      </w:r>
      <w:proofErr w:type="spellEnd"/>
      <w:r w:rsidRPr="003A0C4A">
        <w:rPr>
          <w:rFonts w:ascii="PT Astra Serif" w:hAnsi="PT Astra Serif"/>
          <w:lang w:val="ru-RU"/>
        </w:rPr>
        <w:t xml:space="preserve"> район»                                                          Е.Н. Губанова</w:t>
      </w:r>
    </w:p>
    <w:p w:rsidR="0051401F" w:rsidRDefault="0051401F" w:rsidP="0051401F"/>
    <w:p w:rsidR="0051401F" w:rsidRDefault="0051401F" w:rsidP="0051401F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8C"/>
    <w:rsid w:val="001E06C9"/>
    <w:rsid w:val="003A0C4A"/>
    <w:rsid w:val="0051401F"/>
    <w:rsid w:val="00560A50"/>
    <w:rsid w:val="00601089"/>
    <w:rsid w:val="00613071"/>
    <w:rsid w:val="006B2C8C"/>
    <w:rsid w:val="00776327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40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1401F"/>
    <w:pPr>
      <w:spacing w:after="120"/>
    </w:pPr>
  </w:style>
  <w:style w:type="paragraph" w:styleId="a3">
    <w:name w:val="List Paragraph"/>
    <w:basedOn w:val="a"/>
    <w:uiPriority w:val="34"/>
    <w:qFormat/>
    <w:rsid w:val="001E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40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1401F"/>
    <w:pPr>
      <w:spacing w:after="120"/>
    </w:pPr>
  </w:style>
  <w:style w:type="paragraph" w:styleId="a3">
    <w:name w:val="List Paragraph"/>
    <w:basedOn w:val="a"/>
    <w:uiPriority w:val="34"/>
    <w:qFormat/>
    <w:rsid w:val="001E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4BEE-CC17-4D22-A44A-D6387634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</cp:revision>
  <cp:lastPrinted>2024-06-13T10:35:00Z</cp:lastPrinted>
  <dcterms:created xsi:type="dcterms:W3CDTF">2024-06-13T07:37:00Z</dcterms:created>
  <dcterms:modified xsi:type="dcterms:W3CDTF">2024-06-13T10:42:00Z</dcterms:modified>
</cp:coreProperties>
</file>