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7D" w:rsidRPr="00F94C7D" w:rsidRDefault="00F94C7D" w:rsidP="00F94C7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94C7D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F94C7D" w:rsidRPr="00402269" w:rsidRDefault="00F94C7D" w:rsidP="00F94C7D">
      <w:pPr>
        <w:pStyle w:val="1"/>
        <w:tabs>
          <w:tab w:val="left" w:pos="0"/>
        </w:tabs>
        <w:jc w:val="center"/>
        <w:rPr>
          <w:rFonts w:ascii="PT Astra Serif" w:hAnsi="PT Astra Serif"/>
          <w:sz w:val="28"/>
          <w:szCs w:val="28"/>
          <w:lang w:val="ru-RU" w:eastAsia="ru-RU"/>
        </w:rPr>
      </w:pPr>
      <w:r w:rsidRPr="00402269">
        <w:rPr>
          <w:rFonts w:ascii="PT Astra Serif" w:hAnsi="PT Astra Serif"/>
          <w:sz w:val="28"/>
          <w:szCs w:val="28"/>
          <w:lang w:val="ru-RU" w:eastAsia="ru-RU"/>
        </w:rPr>
        <w:t>«МЕЛЕКЕССКИЙ РАЙОН» УЛЬЯНОВСКОЙ ОБЛАСТИ</w:t>
      </w:r>
    </w:p>
    <w:p w:rsidR="00F94C7D" w:rsidRPr="00092F79" w:rsidRDefault="00F94C7D" w:rsidP="00F94C7D">
      <w:pPr>
        <w:pStyle w:val="af2"/>
        <w:tabs>
          <w:tab w:val="left" w:pos="851"/>
          <w:tab w:val="left" w:pos="1134"/>
        </w:tabs>
        <w:spacing w:before="0"/>
        <w:ind w:firstLine="426"/>
        <w:rPr>
          <w:rFonts w:ascii="PT Astra Serif" w:hAnsi="PT Astra Serif"/>
          <w:bCs/>
          <w:sz w:val="28"/>
          <w:szCs w:val="28"/>
        </w:rPr>
      </w:pPr>
    </w:p>
    <w:p w:rsidR="00F94C7D" w:rsidRPr="00092F79" w:rsidRDefault="00F94C7D" w:rsidP="00F94C7D">
      <w:pPr>
        <w:pStyle w:val="af2"/>
        <w:spacing w:before="0"/>
        <w:rPr>
          <w:rFonts w:ascii="PT Astra Serif" w:hAnsi="PT Astra Serif"/>
          <w:bCs/>
          <w:sz w:val="28"/>
          <w:szCs w:val="28"/>
        </w:rPr>
      </w:pPr>
    </w:p>
    <w:p w:rsidR="00F94C7D" w:rsidRPr="00F94C7D" w:rsidRDefault="00F94C7D" w:rsidP="00F94C7D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proofErr w:type="gramStart"/>
      <w:r w:rsidRPr="00F94C7D">
        <w:rPr>
          <w:rFonts w:ascii="PT Astra Serif" w:hAnsi="PT Astra Serif"/>
          <w:b/>
          <w:sz w:val="32"/>
          <w:szCs w:val="32"/>
          <w:lang w:val="ru-RU"/>
        </w:rPr>
        <w:t>П</w:t>
      </w:r>
      <w:proofErr w:type="gramEnd"/>
      <w:r w:rsidRPr="00F94C7D">
        <w:rPr>
          <w:rFonts w:ascii="PT Astra Serif" w:hAnsi="PT Astra Serif"/>
          <w:b/>
          <w:sz w:val="32"/>
          <w:szCs w:val="32"/>
          <w:lang w:val="ru-RU"/>
        </w:rPr>
        <w:t xml:space="preserve"> О С Т А Н О В Л Е Н И Е</w:t>
      </w:r>
    </w:p>
    <w:p w:rsidR="00F94C7D" w:rsidRPr="00F94C7D" w:rsidRDefault="00F94C7D" w:rsidP="00F94C7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F94C7D" w:rsidRPr="00F94C7D" w:rsidRDefault="00F94C7D" w:rsidP="00F94C7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             </w:t>
      </w:r>
    </w:p>
    <w:p w:rsidR="00F94C7D" w:rsidRPr="00F94C7D" w:rsidRDefault="00357C21" w:rsidP="00F94C7D">
      <w:pPr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24.08.2021</w:t>
      </w:r>
      <w:r w:rsidR="00F94C7D" w:rsidRPr="00F94C7D">
        <w:rPr>
          <w:rFonts w:ascii="PT Astra Serif" w:hAnsi="PT Astra Serif"/>
          <w:lang w:val="ru-RU"/>
        </w:rPr>
        <w:t xml:space="preserve">                                                                        </w:t>
      </w:r>
      <w:r w:rsidR="00F94C7D">
        <w:rPr>
          <w:rFonts w:ascii="PT Astra Serif" w:hAnsi="PT Astra Serif"/>
          <w:lang w:val="ru-RU"/>
        </w:rPr>
        <w:t xml:space="preserve">            </w:t>
      </w:r>
      <w:r w:rsidR="00F94C7D" w:rsidRPr="00F94C7D">
        <w:rPr>
          <w:rFonts w:ascii="PT Astra Serif" w:hAnsi="PT Astra Serif"/>
          <w:lang w:val="ru-RU"/>
        </w:rPr>
        <w:t xml:space="preserve">             </w:t>
      </w:r>
      <w:r>
        <w:rPr>
          <w:rFonts w:ascii="PT Astra Serif" w:hAnsi="PT Astra Serif"/>
          <w:lang w:val="ru-RU"/>
        </w:rPr>
        <w:t xml:space="preserve">                             </w:t>
      </w:r>
      <w:r w:rsidR="00F94C7D" w:rsidRPr="00F94C7D">
        <w:rPr>
          <w:rFonts w:ascii="PT Astra Serif" w:hAnsi="PT Astra Serif"/>
          <w:lang w:val="ru-RU"/>
        </w:rPr>
        <w:t xml:space="preserve">     №</w:t>
      </w:r>
      <w:r>
        <w:rPr>
          <w:rFonts w:ascii="PT Astra Serif" w:hAnsi="PT Astra Serif"/>
          <w:lang w:val="ru-RU"/>
        </w:rPr>
        <w:t xml:space="preserve"> 934</w:t>
      </w:r>
    </w:p>
    <w:p w:rsidR="00F94C7D" w:rsidRPr="00F94C7D" w:rsidRDefault="00F94C7D" w:rsidP="00F94C7D">
      <w:pPr>
        <w:jc w:val="right"/>
        <w:rPr>
          <w:rFonts w:ascii="PT Astra Serif" w:hAnsi="PT Astra Serif"/>
          <w:lang w:val="ru-RU"/>
        </w:rPr>
      </w:pPr>
    </w:p>
    <w:p w:rsidR="00F94C7D" w:rsidRPr="00F94C7D" w:rsidRDefault="00F94C7D" w:rsidP="00F94C7D">
      <w:pPr>
        <w:jc w:val="center"/>
        <w:rPr>
          <w:rFonts w:ascii="PT Astra Serif" w:hAnsi="PT Astra Serif"/>
          <w:lang w:val="ru-RU"/>
        </w:rPr>
      </w:pPr>
      <w:r w:rsidRPr="00F94C7D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Экз.№ _____</w:t>
      </w:r>
    </w:p>
    <w:p w:rsidR="00F94C7D" w:rsidRPr="00F94C7D" w:rsidRDefault="00F94C7D" w:rsidP="00F94C7D">
      <w:pPr>
        <w:jc w:val="right"/>
        <w:rPr>
          <w:rFonts w:ascii="PT Astra Serif" w:hAnsi="PT Astra Serif"/>
          <w:lang w:val="ru-RU"/>
        </w:rPr>
      </w:pPr>
    </w:p>
    <w:p w:rsidR="00F94C7D" w:rsidRPr="00F94C7D" w:rsidRDefault="00F94C7D" w:rsidP="00F94C7D">
      <w:pPr>
        <w:jc w:val="center"/>
        <w:rPr>
          <w:rFonts w:ascii="PT Astra Serif" w:hAnsi="PT Astra Serif"/>
          <w:lang w:val="ru-RU"/>
        </w:rPr>
      </w:pPr>
      <w:r w:rsidRPr="00F94C7D">
        <w:rPr>
          <w:rFonts w:ascii="PT Astra Serif" w:hAnsi="PT Astra Serif"/>
          <w:lang w:val="ru-RU"/>
        </w:rPr>
        <w:t>г.</w:t>
      </w:r>
      <w:r w:rsidR="00E81D02" w:rsidRPr="003B3044">
        <w:rPr>
          <w:rFonts w:ascii="PT Astra Serif" w:hAnsi="PT Astra Serif"/>
          <w:lang w:val="ru-RU"/>
        </w:rPr>
        <w:t xml:space="preserve"> </w:t>
      </w:r>
      <w:r w:rsidRPr="00F94C7D">
        <w:rPr>
          <w:rFonts w:ascii="PT Astra Serif" w:hAnsi="PT Astra Serif"/>
          <w:lang w:val="ru-RU"/>
        </w:rPr>
        <w:t>Димитровград</w:t>
      </w:r>
    </w:p>
    <w:p w:rsidR="00F94C7D" w:rsidRPr="00463DDE" w:rsidRDefault="00F94C7D" w:rsidP="00F94C7D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0CFA" w:rsidRPr="00463DDE" w:rsidRDefault="00B22BF4" w:rsidP="00B22BF4">
      <w:pPr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463DDE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  <w:r w:rsidR="00214B8C">
        <w:rPr>
          <w:rFonts w:ascii="PT Astra Serif" w:hAnsi="PT Astra Serif"/>
          <w:b/>
          <w:sz w:val="28"/>
          <w:szCs w:val="28"/>
          <w:lang w:val="ru-RU"/>
        </w:rPr>
        <w:t xml:space="preserve"> (с изменениями от 09.11.2021 № 1201</w:t>
      </w:r>
      <w:r w:rsidR="002B18D1">
        <w:rPr>
          <w:rFonts w:ascii="PT Astra Serif" w:hAnsi="PT Astra Serif"/>
          <w:b/>
          <w:sz w:val="28"/>
          <w:szCs w:val="28"/>
          <w:lang w:val="ru-RU"/>
        </w:rPr>
        <w:t>, от 28.10.2022 № 1925</w:t>
      </w:r>
      <w:r w:rsidR="001B10A2">
        <w:rPr>
          <w:rFonts w:ascii="PT Astra Serif" w:hAnsi="PT Astra Serif"/>
          <w:b/>
          <w:sz w:val="28"/>
          <w:szCs w:val="28"/>
          <w:lang w:val="ru-RU"/>
        </w:rPr>
        <w:t>, 10.05.2023 № 744</w:t>
      </w:r>
      <w:r w:rsidR="00705B88">
        <w:rPr>
          <w:rFonts w:ascii="PT Astra Serif" w:hAnsi="PT Astra Serif"/>
          <w:b/>
          <w:sz w:val="28"/>
          <w:szCs w:val="28"/>
          <w:lang w:val="ru-RU"/>
        </w:rPr>
        <w:t>, от 25.03.2024 № 455</w:t>
      </w:r>
      <w:r w:rsidR="00214B8C">
        <w:rPr>
          <w:rFonts w:ascii="PT Astra Serif" w:hAnsi="PT Astra Serif"/>
          <w:b/>
          <w:sz w:val="28"/>
          <w:szCs w:val="28"/>
          <w:lang w:val="ru-RU"/>
        </w:rPr>
        <w:t>)</w:t>
      </w:r>
    </w:p>
    <w:p w:rsidR="00AB0CFA" w:rsidRPr="00463DDE" w:rsidRDefault="00AB0CFA" w:rsidP="00B22BF4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AB0CFA" w:rsidRPr="00463DDE" w:rsidRDefault="00AB0CFA" w:rsidP="00B22BF4">
      <w:pPr>
        <w:suppressAutoHyphens w:val="0"/>
        <w:ind w:firstLine="54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</w:p>
    <w:p w:rsidR="00BB2AD9" w:rsidRPr="00463DDE" w:rsidRDefault="00B22BF4" w:rsidP="003F2995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463DDE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В соответствии с</w:t>
      </w:r>
      <w:r w:rsidRPr="00463DDE"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</w:t>
      </w:r>
      <w:r w:rsid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63DDE">
        <w:rPr>
          <w:rFonts w:ascii="PT Astra Serif" w:hAnsi="PT Astra Serif"/>
          <w:sz w:val="28"/>
          <w:szCs w:val="28"/>
          <w:lang w:val="ru-RU"/>
        </w:rPr>
        <w:t>«Об утверждении правил присвоения, изменения и аннулирования адресов»</w:t>
      </w:r>
      <w:r w:rsidRPr="00463DDE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,</w:t>
      </w:r>
      <w:r w:rsidR="00BB2AD9" w:rsidRPr="00463DDE">
        <w:rPr>
          <w:rFonts w:ascii="PT Astra Serif" w:eastAsia="Calibri" w:hAnsi="PT Astra Serif"/>
          <w:bCs/>
          <w:sz w:val="28"/>
          <w:szCs w:val="28"/>
          <w:lang w:val="ru-RU" w:eastAsia="en-US"/>
        </w:rPr>
        <w:t xml:space="preserve"> Уставом муниципального образования «</w:t>
      </w:r>
      <w:r w:rsidR="00F94C7D" w:rsidRPr="00463DDE">
        <w:rPr>
          <w:rFonts w:ascii="PT Astra Serif" w:eastAsia="Calibri" w:hAnsi="PT Astra Serif"/>
          <w:bCs/>
          <w:sz w:val="28"/>
          <w:szCs w:val="28"/>
          <w:lang w:val="ru-RU" w:eastAsia="en-US"/>
        </w:rPr>
        <w:t>Мелекесский район</w:t>
      </w:r>
      <w:r w:rsidR="00BB2AD9" w:rsidRPr="00463DDE">
        <w:rPr>
          <w:rFonts w:ascii="PT Astra Serif" w:eastAsia="Calibri" w:hAnsi="PT Astra Serif"/>
          <w:bCs/>
          <w:sz w:val="28"/>
          <w:szCs w:val="28"/>
          <w:lang w:val="ru-RU" w:eastAsia="en-US"/>
        </w:rPr>
        <w:t>»,</w:t>
      </w:r>
      <w:r w:rsidR="00BB2AD9" w:rsidRPr="00463DDE">
        <w:rPr>
          <w:rFonts w:ascii="PT Astra Serif" w:eastAsia="Calibri" w:hAnsi="PT Astra Serif"/>
          <w:bCs/>
          <w:i/>
          <w:sz w:val="28"/>
          <w:szCs w:val="28"/>
          <w:lang w:val="ru-RU" w:eastAsia="en-US"/>
        </w:rPr>
        <w:t xml:space="preserve"> </w:t>
      </w:r>
      <w:r w:rsidR="00BB2AD9" w:rsidRPr="00463DDE">
        <w:rPr>
          <w:rFonts w:ascii="PT Astra Serif" w:hAnsi="PT Astra Serif" w:cs="PT Astra Serif"/>
          <w:iCs/>
          <w:sz w:val="28"/>
          <w:szCs w:val="28"/>
          <w:lang w:val="ru-RU" w:eastAsia="zh-CN"/>
        </w:rPr>
        <w:t>а</w:t>
      </w:r>
      <w:r w:rsidR="00BB2AD9" w:rsidRPr="00463DDE">
        <w:rPr>
          <w:rFonts w:ascii="PT Astra Serif" w:hAnsi="PT Astra Serif"/>
          <w:sz w:val="28"/>
          <w:szCs w:val="28"/>
          <w:lang w:val="ru-RU" w:eastAsia="zh-CN"/>
        </w:rPr>
        <w:t xml:space="preserve">дминистрация </w:t>
      </w:r>
      <w:r w:rsidR="004C55D8" w:rsidRPr="00463DDE">
        <w:rPr>
          <w:rFonts w:ascii="PT Astra Serif" w:hAnsi="PT Astra Serif"/>
          <w:sz w:val="28"/>
          <w:szCs w:val="28"/>
          <w:lang w:val="ru-RU" w:eastAsia="zh-CN"/>
        </w:rPr>
        <w:t xml:space="preserve">муниципального </w:t>
      </w:r>
      <w:r w:rsidR="00BB2AD9" w:rsidRPr="00463DDE">
        <w:rPr>
          <w:rFonts w:ascii="PT Astra Serif" w:hAnsi="PT Astra Serif"/>
          <w:sz w:val="28"/>
          <w:szCs w:val="28"/>
          <w:lang w:val="ru-RU" w:eastAsia="zh-CN"/>
        </w:rPr>
        <w:t xml:space="preserve">образования </w:t>
      </w:r>
      <w:r w:rsidR="00F94C7D" w:rsidRPr="00463DDE">
        <w:rPr>
          <w:rFonts w:ascii="PT Astra Serif" w:hAnsi="PT Astra Serif"/>
          <w:sz w:val="28"/>
          <w:szCs w:val="28"/>
          <w:lang w:val="ru-RU" w:eastAsia="zh-CN"/>
        </w:rPr>
        <w:t xml:space="preserve">«Мелекесский район», </w:t>
      </w:r>
      <w:r w:rsidR="00BB2AD9" w:rsidRPr="00463DDE">
        <w:rPr>
          <w:rFonts w:ascii="PT Astra Serif" w:hAnsi="PT Astra Serif"/>
          <w:sz w:val="28"/>
          <w:szCs w:val="28"/>
          <w:lang w:val="ru-RU" w:eastAsia="zh-CN"/>
        </w:rPr>
        <w:t xml:space="preserve"> </w:t>
      </w:r>
      <w:r w:rsidR="00BB2AD9" w:rsidRPr="00463DDE">
        <w:rPr>
          <w:rFonts w:ascii="PT Astra Serif" w:hAnsi="PT Astra Serif" w:cs="PT Astra Serif"/>
          <w:iCs/>
          <w:sz w:val="28"/>
          <w:szCs w:val="28"/>
          <w:lang w:val="ru-RU" w:eastAsia="zh-CN"/>
        </w:rPr>
        <w:t>Ульяновской области</w:t>
      </w:r>
      <w:r w:rsidR="00BB2AD9" w:rsidRPr="00463DDE">
        <w:rPr>
          <w:rFonts w:ascii="PT Astra Serif" w:eastAsia="Calibri" w:hAnsi="PT Astra Serif" w:cs="PT Astra Serif"/>
          <w:bCs/>
          <w:sz w:val="28"/>
          <w:szCs w:val="28"/>
          <w:lang w:val="ru-RU" w:eastAsia="en-US"/>
        </w:rPr>
        <w:t xml:space="preserve"> </w:t>
      </w:r>
      <w:proofErr w:type="gramStart"/>
      <w:r w:rsidR="00BB2AD9" w:rsidRPr="00463DDE">
        <w:rPr>
          <w:rFonts w:ascii="PT Astra Serif" w:eastAsia="Calibri" w:hAnsi="PT Astra Serif" w:cs="PT Astra Serif"/>
          <w:bCs/>
          <w:sz w:val="28"/>
          <w:szCs w:val="28"/>
          <w:lang w:val="ru-RU" w:eastAsia="en-US"/>
        </w:rPr>
        <w:t>п</w:t>
      </w:r>
      <w:proofErr w:type="gramEnd"/>
      <w:r w:rsidR="00BB2AD9" w:rsidRPr="00463DDE">
        <w:rPr>
          <w:rFonts w:ascii="PT Astra Serif" w:eastAsia="Calibri" w:hAnsi="PT Astra Serif" w:cs="PT Astra Serif"/>
          <w:bCs/>
          <w:sz w:val="28"/>
          <w:szCs w:val="28"/>
          <w:lang w:val="ru-RU" w:eastAsia="en-US"/>
        </w:rPr>
        <w:t xml:space="preserve"> о с т а н о в л я е т</w:t>
      </w:r>
      <w:r w:rsidR="00BB2AD9" w:rsidRPr="00463DDE">
        <w:rPr>
          <w:rFonts w:ascii="PT Astra Serif" w:eastAsia="Calibri" w:hAnsi="PT Astra Serif"/>
          <w:bCs/>
          <w:sz w:val="28"/>
          <w:szCs w:val="28"/>
          <w:lang w:val="ru-RU" w:eastAsia="en-US"/>
        </w:rPr>
        <w:t>:</w:t>
      </w:r>
    </w:p>
    <w:p w:rsidR="00AB0CFA" w:rsidRPr="00463DDE" w:rsidRDefault="00B22BF4" w:rsidP="003F2995">
      <w:pPr>
        <w:ind w:firstLine="709"/>
        <w:jc w:val="both"/>
        <w:rPr>
          <w:sz w:val="28"/>
          <w:szCs w:val="28"/>
          <w:lang w:val="ru-RU"/>
        </w:rPr>
      </w:pPr>
      <w:r w:rsidRPr="00463DDE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1. Утвердить административный </w:t>
      </w:r>
      <w:hyperlink r:id="rId9">
        <w:r w:rsidRPr="00463DDE">
          <w:rPr>
            <w:rStyle w:val="ListLabel21"/>
            <w:sz w:val="28"/>
            <w:szCs w:val="28"/>
          </w:rPr>
          <w:t>регламент</w:t>
        </w:r>
      </w:hyperlink>
      <w:r w:rsidRPr="00463DDE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Pr="00463DDE">
        <w:rPr>
          <w:rFonts w:ascii="PT Astra Serif" w:hAnsi="PT Astra Serif"/>
          <w:sz w:val="28"/>
          <w:szCs w:val="28"/>
          <w:lang w:val="ru-RU"/>
        </w:rPr>
        <w:t>«Присвоение адресов объектам адресации, изменение, аннулирование таких адресов»</w:t>
      </w:r>
      <w:r w:rsidR="004C55D8" w:rsidRPr="00463D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463DDE">
        <w:rPr>
          <w:rFonts w:ascii="PT Astra Serif" w:hAnsi="PT Astra Serif"/>
          <w:sz w:val="28"/>
          <w:szCs w:val="28"/>
          <w:lang w:val="ru-RU"/>
        </w:rPr>
        <w:t>(</w:t>
      </w:r>
      <w:r w:rsidRPr="00463DDE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прилагается).</w:t>
      </w:r>
    </w:p>
    <w:p w:rsidR="00F94C7D" w:rsidRPr="00463DDE" w:rsidRDefault="00F94C7D" w:rsidP="00F94C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463DDE">
        <w:rPr>
          <w:rFonts w:ascii="PT Astra Serif" w:hAnsi="PT Astra Serif"/>
          <w:sz w:val="28"/>
          <w:szCs w:val="28"/>
          <w:lang w:val="ru-RU"/>
        </w:rPr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Ульяновской области в информационно - телекоммуникационной сети Интернет.</w:t>
      </w:r>
    </w:p>
    <w:p w:rsidR="00F94C7D" w:rsidRPr="00463DDE" w:rsidRDefault="00F94C7D" w:rsidP="00ED1040">
      <w:pPr>
        <w:tabs>
          <w:tab w:val="left" w:pos="993"/>
        </w:tabs>
        <w:autoSpaceDN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463DDE">
        <w:rPr>
          <w:rFonts w:ascii="PT Astra Serif" w:hAnsi="PT Astra Serif"/>
          <w:sz w:val="28"/>
          <w:szCs w:val="28"/>
          <w:lang w:val="ru-RU"/>
        </w:rPr>
        <w:t>3. С</w:t>
      </w:r>
      <w:r w:rsidR="00ED1040">
        <w:rPr>
          <w:rFonts w:ascii="PT Astra Serif" w:hAnsi="PT Astra Serif"/>
          <w:sz w:val="28"/>
          <w:szCs w:val="28"/>
          <w:lang w:val="ru-RU"/>
        </w:rPr>
        <w:t>о дня</w:t>
      </w:r>
      <w:r w:rsidRPr="00463DDE">
        <w:rPr>
          <w:rFonts w:ascii="PT Astra Serif" w:hAnsi="PT Astra Serif"/>
          <w:sz w:val="28"/>
          <w:szCs w:val="28"/>
          <w:lang w:val="ru-RU"/>
        </w:rPr>
        <w:t xml:space="preserve"> вступления </w:t>
      </w:r>
      <w:r w:rsidR="00ED1040">
        <w:rPr>
          <w:rFonts w:ascii="PT Astra Serif" w:hAnsi="PT Astra Serif"/>
          <w:sz w:val="28"/>
          <w:szCs w:val="28"/>
          <w:lang w:val="ru-RU"/>
        </w:rPr>
        <w:t xml:space="preserve">в силу </w:t>
      </w:r>
      <w:r w:rsidRPr="00463DDE">
        <w:rPr>
          <w:rFonts w:ascii="PT Astra Serif" w:hAnsi="PT Astra Serif"/>
          <w:sz w:val="28"/>
          <w:szCs w:val="28"/>
          <w:lang w:val="ru-RU"/>
        </w:rPr>
        <w:t>настоящего постановления</w:t>
      </w:r>
      <w:r w:rsidR="00ED1040">
        <w:rPr>
          <w:rFonts w:ascii="PT Astra Serif" w:hAnsi="PT Astra Serif"/>
          <w:sz w:val="28"/>
          <w:szCs w:val="28"/>
          <w:lang w:val="ru-RU"/>
        </w:rPr>
        <w:t xml:space="preserve">, признать утратившим силу </w:t>
      </w:r>
      <w:r w:rsidRPr="00463DDE">
        <w:rPr>
          <w:rFonts w:ascii="PT Astra Serif" w:hAnsi="PT Astra Serif"/>
          <w:sz w:val="28"/>
          <w:szCs w:val="28"/>
          <w:lang w:val="ru-RU"/>
        </w:rPr>
        <w:t>постановление администрации муниципального образования «Мелекесский район» Ульяновской области от 13.11.2020 № 1123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адресов».</w:t>
      </w:r>
    </w:p>
    <w:p w:rsidR="00F94C7D" w:rsidRPr="00F94C7D" w:rsidRDefault="00F94C7D" w:rsidP="003B304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463DDE">
        <w:rPr>
          <w:rFonts w:ascii="PT Astra Serif" w:hAnsi="PT Astra Serif"/>
          <w:sz w:val="28"/>
          <w:szCs w:val="28"/>
          <w:lang w:val="ru-RU"/>
        </w:rPr>
        <w:t xml:space="preserve">4. </w:t>
      </w:r>
      <w:r w:rsidR="003B3044" w:rsidRPr="003B3044">
        <w:rPr>
          <w:rFonts w:ascii="PT Astra Serif" w:hAnsi="PT Astra Serif"/>
          <w:sz w:val="28"/>
          <w:szCs w:val="28"/>
          <w:lang w:val="ru-RU"/>
        </w:rPr>
        <w:t xml:space="preserve">Контроль исполнения настоящего постановления возложить на первого заместителя Главы администрации муниципального образования «Мелекесский район» Ульяновской области М.Р. </w:t>
      </w:r>
      <w:proofErr w:type="spellStart"/>
      <w:r w:rsidR="003B3044" w:rsidRPr="003B3044">
        <w:rPr>
          <w:rFonts w:ascii="PT Astra Serif" w:hAnsi="PT Astra Serif"/>
          <w:sz w:val="28"/>
          <w:szCs w:val="28"/>
          <w:lang w:val="ru-RU"/>
        </w:rPr>
        <w:t>Сенюту</w:t>
      </w:r>
      <w:proofErr w:type="spellEnd"/>
      <w:r w:rsidR="003B3044" w:rsidRPr="003B3044">
        <w:rPr>
          <w:rFonts w:ascii="PT Astra Serif" w:hAnsi="PT Astra Serif"/>
          <w:sz w:val="28"/>
          <w:szCs w:val="28"/>
          <w:lang w:val="ru-RU"/>
        </w:rPr>
        <w:t>.</w:t>
      </w:r>
    </w:p>
    <w:p w:rsidR="003B3044" w:rsidRDefault="003B3044" w:rsidP="00F94C7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3B3044" w:rsidRDefault="003B3044" w:rsidP="00F94C7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F94C7D" w:rsidRPr="00F94C7D" w:rsidRDefault="00F94C7D" w:rsidP="00F94C7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  <w:sectPr w:rsidR="00F94C7D" w:rsidRPr="00F94C7D" w:rsidSect="00F94C7D">
          <w:pgSz w:w="11907" w:h="16839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F94C7D">
        <w:rPr>
          <w:rFonts w:ascii="PT Astra Serif" w:hAnsi="PT Astra Serif"/>
          <w:sz w:val="28"/>
          <w:szCs w:val="28"/>
          <w:lang w:val="ru-RU"/>
        </w:rPr>
        <w:t>Глав</w:t>
      </w:r>
      <w:r w:rsidR="00463DDE">
        <w:rPr>
          <w:rFonts w:ascii="PT Astra Serif" w:hAnsi="PT Astra Serif"/>
          <w:sz w:val="28"/>
          <w:szCs w:val="28"/>
          <w:lang w:val="ru-RU"/>
        </w:rPr>
        <w:t>а</w:t>
      </w:r>
      <w:r w:rsidRPr="00F94C7D">
        <w:rPr>
          <w:rFonts w:ascii="PT Astra Serif" w:hAnsi="PT Astra Serif"/>
          <w:sz w:val="28"/>
          <w:szCs w:val="28"/>
          <w:lang w:val="ru-RU"/>
        </w:rPr>
        <w:t xml:space="preserve"> администрации                                       </w:t>
      </w:r>
      <w:proofErr w:type="spellStart"/>
      <w:r w:rsidR="00463DDE">
        <w:rPr>
          <w:rFonts w:ascii="PT Astra Serif" w:hAnsi="PT Astra Serif"/>
          <w:sz w:val="28"/>
          <w:szCs w:val="28"/>
          <w:lang w:val="ru-RU"/>
        </w:rPr>
        <w:t>С.А.Сандрюков</w:t>
      </w:r>
      <w:proofErr w:type="spellEnd"/>
    </w:p>
    <w:tbl>
      <w:tblPr>
        <w:tblW w:w="10137" w:type="dxa"/>
        <w:tblInd w:w="-10" w:type="dxa"/>
        <w:tblLook w:val="0000" w:firstRow="0" w:lastRow="0" w:firstColumn="0" w:lastColumn="0" w:noHBand="0" w:noVBand="0"/>
      </w:tblPr>
      <w:tblGrid>
        <w:gridCol w:w="5068"/>
        <w:gridCol w:w="5069"/>
      </w:tblGrid>
      <w:tr w:rsidR="00C62798" w:rsidRPr="00357C21" w:rsidTr="00C97794">
        <w:tc>
          <w:tcPr>
            <w:tcW w:w="5068" w:type="dxa"/>
            <w:shd w:val="clear" w:color="auto" w:fill="auto"/>
          </w:tcPr>
          <w:p w:rsidR="00AB0CFA" w:rsidRPr="001813EC" w:rsidRDefault="00AB0CFA" w:rsidP="00B22BF4">
            <w:pPr>
              <w:widowControl w:val="0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:rsidR="000D3E17" w:rsidRPr="000D3E17" w:rsidRDefault="000D3E17" w:rsidP="000D3E1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УТВЕРЖДЁН</w:t>
            </w:r>
          </w:p>
          <w:p w:rsidR="000D3E17" w:rsidRPr="000D3E17" w:rsidRDefault="000D3E17" w:rsidP="000D3E17">
            <w:pPr>
              <w:widowControl w:val="0"/>
              <w:autoSpaceDE w:val="0"/>
              <w:autoSpaceDN w:val="0"/>
              <w:ind w:hanging="176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0D3E17" w:rsidRPr="000D3E17" w:rsidRDefault="000D3E17" w:rsidP="000D3E1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0D3E17" w:rsidRPr="000D3E17" w:rsidRDefault="000D3E17" w:rsidP="000D3E1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«Мелекесский район»</w:t>
            </w:r>
          </w:p>
          <w:p w:rsidR="000D3E17" w:rsidRPr="000D3E17" w:rsidRDefault="000D3E17" w:rsidP="000D3E1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sz w:val="28"/>
                <w:szCs w:val="28"/>
                <w:lang w:val="ru-RU"/>
              </w:rPr>
            </w:pP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Ульяновской области                                    от </w:t>
            </w:r>
            <w:r w:rsidR="00357C2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24.08.2021</w:t>
            </w:r>
            <w:r w:rsidRPr="000D3E17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№ </w:t>
            </w:r>
            <w:r w:rsidR="00357C21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>934</w:t>
            </w:r>
          </w:p>
          <w:p w:rsidR="00AB0CFA" w:rsidRPr="001813EC" w:rsidRDefault="00AB0CFA" w:rsidP="00B22BF4">
            <w:pPr>
              <w:widowControl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AB0CFA" w:rsidRPr="001813EC" w:rsidRDefault="00AB0CFA" w:rsidP="00B22BF4">
            <w:pPr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  <w:p w:rsidR="00AB0CFA" w:rsidRPr="001813EC" w:rsidRDefault="00AB0CFA" w:rsidP="00B22BF4">
            <w:pPr>
              <w:widowControl w:val="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</w:p>
        </w:tc>
      </w:tr>
    </w:tbl>
    <w:p w:rsidR="00AB0CFA" w:rsidRPr="00357C21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bCs/>
          <w:sz w:val="28"/>
          <w:szCs w:val="28"/>
          <w:lang w:val="ru-RU"/>
        </w:rPr>
        <w:t>Административный регламент</w:t>
      </w:r>
    </w:p>
    <w:p w:rsidR="00AB0CFA" w:rsidRPr="00357C21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«Присвоение адресов объектам адресации, изменение,</w:t>
      </w: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аннулирование таких адресов» 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Par50"/>
      <w:bookmarkEnd w:id="0"/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1. Общие положения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0D3E17">
      <w:pPr>
        <w:suppressAutoHyphens w:val="0"/>
        <w:ind w:firstLine="709"/>
        <w:jc w:val="both"/>
        <w:textAlignment w:val="auto"/>
        <w:rPr>
          <w:rFonts w:ascii="PT Astra Serif" w:hAnsi="PT Astra Serif"/>
          <w:i/>
          <w:sz w:val="28"/>
          <w:szCs w:val="28"/>
          <w:lang w:val="ru-RU"/>
        </w:rPr>
      </w:pPr>
      <w:bookmarkStart w:id="1" w:name="Par52"/>
      <w:bookmarkEnd w:id="1"/>
      <w:r w:rsidRPr="003F2995">
        <w:rPr>
          <w:rFonts w:ascii="PT Astra Serif" w:hAnsi="PT Astra Serif"/>
          <w:sz w:val="28"/>
          <w:szCs w:val="28"/>
          <w:lang w:val="ru-RU"/>
        </w:rPr>
        <w:t>Настоящий административный регламент устанавливает порядок предоставления</w:t>
      </w:r>
      <w:r w:rsidR="000D3E17" w:rsidRPr="003F2995">
        <w:rPr>
          <w:rFonts w:ascii="PT Astra Serif" w:hAnsi="PT Astra Serif"/>
          <w:sz w:val="28"/>
          <w:szCs w:val="28"/>
          <w:lang w:val="ru-RU"/>
        </w:rPr>
        <w:t xml:space="preserve"> администрацией муниципального образования «Мелекесский район» Ульяновской области </w:t>
      </w:r>
      <w:r w:rsidRPr="003F2995">
        <w:rPr>
          <w:rFonts w:ascii="PT Astra Serif" w:hAnsi="PT Astra Serif"/>
          <w:sz w:val="28"/>
          <w:szCs w:val="28"/>
          <w:lang w:val="ru-RU"/>
        </w:rPr>
        <w:t>(далее – уполномоченный орган) муниципальной услуги по присвоению адресов объектам адресации, изменению, аннулированию таких ад</w:t>
      </w:r>
      <w:r w:rsidR="00165082" w:rsidRPr="003F2995">
        <w:rPr>
          <w:rFonts w:ascii="PT Astra Serif" w:hAnsi="PT Astra Serif"/>
          <w:sz w:val="28"/>
          <w:szCs w:val="28"/>
          <w:lang w:val="ru-RU"/>
        </w:rPr>
        <w:t xml:space="preserve">ресов </w:t>
      </w:r>
      <w:r w:rsidRPr="003F2995">
        <w:rPr>
          <w:rFonts w:ascii="PT Astra Serif" w:hAnsi="PT Astra Serif"/>
          <w:sz w:val="28"/>
          <w:szCs w:val="28"/>
          <w:lang w:val="ru-RU"/>
        </w:rPr>
        <w:t>(далее – муниципальная услуга, административный регламент)</w:t>
      </w:r>
      <w:r w:rsidRPr="003F2995">
        <w:rPr>
          <w:rFonts w:ascii="PT Astra Serif" w:eastAsia="Calibri" w:hAnsi="PT Astra Serif"/>
          <w:bCs/>
          <w:sz w:val="28"/>
          <w:szCs w:val="28"/>
          <w:lang w:val="ru-RU"/>
        </w:rPr>
        <w:t>.</w:t>
      </w:r>
    </w:p>
    <w:p w:rsidR="00AB0CFA" w:rsidRPr="003F2995" w:rsidRDefault="00AB0CFA" w:rsidP="00B22BF4">
      <w:pPr>
        <w:jc w:val="both"/>
        <w:rPr>
          <w:rFonts w:ascii="PT Astra Serif" w:hAnsi="PT Astra Serif"/>
          <w:b/>
          <w:i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1.2. Описание заявителей</w:t>
      </w:r>
    </w:p>
    <w:p w:rsidR="00AB0CFA" w:rsidRPr="003F2995" w:rsidRDefault="00AB0CFA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DC24A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1.2.1. Муниципальная услуга предоставляется собственнику объекта адресации -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заявитель), либо лицу</w:t>
      </w:r>
      <w:r w:rsidR="00A47A22" w:rsidRPr="003F2995">
        <w:rPr>
          <w:rFonts w:ascii="PT Astra Serif" w:hAnsi="PT Astra Serif"/>
          <w:sz w:val="28"/>
          <w:szCs w:val="28"/>
          <w:lang w:val="ru-RU"/>
        </w:rPr>
        <w:t>,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обладающему одним из следующих вещных прав на объект адресации: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а) право хозяйственного ведения;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б) право оперативного управления;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в) право пожизненно наследуемого владения;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г) право постоянного (бессрочного) пользования.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1.2.2.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 xml:space="preserve">От имени заявителя </w:t>
      </w:r>
      <w:r w:rsidR="005B4CCB" w:rsidRPr="003F2995">
        <w:rPr>
          <w:rFonts w:ascii="PT Astra Serif" w:hAnsi="PT Astra Serif"/>
          <w:sz w:val="28"/>
          <w:szCs w:val="28"/>
          <w:lang w:val="ru-RU"/>
        </w:rPr>
        <w:t xml:space="preserve">с заявлением о предоставлении </w:t>
      </w:r>
      <w:r w:rsidRPr="003F2995">
        <w:rPr>
          <w:rFonts w:ascii="PT Astra Serif" w:hAnsi="PT Astra Serif"/>
          <w:sz w:val="28"/>
          <w:szCs w:val="28"/>
          <w:lang w:val="ru-RU"/>
        </w:rPr>
        <w:t>муниципальной услуги вправе обратиться его представитель, действующий в силу полномочий, основанных на оформленной в установленном законодательством Российской Федерации порядке доверенности</w:t>
      </w:r>
      <w:r w:rsidR="002D559D" w:rsidRPr="003F2995">
        <w:rPr>
          <w:rFonts w:ascii="PT Astra Serif" w:hAnsi="PT Astra Serif"/>
          <w:sz w:val="28"/>
          <w:szCs w:val="28"/>
          <w:lang w:val="ru-RU"/>
        </w:rPr>
        <w:t>,</w:t>
      </w:r>
      <w:r w:rsidR="005B4CCB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D559D" w:rsidRPr="003F2995">
        <w:rPr>
          <w:rFonts w:ascii="PT Astra Serif" w:hAnsi="PT Astra Serif"/>
          <w:sz w:val="28"/>
          <w:szCs w:val="28"/>
          <w:lang w:val="ru-RU"/>
        </w:rPr>
        <w:t>на указании федерального закона</w:t>
      </w:r>
      <w:r w:rsidR="00B702D0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C55D8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(далее – представитель заявителя).</w:t>
      </w:r>
      <w:proofErr w:type="gramEnd"/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1.2.3. От имени собственников помещений в многоквартирном доме </w:t>
      </w:r>
      <w:r w:rsidR="004C55D8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1.2.4.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B0CFA" w:rsidRPr="00E81D02" w:rsidRDefault="00B22BF4" w:rsidP="00E81D0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1.2.5. От имени лица, указанного в пункте 1.2.1 настоящего административного регламента, вправе обратиться кадастровый инженер, выполняющий на основании документа, предусмотренного </w:t>
      </w:r>
      <w:hyperlink r:id="rId10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статьёй 35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или </w:t>
      </w:r>
      <w:hyperlink r:id="rId11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статьёй 42.3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Федерального закона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от 24.07.2007 № 221-ФЗ «О кадастровой деятельности» (далее – </w:t>
      </w:r>
      <w:r w:rsidR="004C55D8" w:rsidRPr="003F2995">
        <w:rPr>
          <w:rFonts w:ascii="PT Astra Serif" w:hAnsi="PT Astra Serif"/>
          <w:sz w:val="28"/>
          <w:szCs w:val="28"/>
          <w:lang w:val="ru-RU"/>
        </w:rPr>
        <w:t>Федеральный з</w:t>
      </w:r>
      <w:r w:rsidRPr="003F2995">
        <w:rPr>
          <w:rFonts w:ascii="PT Astra Serif" w:hAnsi="PT Astra Serif"/>
          <w:sz w:val="28"/>
          <w:szCs w:val="28"/>
          <w:lang w:val="ru-RU"/>
        </w:rPr>
        <w:t>акон № 221-ФЗ),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AB0CFA" w:rsidRPr="003F2995" w:rsidRDefault="00AB0CFA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1.3. Требования к порядку информирования о предоставлении муниципальной услуги</w:t>
      </w:r>
    </w:p>
    <w:p w:rsidR="00AB0CFA" w:rsidRPr="003F2995" w:rsidRDefault="00AB0CFA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личном устном обращении заявителей;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 телефону;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письменные обращения, направляемые 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уполномоченный орган по почте;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путём направления ответов на электронные обращения, направляемые 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уполномоченный орган по адресу электронной почты;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путём размещения информации на официально</w:t>
      </w:r>
      <w:r w:rsidR="00E00262" w:rsidRPr="003F2995">
        <w:rPr>
          <w:rFonts w:ascii="PT Astra Serif" w:hAnsi="PT Astra Serif"/>
          <w:sz w:val="28"/>
          <w:szCs w:val="28"/>
          <w:lang w:val="ru-RU"/>
        </w:rPr>
        <w:t>м сайте уполномоченного органа;</w:t>
      </w:r>
    </w:p>
    <w:p w:rsidR="00AB0CFA" w:rsidRPr="003F2995" w:rsidRDefault="00B22BF4" w:rsidP="00B22BF4">
      <w:pPr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посредством размещения информации на Едином портале (</w:t>
      </w:r>
      <w:hyperlink r:id="rId12">
        <w:r w:rsidRPr="003F2995">
          <w:rPr>
            <w:rStyle w:val="ListLabel23"/>
            <w:sz w:val="28"/>
            <w:szCs w:val="28"/>
          </w:rPr>
          <w:t>https://www.gosuslugi.ru/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>);</w:t>
      </w:r>
    </w:p>
    <w:p w:rsidR="004C55D8" w:rsidRPr="003F2995" w:rsidRDefault="00B22BF4" w:rsidP="004C55D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AB0CFA" w:rsidRPr="003F2995" w:rsidRDefault="00B22BF4" w:rsidP="005A7DC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Информирование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через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телефон-информатор  </w:t>
      </w:r>
      <w:r w:rsidR="005A7DC0" w:rsidRPr="003F2995">
        <w:rPr>
          <w:rFonts w:ascii="PT Astra Serif" w:hAnsi="PT Astra Serif"/>
          <w:sz w:val="28"/>
          <w:szCs w:val="28"/>
          <w:lang w:val="ru-RU"/>
        </w:rPr>
        <w:t>не осуществляется.</w:t>
      </w:r>
    </w:p>
    <w:p w:rsidR="00AB0CFA" w:rsidRPr="00E81D02" w:rsidRDefault="00B22BF4" w:rsidP="00E81D0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AB0CFA" w:rsidRPr="00E81D02" w:rsidRDefault="00B22BF4" w:rsidP="00E81D0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а также ОГКУ «Правительство для граждан»;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</w:t>
      </w:r>
      <w:r w:rsidR="00E00262" w:rsidRPr="003F2995">
        <w:rPr>
          <w:rFonts w:ascii="PT Astra Serif" w:hAnsi="PT Astra Serif"/>
          <w:sz w:val="28"/>
          <w:szCs w:val="28"/>
          <w:lang w:val="ru-RU"/>
        </w:rPr>
        <w:t>ГКУ «Правительство для граждан»;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На информационных стендах и иных источниках информации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режим работы и адрес ОГКУ «Правительство для граждан», его обособленных подразделений;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справочные телефоны ОГКУ «Правительство для граждан»; 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адрес официального сайта, адрес электронной почты ОГКУ «Правительство для граждан»;</w:t>
      </w:r>
    </w:p>
    <w:p w:rsidR="00AB0CFA" w:rsidRPr="003F2995" w:rsidRDefault="00B22BF4" w:rsidP="00B22BF4">
      <w:pPr>
        <w:widowControl w:val="0"/>
        <w:ind w:firstLine="709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порядок предоставления муниципальной услуги.</w:t>
      </w:r>
    </w:p>
    <w:p w:rsidR="00AB0CFA" w:rsidRPr="003F2995" w:rsidRDefault="00AB0CFA" w:rsidP="00B22BF4">
      <w:pPr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bookmarkStart w:id="2" w:name="Par110"/>
      <w:bookmarkEnd w:id="2"/>
      <w:r w:rsidRPr="003F2995">
        <w:rPr>
          <w:rFonts w:ascii="PT Astra Serif" w:hAnsi="PT Astra Serif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2.1. Наименование муниципальной услуги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Присвоение адресов объектам адресации, изменение, аннулирование таких адресов.</w:t>
      </w:r>
    </w:p>
    <w:p w:rsidR="00AB0CFA" w:rsidRPr="003F2995" w:rsidRDefault="00AB0CFA" w:rsidP="00B22BF4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5A7DC0" w:rsidRPr="003F2995" w:rsidRDefault="005A7DC0" w:rsidP="005A7DC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Администрация муниципального образования «Мелекесский район» Ульяновской области в лице отдела  архитект</w:t>
      </w:r>
      <w:r w:rsidR="00165082" w:rsidRPr="003F2995">
        <w:rPr>
          <w:rFonts w:ascii="PT Astra Serif" w:hAnsi="PT Astra Serif"/>
          <w:sz w:val="28"/>
          <w:szCs w:val="28"/>
          <w:lang w:val="ru-RU"/>
        </w:rPr>
        <w:t>у</w:t>
      </w:r>
      <w:r w:rsidRPr="003F2995">
        <w:rPr>
          <w:rFonts w:ascii="PT Astra Serif" w:hAnsi="PT Astra Serif"/>
          <w:sz w:val="28"/>
          <w:szCs w:val="28"/>
          <w:lang w:val="ru-RU"/>
        </w:rPr>
        <w:t>ры и градостроительства  администрации муниципального образования «Мелекесский район» Ульяновской области.</w:t>
      </w:r>
    </w:p>
    <w:p w:rsidR="004C154B" w:rsidRPr="003F2995" w:rsidRDefault="004C154B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решение о присвоении объекту адресации адреса, изменении и аннулировании такого адреса (оформляется в виде постановления уполномоченного органа, по рекомендуемой форме, приведённой в приложении к настоящему административному регламенту);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решение об отказе в присвоении объекту адресации адреса, изменении или аннулировании такого адреса (форма утверждена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№ 146н).</w:t>
      </w:r>
      <w:proofErr w:type="gramEnd"/>
    </w:p>
    <w:p w:rsidR="00AB0CFA" w:rsidRPr="00705B88" w:rsidRDefault="00705B88" w:rsidP="00705B88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Документ, выданный в результате предоставления муниципальной услуги подписывается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Главой администрации муниципального образования «Мелекесский район» Ульяновской области или должностным лицом, исполняющим его обязанности (далее – Руководитель уполномоченного органа).</w:t>
      </w: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2.4. Срок предоставления муниципальной услуги</w:t>
      </w:r>
    </w:p>
    <w:p w:rsidR="0030741B" w:rsidRPr="003F2995" w:rsidRDefault="0030741B" w:rsidP="00B22BF4">
      <w:pPr>
        <w:widowControl w:val="0"/>
        <w:jc w:val="center"/>
        <w:rPr>
          <w:sz w:val="28"/>
          <w:szCs w:val="28"/>
          <w:lang w:val="ru-RU"/>
        </w:rPr>
      </w:pP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Решение о</w:t>
      </w:r>
      <w:r w:rsidRPr="00705B88">
        <w:rPr>
          <w:lang w:val="ru-RU"/>
        </w:rPr>
        <w:t xml:space="preserve"> </w:t>
      </w:r>
      <w:r w:rsidRPr="00705B88">
        <w:rPr>
          <w:rFonts w:ascii="PT Astra Serif" w:hAnsi="PT Astra Serif"/>
          <w:sz w:val="28"/>
          <w:szCs w:val="28"/>
          <w:lang w:val="ru-RU"/>
        </w:rPr>
        <w:t>присвоении объекту адресации адреса, изменении и аннулировании такого адреса, а также решение об отказе в таком присвоении объекту адресации адреса, изменении и аннулировании такого адреса уполномоченным органом в срок не более чем 5 рабочих дней со дня поступления заявления в уполномоченный орган.</w:t>
      </w:r>
    </w:p>
    <w:p w:rsidR="00AB0CFA" w:rsidRDefault="00705B88" w:rsidP="00705B88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случае поступления заявлений о присвоении объекту адресации адреса, изменении и аннулировании такого адреса от нескольких собственников (правообладателей) одного объекта адресации, срок предоставления муниципальной услуги исчисляется с момента поступления первого заявления.</w:t>
      </w:r>
    </w:p>
    <w:p w:rsidR="00705B88" w:rsidRPr="00705B88" w:rsidRDefault="00705B88" w:rsidP="00705B88">
      <w:pPr>
        <w:widowControl w:val="0"/>
        <w:ind w:firstLine="709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AB0CFA" w:rsidRPr="003F2995" w:rsidRDefault="00AB0CFA" w:rsidP="00B22BF4">
      <w:pPr>
        <w:ind w:firstLine="709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на Едином портале.</w:t>
      </w:r>
    </w:p>
    <w:p w:rsidR="00AB0CFA" w:rsidRPr="003F2995" w:rsidRDefault="00AB0CFA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2.6. Исчерпывающий перечень документов, необходимых в соответствии </w:t>
      </w:r>
      <w:r w:rsidR="004C55D8" w:rsidRPr="003F2995">
        <w:rPr>
          <w:rFonts w:ascii="PT Astra Serif" w:hAnsi="PT Astra Serif"/>
          <w:b/>
          <w:sz w:val="28"/>
          <w:szCs w:val="28"/>
          <w:lang w:val="ru-RU"/>
        </w:rPr>
        <w:br/>
      </w:r>
      <w:r w:rsidRPr="003F2995">
        <w:rPr>
          <w:rFonts w:ascii="PT Astra Serif" w:hAnsi="PT Astra Serif"/>
          <w:b/>
          <w:sz w:val="28"/>
          <w:szCs w:val="28"/>
          <w:lang w:val="ru-RU"/>
        </w:rPr>
        <w:t>с нормативными правовыми актами для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uppressAutoHyphens w:val="0"/>
        <w:ind w:firstLine="540"/>
        <w:jc w:val="both"/>
        <w:textAlignment w:val="auto"/>
        <w:rPr>
          <w:rFonts w:ascii="PT Astra Serif" w:eastAsiaTheme="minorHAnsi" w:hAnsi="PT Astra Serif"/>
          <w:bCs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К заявлению по </w:t>
      </w:r>
      <w:r w:rsidRPr="003F2995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форме, утверждённой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Приказом </w:t>
      </w:r>
      <w:r w:rsidR="005B4CCB" w:rsidRPr="003F2995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 xml:space="preserve">№ </w:t>
      </w:r>
      <w:r w:rsidRPr="003F2995">
        <w:rPr>
          <w:rFonts w:ascii="PT Astra Serif" w:eastAsiaTheme="minorHAnsi" w:hAnsi="PT Astra Serif"/>
          <w:bCs/>
          <w:sz w:val="28"/>
          <w:szCs w:val="28"/>
          <w:lang w:val="ru-RU" w:eastAsia="en-US"/>
        </w:rPr>
        <w:t>146н,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заявитель вправе представить по собственной инициативе следующие документы: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а) правоустанавливающие и (или)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правоудостоверяющие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документы на объект (объекты) адресации (в случае присвоения адреса зд</w:t>
      </w:r>
      <w:r w:rsidR="00B22CE7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анию (ст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роению) или сооружению,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 том числе строительство которых не завершено, в соответствии с Градостроительным </w:t>
      </w:r>
      <w:hyperlink r:id="rId13">
        <w:r w:rsidRPr="003F2995">
          <w:rPr>
            <w:rStyle w:val="-"/>
            <w:rFonts w:ascii="PT Astra Serif" w:eastAsiaTheme="minorHAnsi" w:hAnsi="PT Astra Serif"/>
            <w:color w:val="auto"/>
            <w:sz w:val="28"/>
            <w:szCs w:val="28"/>
            <w:u w:val="none"/>
            <w:lang w:val="ru-RU" w:eastAsia="en-US"/>
          </w:rPr>
          <w:t>кодексом</w:t>
        </w:r>
      </w:hyperlink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Российской Федерации для </w:t>
      </w:r>
      <w:proofErr w:type="gram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строительства</w:t>
      </w:r>
      <w:proofErr w:type="gram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правоудостоверяющие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документы на земельный участок, на котором расположены указанное здание (строение), сооружение) (запрашиваются уполномоченным органом в Федеральной службе государственной регистрации, кадастра и картографии (далее –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Росреестр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);</w:t>
      </w:r>
    </w:p>
    <w:p w:rsidR="00AB0CFA" w:rsidRPr="00E81D02" w:rsidRDefault="00B22BF4" w:rsidP="00E81D02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с образованием одного и более новых объектов адресации) (запра</w:t>
      </w:r>
      <w:r w:rsidR="00911622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шиваются уполномоченным органом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Росреестре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proofErr w:type="gram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в) разрешение на строительство объекта адресации (при присвоении адреса строящимся объектам адресации) (за исключени</w:t>
      </w:r>
      <w:r w:rsidR="00E81D02">
        <w:rPr>
          <w:rFonts w:ascii="PT Astra Serif" w:eastAsiaTheme="minorHAnsi" w:hAnsi="PT Astra Serif"/>
          <w:sz w:val="28"/>
          <w:szCs w:val="28"/>
          <w:lang w:val="ru-RU" w:eastAsia="en-US"/>
        </w:rPr>
        <w:t>ем случаев, если в соответствии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с Градостроительным </w:t>
      </w:r>
      <w:hyperlink r:id="rId14">
        <w:r w:rsidRPr="003F2995">
          <w:rPr>
            <w:rStyle w:val="-"/>
            <w:rFonts w:ascii="PT Astra Serif" w:eastAsiaTheme="minorHAnsi" w:hAnsi="PT Astra Serif"/>
            <w:color w:val="auto"/>
            <w:sz w:val="28"/>
            <w:szCs w:val="28"/>
            <w:u w:val="none"/>
            <w:lang w:val="ru-RU" w:eastAsia="en-US"/>
          </w:rPr>
          <w:t>кодексом</w:t>
        </w:r>
      </w:hyperlink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 (находится в распоряжении уполномоченного органа);</w:t>
      </w:r>
      <w:proofErr w:type="gramEnd"/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Pr="003F2995">
        <w:rPr>
          <w:rFonts w:ascii="PT Astra Serif" w:eastAsia="Arial" w:hAnsi="PT Astra Serif" w:cs="Arial"/>
          <w:sz w:val="28"/>
          <w:szCs w:val="28"/>
          <w:lang w:val="ru-RU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(находится в распоряжении уполномоченного органа);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учёт) (запрашивается уполномоченным органом в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Росреестре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е) решение органа местного самоуправле</w:t>
      </w:r>
      <w:r w:rsidR="00E81D02">
        <w:rPr>
          <w:rFonts w:ascii="PT Astra Serif" w:eastAsiaTheme="minorHAnsi" w:hAnsi="PT Astra Serif"/>
          <w:sz w:val="28"/>
          <w:szCs w:val="28"/>
          <w:lang w:val="ru-RU" w:eastAsia="en-US"/>
        </w:rPr>
        <w:t>ния о переводе жилого помещения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(находится в распоряжении уполномоченного органа);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ж) акт приемочной комиссии при переустройстве и (или) перепланировке помещения, приводящих к образованию одного и</w:t>
      </w:r>
      <w:r w:rsidR="00B22CE7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более новых объектов адресации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(в случае преобразования объектов недвижимости (п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омещений) с 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образованием одного</w:t>
      </w:r>
      <w:r w:rsidR="00F42330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и более новых объектов адресации)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(находится в распоряжении уполномоченного органа);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з) выписк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а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из Единого государственного реестра недвижимости об объекте недвижимости, который снят с 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государственного кадастрового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учёта (в случае аннулир</w:t>
      </w:r>
      <w:r w:rsidR="00B22CE7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овани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я адреса объекта адресации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 связи с прекращением существования объекта адресации) (запрашивается уполномоченным органом в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Росреестре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);</w:t>
      </w:r>
    </w:p>
    <w:p w:rsidR="00AB0CFA" w:rsidRPr="003F2995" w:rsidRDefault="00B22BF4" w:rsidP="00FB4905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="00FB4905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(в случае аннулирования адреса объекта адресации в связи с отказом в осуществлении кадастрового учёта объекта адресации) (запра</w:t>
      </w:r>
      <w:r w:rsidR="00165082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шивается уполномоченным органом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в </w:t>
      </w:r>
      <w:proofErr w:type="spell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Росреестре</w:t>
      </w:r>
      <w:proofErr w:type="spell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).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Заявители (представители заявителя) при по</w:t>
      </w:r>
      <w:r w:rsidR="00E81D02">
        <w:rPr>
          <w:rFonts w:ascii="PT Astra Serif" w:eastAsiaTheme="minorHAnsi" w:hAnsi="PT Astra Serif"/>
          <w:sz w:val="28"/>
          <w:szCs w:val="28"/>
          <w:lang w:val="ru-RU" w:eastAsia="en-US"/>
        </w:rPr>
        <w:t>даче заявления вправе приложить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к нему документы, указанные в подпунктах «а», «в», «г», «е» и «ж» настоящего 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пункта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административного регламента, ес</w:t>
      </w:r>
      <w:r w:rsidR="00B22CE7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ли </w:t>
      </w:r>
      <w:r w:rsidR="00E81D02">
        <w:rPr>
          <w:rFonts w:ascii="PT Astra Serif" w:eastAsiaTheme="minorHAnsi" w:hAnsi="PT Astra Serif"/>
          <w:sz w:val="28"/>
          <w:szCs w:val="28"/>
          <w:lang w:val="ru-RU" w:eastAsia="en-US"/>
        </w:rPr>
        <w:t>такие документы не находятся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</w:t>
      </w:r>
      <w:r w:rsidR="006F315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организаций</w:t>
      </w:r>
      <w:r w:rsidR="00165082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Заявление подписывается заявителем либо представителем заявителя.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</w:t>
      </w:r>
      <w:hyperlink r:id="rId15">
        <w:r w:rsidRPr="003F2995">
          <w:rPr>
            <w:rStyle w:val="ListLabel25"/>
            <w:sz w:val="28"/>
            <w:szCs w:val="28"/>
          </w:rPr>
          <w:t>законодательством</w:t>
        </w:r>
      </w:hyperlink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Российской Федерации.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B0CFA" w:rsidRPr="00E81D02" w:rsidRDefault="00B22BF4" w:rsidP="00E81D02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6">
        <w:r w:rsidRPr="003F2995">
          <w:rPr>
            <w:rStyle w:val="-"/>
            <w:rFonts w:ascii="PT Astra Serif" w:eastAsiaTheme="minorHAnsi" w:hAnsi="PT Astra Serif"/>
            <w:color w:val="auto"/>
            <w:sz w:val="28"/>
            <w:szCs w:val="28"/>
            <w:u w:val="none"/>
            <w:lang w:val="ru-RU" w:eastAsia="en-US"/>
          </w:rPr>
          <w:t>статьёй 35</w:t>
        </w:r>
      </w:hyperlink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или </w:t>
      </w:r>
      <w:hyperlink r:id="rId17">
        <w:r w:rsidRPr="003F2995">
          <w:rPr>
            <w:rStyle w:val="-"/>
            <w:rFonts w:ascii="PT Astra Serif" w:eastAsiaTheme="minorHAnsi" w:hAnsi="PT Astra Serif"/>
            <w:color w:val="auto"/>
            <w:sz w:val="28"/>
            <w:szCs w:val="28"/>
            <w:u w:val="none"/>
            <w:lang w:val="ru-RU" w:eastAsia="en-US"/>
          </w:rPr>
          <w:t>статьёй 42.3</w:t>
        </w:r>
      </w:hyperlink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="005B4CCB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Федерального закона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№ 221-ФЗ,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адресации,</w:t>
      </w:r>
      <w:r w:rsidR="00E81D02" w:rsidRPr="00E81D02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а именно: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договор подряда на выполнение кадастровых работ;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rFonts w:ascii="PT Astra Serif" w:eastAsiaTheme="minorHAnsi" w:hAnsi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трудовой договор в случае, если кадастровые работы выполняются </w:t>
      </w:r>
      <w:r w:rsidR="00F42330"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br/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для собственных нужд юридического лица (в случае если кадастровый инженер является работником юридического лица, то заключение договора подряда не требуется);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определения суда.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Заявление в форме электронного документа, </w:t>
      </w:r>
      <w:proofErr w:type="gramStart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подаваемое</w:t>
      </w:r>
      <w:proofErr w:type="gramEnd"/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через Единый портал,  подписывается простой электронной подписью заявителя либо представителя заявителя.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Заявление в форме электронного документа, подаваемое через портал федеральной информационной адресной системы в информационно-телекоммуникационной сети «Интернет» (далее - портал адресной системы), 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lastRenderedPageBreak/>
        <w:t>подписывается усиленной квалифицированной электронной подписью заявителя либо представителя заявителя.</w:t>
      </w:r>
    </w:p>
    <w:p w:rsidR="00864574" w:rsidRPr="003F2995" w:rsidRDefault="00864574" w:rsidP="00864574">
      <w:pPr>
        <w:suppressAutoHyphens w:val="0"/>
        <w:autoSpaceDE w:val="0"/>
        <w:autoSpaceDN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8"/>
          <w:szCs w:val="28"/>
          <w:lang w:val="ru-RU" w:eastAsia="en-US"/>
        </w:rPr>
      </w:pPr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Документы, указанные в </w:t>
      </w:r>
      <w:hyperlink r:id="rId18" w:history="1">
        <w:r w:rsidRPr="003F2995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подпунктах «а»,</w:t>
        </w:r>
      </w:hyperlink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</w:t>
      </w:r>
      <w:hyperlink r:id="rId19" w:history="1">
        <w:r w:rsidRPr="003F2995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«в»</w:t>
        </w:r>
      </w:hyperlink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, </w:t>
      </w:r>
      <w:hyperlink r:id="rId20" w:history="1">
        <w:r w:rsidRPr="003F2995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«г»</w:t>
        </w:r>
      </w:hyperlink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, </w:t>
      </w:r>
      <w:hyperlink r:id="rId21" w:history="1">
        <w:r w:rsidRPr="003F2995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«е»</w:t>
        </w:r>
      </w:hyperlink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настоящего пункта,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2" w:history="1">
        <w:r w:rsidRPr="003F2995">
          <w:rPr>
            <w:rFonts w:ascii="PT Astra Serif" w:eastAsiaTheme="minorHAnsi" w:hAnsi="PT Astra Serif" w:cs="PT Astra Serif"/>
            <w:sz w:val="28"/>
            <w:szCs w:val="28"/>
            <w:lang w:val="ru-RU" w:eastAsia="en-US"/>
          </w:rPr>
          <w:t>частью 2 статьи 21.1</w:t>
        </w:r>
      </w:hyperlink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 Фе</w:t>
      </w:r>
      <w:r w:rsidR="005B4CCB"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 xml:space="preserve">дерального закона от 27.07.2010 </w:t>
      </w:r>
      <w:r w:rsidRPr="003F2995">
        <w:rPr>
          <w:rFonts w:ascii="PT Astra Serif" w:eastAsiaTheme="minorHAnsi" w:hAnsi="PT Astra Serif" w:cs="PT Astra Serif"/>
          <w:sz w:val="28"/>
          <w:szCs w:val="28"/>
          <w:lang w:val="ru-RU" w:eastAsia="en-US"/>
        </w:rPr>
        <w:t>№ 210-ФЗ «Об организации предоставления государственных и муниципальных услуг».</w:t>
      </w:r>
    </w:p>
    <w:p w:rsidR="001100D0" w:rsidRDefault="001100D0" w:rsidP="00B22BF4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val="ru-RU" w:eastAsia="en-US"/>
        </w:rPr>
      </w:pPr>
      <w:proofErr w:type="gramStart"/>
      <w:r w:rsidRPr="001100D0">
        <w:rPr>
          <w:rFonts w:ascii="PT Astra Serif" w:eastAsiaTheme="minorHAnsi" w:hAnsi="PT Astra Serif"/>
          <w:sz w:val="28"/>
          <w:szCs w:val="28"/>
          <w:lang w:val="ru-RU"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  <w:r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proofErr w:type="gramEnd"/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Лицо, имеющее право действовать о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т имени собственников помещений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многоквартирном доме</w:t>
      </w: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предъявляет документ, удостоверяющий его личность, и решение общего собрания указанных собственников.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Лицо, имеющее право действовать от имени членов садоводческого или огороднического некоммерческого товарищества предъявляет документ, удостоверяющий его личность, и решение общего собрания членов такого некоммерческого объединения.</w:t>
      </w:r>
    </w:p>
    <w:p w:rsidR="00864574" w:rsidRPr="003F2995" w:rsidRDefault="00864574" w:rsidP="0086457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  <w:r w:rsidR="00911622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Заявитель (представитель заявителя) при подаче заявлен</w:t>
      </w:r>
      <w:r w:rsidR="00E81D02">
        <w:rPr>
          <w:rFonts w:ascii="PT Astra Serif" w:hAnsi="PT Astra Serif"/>
          <w:sz w:val="28"/>
          <w:szCs w:val="28"/>
          <w:lang w:val="ru-RU"/>
        </w:rPr>
        <w:t>ия вправе приложить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3F2995">
        <w:rPr>
          <w:rFonts w:ascii="PT Astra Serif" w:hAnsi="PT Astra Serif"/>
          <w:sz w:val="28"/>
          <w:szCs w:val="28"/>
          <w:lang w:val="ru-RU"/>
        </w:rPr>
        <w:t>нему документы, указанные в настоящем пункте, ес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ли такие документы не на</w:t>
      </w:r>
      <w:r w:rsidR="00911622" w:rsidRPr="003F2995">
        <w:rPr>
          <w:rFonts w:ascii="PT Astra Serif" w:hAnsi="PT Astra Serif"/>
          <w:sz w:val="28"/>
          <w:szCs w:val="28"/>
          <w:lang w:val="ru-RU"/>
        </w:rPr>
        <w:t xml:space="preserve">ходятся </w:t>
      </w:r>
      <w:r w:rsidRPr="003F2995">
        <w:rPr>
          <w:rFonts w:ascii="PT Astra Serif" w:hAnsi="PT Astra Serif"/>
          <w:sz w:val="28"/>
          <w:szCs w:val="28"/>
          <w:lang w:val="ru-RU"/>
        </w:rPr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62EE8" w:rsidRPr="003F2995" w:rsidRDefault="00C62EE8" w:rsidP="00315753">
      <w:pPr>
        <w:suppressAutoHyphens w:val="0"/>
        <w:jc w:val="both"/>
        <w:textAlignment w:val="auto"/>
        <w:rPr>
          <w:rFonts w:eastAsiaTheme="minorHAnsi"/>
          <w:sz w:val="28"/>
          <w:szCs w:val="28"/>
          <w:lang w:val="ru-RU" w:eastAsia="en-US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eastAsia="Calibri" w:hAnsi="PT Astra Serif"/>
          <w:b/>
          <w:sz w:val="28"/>
          <w:szCs w:val="28"/>
          <w:lang w:val="ru-RU"/>
        </w:rPr>
        <w:t xml:space="preserve">2.7.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t>Исчерпывающий перечень оснований для отказа в приёме документов,</w:t>
      </w: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b/>
          <w:sz w:val="28"/>
          <w:szCs w:val="28"/>
          <w:lang w:val="ru-RU"/>
        </w:rPr>
        <w:t>необходимых</w:t>
      </w:r>
      <w:proofErr w:type="gramEnd"/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 для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B0CFA" w:rsidRPr="003F2995" w:rsidRDefault="00AB0CFA" w:rsidP="00B22BF4">
      <w:pPr>
        <w:spacing w:after="1" w:line="280" w:lineRule="atLeast"/>
        <w:jc w:val="center"/>
        <w:rPr>
          <w:b/>
          <w:sz w:val="28"/>
          <w:szCs w:val="28"/>
          <w:lang w:val="ru-RU"/>
        </w:rPr>
      </w:pP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  может быть отказано в следующих случаях: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1) с заявлением о присвоении адресов объектам адресации, изменении, аннулировании таких адресов обратилось лицо, не указанное в пункте 1.2 настоящего административного регламента;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необходимых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для присвоения объекту адресации адреса, изменения и аннулирования такого адреса, и соответствующий документ не был представлен заявителем (представителем заявителя) по собственной инициативе;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3) документы, обязанность по предоставлению которых для присвоения объекту адресации адреса, изменения и аннулирования такого адреса возложена на заявителя (представителя заявителя), выданы с нарушением требований, установленных с нарушением порядка, установленного законодательством Российской Федерации;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4) отсутствуют случаи и условия для присвоения объекту адресации адреса, изменения и аннулирования такого адреса, указанных в пунктах 5, 8 – 11, 14-18 Правил присвоения, изменения и аннулирования адресов, утверждённых 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  <w:p w:rsidR="00705B88" w:rsidRDefault="00705B88" w:rsidP="00705B88">
      <w:pPr>
        <w:widowControl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05B88" w:rsidRDefault="00705B88" w:rsidP="00705B88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705B88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AB0CFA" w:rsidRPr="003F2995" w:rsidRDefault="00AB0CFA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540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Взимание государственной пошлины или иной платы за предоставление муниципальной услуги законодательство Российской Федерации не предусмотрено.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2.10. Максимальный срок ожидания в очереди при подаче запроса</w:t>
      </w: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о предоставлении муниципальной услуги и при получении результата</w:t>
      </w: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предоставления муниципальной услуги</w:t>
      </w:r>
    </w:p>
    <w:p w:rsidR="00AB0CFA" w:rsidRPr="003F2995" w:rsidRDefault="00AB0CFA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Максимальный срок ожидания в очереди заявителем при подаче запроса 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lastRenderedPageBreak/>
        <w:t>2.11. Срок регистрации запроса заявителя о предоставлении муниципальной услуги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Регистрация заявления о предоставлении муни</w:t>
      </w:r>
      <w:r w:rsidR="00911622" w:rsidRPr="003F2995">
        <w:rPr>
          <w:rFonts w:ascii="PT Astra Serif" w:hAnsi="PT Astra Serif"/>
          <w:sz w:val="28"/>
          <w:szCs w:val="28"/>
          <w:lang w:val="ru-RU"/>
        </w:rPr>
        <w:t xml:space="preserve">ципальной услуги осуществляется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течение одного рабочего дня со дня поступления заявления 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 с законодательством Российской Федерации</w:t>
      </w: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о социальной защите инвалидов</w:t>
      </w:r>
    </w:p>
    <w:p w:rsidR="00AB0CFA" w:rsidRPr="003F2995" w:rsidRDefault="00AB0CFA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ind w:firstLine="700"/>
        <w:jc w:val="both"/>
        <w:outlineLvl w:val="1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Помещения, предназначен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ные для ознакомления заявителей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с информационными материалами, оборудуются информационными стендами.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</w:t>
      </w:r>
      <w:r w:rsidR="00911622" w:rsidRPr="003F2995">
        <w:rPr>
          <w:rFonts w:ascii="PT Astra Serif" w:hAnsi="PT Astra Serif"/>
          <w:sz w:val="28"/>
          <w:szCs w:val="28"/>
          <w:lang w:val="ru-RU"/>
        </w:rPr>
        <w:t xml:space="preserve">дных колясок, столы размещаются </w:t>
      </w:r>
      <w:r w:rsidRPr="003F2995">
        <w:rPr>
          <w:rFonts w:ascii="PT Astra Serif" w:hAnsi="PT Astra Serif"/>
          <w:sz w:val="28"/>
          <w:szCs w:val="28"/>
          <w:lang w:val="ru-RU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Кабинеты приёма заявителей оборудованы информационными табличками (вывесками) с указанием: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номера кабинета;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графика работы.</w:t>
      </w:r>
    </w:p>
    <w:p w:rsidR="00AB0CFA" w:rsidRPr="003F2995" w:rsidRDefault="00B22BF4" w:rsidP="00B22BF4">
      <w:pPr>
        <w:ind w:firstLine="700"/>
        <w:jc w:val="both"/>
        <w:outlineLvl w:val="1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AB0CFA" w:rsidRPr="003F2995" w:rsidRDefault="00AB0CFA" w:rsidP="00B22BF4">
      <w:pPr>
        <w:widowControl w:val="0"/>
        <w:ind w:firstLine="709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возможность получения заявителем информации о порядке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предоставления муниципальной услуги на официальном сайте уполномоченного органа, Едином портале;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B22BF4" w:rsidRPr="003F2995" w:rsidRDefault="00B22BF4" w:rsidP="00B22BF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Pr="003F2995">
        <w:rPr>
          <w:rStyle w:val="ListLabel27"/>
          <w:sz w:val="28"/>
          <w:szCs w:val="28"/>
        </w:rPr>
        <w:t>https://vashkontrol.ru/)</w:t>
      </w:r>
      <w:r w:rsidRPr="003F2995">
        <w:rPr>
          <w:rFonts w:ascii="PT Astra Serif" w:hAnsi="PT Astra Serif"/>
          <w:sz w:val="28"/>
          <w:szCs w:val="28"/>
          <w:lang w:val="ru-RU"/>
        </w:rPr>
        <w:t>;</w:t>
      </w:r>
    </w:p>
    <w:p w:rsidR="00AB0CFA" w:rsidRPr="003F2995" w:rsidRDefault="00B22BF4" w:rsidP="00B22BF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 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уполномоченный о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рган (при личном посещении либо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по телефону);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Продолжительность взаимодействия – не более 20 минут.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Предоставление муниципальной услуги осуществляется 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в части приёма заявления и документов, выдачи результата предоставления муниципальной услуги. 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C36526" w:rsidRPr="003F2995" w:rsidRDefault="00B22BF4" w:rsidP="00C36526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Предоставление муниципальной услуги п</w:t>
      </w:r>
      <w:r w:rsidR="00E81D02">
        <w:rPr>
          <w:rFonts w:ascii="PT Astra Serif" w:hAnsi="PT Astra Serif"/>
          <w:sz w:val="28"/>
          <w:szCs w:val="28"/>
          <w:lang w:val="ru-RU"/>
        </w:rPr>
        <w:t>осредством комплексного запроса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ОГКУ «Правительство для граждан» 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>не осуществляется.</w:t>
      </w:r>
    </w:p>
    <w:p w:rsidR="00AB0CFA" w:rsidRPr="003F2995" w:rsidRDefault="00B22BF4" w:rsidP="00C3652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</w:t>
      </w:r>
      <w:r w:rsidR="005B4CCB" w:rsidRPr="003F2995">
        <w:rPr>
          <w:rFonts w:ascii="PT Astra Serif" w:hAnsi="PT Astra Serif"/>
          <w:sz w:val="28"/>
          <w:szCs w:val="28"/>
          <w:lang w:val="ru-RU"/>
        </w:rPr>
        <w:t xml:space="preserve"> предоставления государственных </w:t>
      </w:r>
      <w:r w:rsidRPr="003F2995">
        <w:rPr>
          <w:rFonts w:ascii="PT Astra Serif" w:hAnsi="PT Astra Serif"/>
          <w:sz w:val="28"/>
          <w:szCs w:val="28"/>
          <w:lang w:val="ru-RU"/>
        </w:rPr>
        <w:t>и муниципальных услуг» (далее – организации, ос</w:t>
      </w:r>
      <w:r w:rsidR="005B4CCB" w:rsidRPr="003F2995">
        <w:rPr>
          <w:rFonts w:ascii="PT Astra Serif" w:hAnsi="PT Astra Serif"/>
          <w:sz w:val="28"/>
          <w:szCs w:val="28"/>
          <w:lang w:val="ru-RU"/>
        </w:rPr>
        <w:t xml:space="preserve">уществляющие функции </w:t>
      </w:r>
      <w:r w:rsidRPr="003F2995">
        <w:rPr>
          <w:rFonts w:ascii="PT Astra Serif" w:hAnsi="PT Astra Serif"/>
          <w:sz w:val="28"/>
          <w:szCs w:val="28"/>
          <w:lang w:val="ru-RU"/>
        </w:rPr>
        <w:t>по предоставлению муниципальной услуги).</w:t>
      </w:r>
    </w:p>
    <w:p w:rsidR="00AB0CFA" w:rsidRPr="003F2995" w:rsidRDefault="00B22BF4" w:rsidP="00B22BF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Возможность предоставления муниципальной услуги в электронной форме через Единый портал или портал адресной системы осуществляется в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части приёма заявлений, отслеживания хода предоставления муниципальн</w:t>
      </w:r>
      <w:r w:rsidR="004C154B" w:rsidRPr="003F2995">
        <w:rPr>
          <w:rFonts w:ascii="PT Astra Serif" w:hAnsi="PT Astra Serif"/>
          <w:sz w:val="28"/>
          <w:szCs w:val="28"/>
          <w:lang w:val="ru-RU"/>
        </w:rPr>
        <w:t xml:space="preserve">ой услуги, получения информации </w:t>
      </w:r>
      <w:r w:rsidRPr="003F2995">
        <w:rPr>
          <w:rFonts w:ascii="PT Astra Serif" w:hAnsi="PT Astra Serif"/>
          <w:sz w:val="28"/>
          <w:szCs w:val="28"/>
          <w:lang w:val="ru-RU"/>
        </w:rPr>
        <w:t>о результате предоставления муниципальной услуги в личном кабинете Едином портала, получения результата, оценки качества предоставления услуг, полученных в электронной форме.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подаче заявления через Единый портал заявление подписывается простой электронной подписью.</w:t>
      </w:r>
    </w:p>
    <w:p w:rsidR="00AB0CFA" w:rsidRPr="003F2995" w:rsidRDefault="00B22BF4" w:rsidP="00B22BF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заявителя.</w:t>
      </w:r>
    </w:p>
    <w:p w:rsidR="00AB0CFA" w:rsidRPr="00E81D02" w:rsidRDefault="00B22BF4" w:rsidP="00E81D0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«Об электронной подписи» (далее - аккредитованный удостоверяющий центр).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Использование заявителем квалифици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рованной подписи осуществляется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с соблюдением обязанностей, предусмотренных</w:t>
      </w:r>
      <w:r w:rsidR="00E81D02">
        <w:rPr>
          <w:rFonts w:ascii="PT Astra Serif" w:hAnsi="PT Astra Serif"/>
          <w:sz w:val="28"/>
          <w:szCs w:val="28"/>
          <w:lang w:val="ru-RU"/>
        </w:rPr>
        <w:t xml:space="preserve"> статьёй 10 Федерального закона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от 06.04.2011 № 63-ФЗ «Об электронной подписи».</w:t>
      </w:r>
    </w:p>
    <w:p w:rsidR="004C154B" w:rsidRPr="003F2995" w:rsidRDefault="004C154B" w:rsidP="00B22BF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AB0CFA" w:rsidRPr="003F2995" w:rsidRDefault="00AB0CFA" w:rsidP="00B22BF4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3.1. Исчерпывающие перечни административных процедур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bookmarkStart w:id="3" w:name="Par625"/>
      <w:bookmarkStart w:id="4" w:name="Par600"/>
      <w:bookmarkEnd w:id="3"/>
      <w:bookmarkEnd w:id="4"/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AB0CFA" w:rsidRPr="003F2995" w:rsidRDefault="00B22BF4" w:rsidP="00B22BF4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2995">
        <w:rPr>
          <w:rFonts w:ascii="PT Astra Serif" w:hAnsi="PT Astra Serif" w:cs="Times New Roman"/>
          <w:sz w:val="28"/>
          <w:szCs w:val="28"/>
        </w:rPr>
        <w:t xml:space="preserve">1) приём и регистрация заявления и прилагаемых к нему документов </w:t>
      </w:r>
      <w:r w:rsidR="00F42330" w:rsidRPr="003F2995">
        <w:rPr>
          <w:rFonts w:ascii="PT Astra Serif" w:hAnsi="PT Astra Serif" w:cs="Times New Roman"/>
          <w:sz w:val="28"/>
          <w:szCs w:val="28"/>
        </w:rPr>
        <w:br/>
      </w:r>
      <w:r w:rsidRPr="003F2995">
        <w:rPr>
          <w:rFonts w:ascii="PT Astra Serif" w:hAnsi="PT Astra Serif" w:cs="Times New Roman"/>
          <w:sz w:val="28"/>
          <w:szCs w:val="28"/>
        </w:rPr>
        <w:t>для предоставления муниципальной услуги;</w:t>
      </w:r>
    </w:p>
    <w:p w:rsidR="00AB0CFA" w:rsidRPr="003F2995" w:rsidRDefault="00B22BF4" w:rsidP="00B22BF4">
      <w:pPr>
        <w:pStyle w:val="ConsPlusNorma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2995">
        <w:rPr>
          <w:rFonts w:ascii="PT Astra Serif" w:hAnsi="PT Astra Serif" w:cs="Times New Roman"/>
          <w:sz w:val="28"/>
          <w:szCs w:val="28"/>
        </w:rPr>
        <w:t>2) проверка комплектности документов, формирование и направление межведомственных запросов;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3) подготовка, согласование и подписание р</w:t>
      </w:r>
      <w:r w:rsidR="00E81D02">
        <w:rPr>
          <w:rFonts w:ascii="PT Astra Serif" w:hAnsi="PT Astra Serif"/>
          <w:sz w:val="28"/>
          <w:szCs w:val="28"/>
          <w:lang w:val="ru-RU"/>
        </w:rPr>
        <w:t xml:space="preserve">езультата муниципальной </w:t>
      </w:r>
      <w:proofErr w:type="gramStart"/>
      <w:r w:rsidR="00E81D02">
        <w:rPr>
          <w:rFonts w:ascii="PT Astra Serif" w:hAnsi="PT Astra Serif"/>
          <w:sz w:val="28"/>
          <w:szCs w:val="28"/>
          <w:lang w:val="ru-RU"/>
        </w:rPr>
        <w:t>услуги</w:t>
      </w:r>
      <w:proofErr w:type="gramEnd"/>
      <w:r w:rsid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и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AB0CFA" w:rsidRPr="003F2995" w:rsidRDefault="00B22BF4" w:rsidP="00B22BF4">
      <w:pPr>
        <w:widowControl w:val="0"/>
        <w:tabs>
          <w:tab w:val="left" w:pos="825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AB0CFA" w:rsidRPr="00E81D02" w:rsidRDefault="00B22BF4" w:rsidP="00E81D02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 xml:space="preserve"> услуги, и прием 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lastRenderedPageBreak/>
        <w:t>такого запроса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 и документов уполномоченным органом, либо подведомственной уполномоченному органу организа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цией, участвующей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3) получение заявителем сведений о ходе выполнения запроса 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4) взаимодействие уполномоченного органа с органами государственной власти, иными органами местного самоуправлен</w:t>
      </w:r>
      <w:r w:rsidR="00E81D02">
        <w:rPr>
          <w:rFonts w:ascii="PT Astra Serif" w:hAnsi="PT Astra Serif"/>
          <w:sz w:val="28"/>
          <w:szCs w:val="28"/>
          <w:lang w:val="ru-RU"/>
        </w:rPr>
        <w:t>ия, организациями, участвующими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предоставлении муниципальных услуг: не осуществляется;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6) иные действия, необходимые для предо</w:t>
      </w:r>
      <w:r w:rsidR="00E81D02">
        <w:rPr>
          <w:rFonts w:ascii="PT Astra Serif" w:hAnsi="PT Astra Serif"/>
          <w:sz w:val="28"/>
          <w:szCs w:val="28"/>
          <w:lang w:val="ru-RU"/>
        </w:rPr>
        <w:t>ставления муниципальной услуги:</w:t>
      </w:r>
      <w:r w:rsidR="00E81D02" w:rsidRPr="00E81D0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не осуществляются.</w:t>
      </w:r>
    </w:p>
    <w:p w:rsidR="007978E0" w:rsidRPr="003F2995" w:rsidRDefault="007978E0" w:rsidP="007978E0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граждан».</w:t>
      </w:r>
    </w:p>
    <w:p w:rsidR="007978E0" w:rsidRPr="003F2995" w:rsidRDefault="007978E0" w:rsidP="000156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1) информирование заявителей о порядке предоставления муниципальной услуги, в том числе пос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редством комплексного запроса, </w:t>
      </w:r>
      <w:r w:rsidRPr="003F2995">
        <w:rPr>
          <w:rFonts w:ascii="PT Astra Serif" w:hAnsi="PT Astra Serif"/>
          <w:sz w:val="28"/>
          <w:szCs w:val="28"/>
          <w:lang w:val="ru-RU"/>
        </w:rPr>
        <w:t>в многофункциональном цент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ре, о ходе выполнения запросов </w:t>
      </w:r>
      <w:r w:rsidRPr="003F2995">
        <w:rPr>
          <w:rFonts w:ascii="PT Astra Serif" w:hAnsi="PT Astra Serif"/>
          <w:sz w:val="28"/>
          <w:szCs w:val="28"/>
          <w:lang w:val="ru-RU"/>
        </w:rPr>
        <w:t>о предоставлении муниципальной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 услуги, комплексных запросов, </w:t>
      </w:r>
      <w:r w:rsidRPr="003F2995">
        <w:rPr>
          <w:rFonts w:ascii="PT Astra Serif" w:hAnsi="PT Astra Serif"/>
          <w:sz w:val="28"/>
          <w:szCs w:val="28"/>
          <w:lang w:val="ru-RU"/>
        </w:rPr>
        <w:t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центре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7978E0" w:rsidRPr="003F2995" w:rsidRDefault="007978E0" w:rsidP="004E0E88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</w:t>
      </w:r>
      <w:r w:rsidR="004E0E88" w:rsidRPr="003F2995">
        <w:rPr>
          <w:rFonts w:ascii="PT Astra Serif" w:hAnsi="PT Astra Serif"/>
          <w:sz w:val="28"/>
          <w:szCs w:val="28"/>
          <w:lang w:val="ru-RU"/>
        </w:rPr>
        <w:t xml:space="preserve">асти» (далее – ГИС «АИС МФЦ»), </w:t>
      </w:r>
      <w:r w:rsidRPr="003F2995">
        <w:rPr>
          <w:rFonts w:ascii="PT Astra Serif" w:hAnsi="PT Astra Serif"/>
          <w:sz w:val="28"/>
          <w:szCs w:val="28"/>
          <w:lang w:val="ru-RU"/>
        </w:rPr>
        <w:t>а также приём комплексных запросов;</w:t>
      </w:r>
    </w:p>
    <w:p w:rsidR="007978E0" w:rsidRPr="003F2995" w:rsidRDefault="007978E0" w:rsidP="007978E0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7978E0" w:rsidRPr="003F2995" w:rsidRDefault="007978E0" w:rsidP="00454C9C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4) выдача заявителям документов, полученных от органа местного самоуправления, по результатам предос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 xml:space="preserve">тавления муниципальной услуги, </w:t>
      </w:r>
      <w:r w:rsidRPr="003F2995">
        <w:rPr>
          <w:rFonts w:ascii="PT Astra Serif" w:hAnsi="PT Astra Serif"/>
          <w:sz w:val="28"/>
          <w:szCs w:val="28"/>
          <w:lang w:val="ru-RU"/>
        </w:rPr>
        <w:t>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7978E0" w:rsidRPr="003F2995" w:rsidRDefault="007978E0" w:rsidP="007978E0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 xml:space="preserve">включая составление на бумажном носителе и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заверение выписок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из информационной системы органа исполнительной власти; </w:t>
      </w:r>
    </w:p>
    <w:p w:rsidR="007978E0" w:rsidRPr="003F2995" w:rsidRDefault="007978E0" w:rsidP="00C3652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ab/>
        <w:t xml:space="preserve">5) иные процедуры: </w:t>
      </w:r>
      <w:r w:rsidR="00C36526" w:rsidRPr="003F2995">
        <w:rPr>
          <w:rFonts w:ascii="PT Astra Serif" w:hAnsi="PT Astra Serif"/>
          <w:sz w:val="28"/>
          <w:szCs w:val="28"/>
          <w:lang w:val="ru-RU"/>
        </w:rPr>
        <w:t>не осуществляются</w:t>
      </w:r>
    </w:p>
    <w:p w:rsidR="00AB0CFA" w:rsidRPr="003F2995" w:rsidRDefault="00B22BF4" w:rsidP="007978E0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4E0E88" w:rsidRPr="003B3044" w:rsidRDefault="004E0E88" w:rsidP="000156A4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4E0E88" w:rsidRPr="003F2995" w:rsidRDefault="004E0E88" w:rsidP="004E0E88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3.2.1. Приём и регистрация заявления и прилагаемых к нему документов для предоставления муниципальной услуги.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получение специалистом заявления и пакета документов, указанных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пункте 2.6 настоящего административного регламента.</w:t>
      </w:r>
    </w:p>
    <w:p w:rsidR="00AB0CFA" w:rsidRPr="003F2995" w:rsidRDefault="00B22BF4" w:rsidP="00B22BF4">
      <w:pPr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Если заявление и документы, указанные в пункте </w:t>
      </w:r>
      <w:hyperlink r:id="rId23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2.6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>а</w:t>
      </w:r>
      <w:r w:rsidRPr="003F2995">
        <w:rPr>
          <w:rFonts w:ascii="PT Astra Serif" w:hAnsi="PT Astra Serif"/>
          <w:sz w:val="28"/>
          <w:szCs w:val="28"/>
          <w:lang w:val="ru-RU"/>
        </w:rPr>
        <w:t>дминистративного регламента, представляются заявителем (представителем заявителя) в уполномоченный орган лично, орган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AB0CFA" w:rsidRPr="000156A4" w:rsidRDefault="00B22BF4" w:rsidP="000156A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 случае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,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если заявление и документы, указанные в пункте </w:t>
      </w:r>
      <w:hyperlink r:id="rId24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2.6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>а</w:t>
      </w:r>
      <w:r w:rsidRPr="003F2995">
        <w:rPr>
          <w:rFonts w:ascii="PT Astra Serif" w:hAnsi="PT Astra Serif"/>
          <w:sz w:val="28"/>
          <w:szCs w:val="28"/>
          <w:lang w:val="ru-RU"/>
        </w:rPr>
        <w:t>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ОГКУ «Правительство для граждан», расписка в получении таких заявления и документов направляется уполномоченным органом по указанному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заявлении почтовому адресу в течение рабочего дня, следующего за днем получения уполномоченным органом документов.</w:t>
      </w:r>
    </w:p>
    <w:p w:rsidR="006846E2" w:rsidRPr="003F2995" w:rsidRDefault="006846E2" w:rsidP="006846E2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Специалист организационно-протокольного отдела, принимает и регистрирует заявление в журнале регистрации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 xml:space="preserve"> в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течение одного рабочего дня и передает заявление с пакетом документов Руководителю уполномоченного органа на резолюцию.</w:t>
      </w:r>
    </w:p>
    <w:p w:rsidR="001C3BDE" w:rsidRPr="003F2995" w:rsidRDefault="001C3BDE" w:rsidP="006846E2">
      <w:pPr>
        <w:widowControl w:val="0"/>
        <w:autoSpaceDN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Поступившее заявление и приложенные документы отписываются Руков</w:t>
      </w:r>
      <w:r w:rsidR="006846E2" w:rsidRPr="003F2995">
        <w:rPr>
          <w:rFonts w:ascii="PT Astra Serif" w:hAnsi="PT Astra Serif"/>
          <w:sz w:val="28"/>
          <w:szCs w:val="28"/>
          <w:lang w:val="ru-RU"/>
        </w:rPr>
        <w:t xml:space="preserve">одителем уполномоченного органа 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>н</w:t>
      </w:r>
      <w:r w:rsidR="006846E2" w:rsidRPr="003F2995">
        <w:rPr>
          <w:rFonts w:ascii="PT Astra Serif" w:hAnsi="PT Astra Serif"/>
          <w:sz w:val="28"/>
          <w:szCs w:val="28"/>
          <w:lang w:val="ru-RU"/>
        </w:rPr>
        <w:t>ачальнику отдела архитектуры и градостроительства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>,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6846E2" w:rsidRPr="003F2995">
        <w:rPr>
          <w:rFonts w:ascii="PT Astra Serif" w:hAnsi="PT Astra Serif"/>
          <w:sz w:val="28"/>
          <w:szCs w:val="28"/>
          <w:lang w:val="ru-RU"/>
        </w:rPr>
        <w:t xml:space="preserve">ответственному 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t xml:space="preserve">за предоставление </w:t>
      </w:r>
      <w:r w:rsidRPr="003F2995">
        <w:rPr>
          <w:rFonts w:ascii="PT Astra Serif" w:hAnsi="PT Astra Serif"/>
          <w:sz w:val="28"/>
          <w:szCs w:val="28"/>
          <w:lang w:val="ru-RU"/>
        </w:rPr>
        <w:t>муниципальной услуги.</w:t>
      </w:r>
    </w:p>
    <w:p w:rsidR="001C3BDE" w:rsidRPr="003F2995" w:rsidRDefault="006846E2" w:rsidP="006846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</w:t>
      </w:r>
      <w:r w:rsidR="001C3BDE" w:rsidRPr="003F2995">
        <w:rPr>
          <w:rFonts w:ascii="PT Astra Serif" w:hAnsi="PT Astra Serif"/>
          <w:sz w:val="28"/>
          <w:szCs w:val="28"/>
          <w:lang w:val="ru-RU"/>
        </w:rPr>
        <w:t xml:space="preserve"> отписывает заявление с пакетом документов исполнителю, ответственному за </w:t>
      </w:r>
      <w:r w:rsidR="001C3BDE" w:rsidRPr="003F2995">
        <w:rPr>
          <w:rFonts w:ascii="PT Astra Serif" w:hAnsi="PT Astra Serif"/>
          <w:sz w:val="28"/>
          <w:szCs w:val="28"/>
          <w:lang w:val="ru-RU"/>
        </w:rPr>
        <w:lastRenderedPageBreak/>
        <w:t xml:space="preserve">предоставление муниципальной услуги (далее – специалист). 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1 (один) рабочий день со дня поступления заявления в уполномоченный орган.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6846E2" w:rsidRPr="003F2995" w:rsidRDefault="00B22BF4" w:rsidP="006846E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</w:t>
      </w:r>
      <w:r w:rsidR="00454C9C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454C9C" w:rsidRPr="003F2995">
        <w:rPr>
          <w:rFonts w:ascii="PT Astra Serif" w:hAnsi="PT Astra Serif"/>
          <w:sz w:val="28"/>
          <w:szCs w:val="28"/>
          <w:lang w:val="ru-RU"/>
        </w:rPr>
        <w:t>-</w:t>
      </w:r>
      <w:r w:rsidR="006846E2" w:rsidRPr="003F2995">
        <w:rPr>
          <w:rFonts w:ascii="PT Astra Serif" w:hAnsi="PT Astra Serif"/>
          <w:sz w:val="28"/>
          <w:szCs w:val="28"/>
          <w:lang w:val="ru-RU"/>
        </w:rPr>
        <w:t>з</w:t>
      </w:r>
      <w:proofErr w:type="gramEnd"/>
      <w:r w:rsidR="006846E2" w:rsidRPr="003F2995">
        <w:rPr>
          <w:rFonts w:ascii="PT Astra Serif" w:hAnsi="PT Astra Serif"/>
          <w:sz w:val="28"/>
          <w:szCs w:val="28"/>
          <w:lang w:val="ru-RU"/>
        </w:rPr>
        <w:t>апись в журнале регистрации.</w:t>
      </w:r>
    </w:p>
    <w:p w:rsidR="00AB0CFA" w:rsidRPr="003F2995" w:rsidRDefault="00B22BF4" w:rsidP="006846E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3.2.2. Проверка комплектности документов, формирование и направление межведомственных запросов.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случае если необходимо поступление заявлений о присвоении объекту адресации адреса, изменении и аннулировании такого адреса от нескольких собственников (правообладателей), и такие заявления не поступили, уполномоченный орган уведомляет иных собственников (правообладателей) о необходимости предоставления заявления.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регистрация заявления и передача специалисту.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Специалист запрашивает документы, указанные в пункте 2.6 настоящего административного регламента (если данные документы не представлены заявителем по собственной инициативе). 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 xml:space="preserve">Документы, указанные в подпунктах «а», «б», «д», «з», «и» пункта 2.6 настоящего административного регламента запрашиваются уполномоченным органом в </w:t>
      </w:r>
      <w:proofErr w:type="spellStart"/>
      <w:r w:rsidRPr="00705B88">
        <w:rPr>
          <w:rFonts w:ascii="PT Astra Serif" w:hAnsi="PT Astra Serif"/>
          <w:sz w:val="28"/>
          <w:szCs w:val="28"/>
          <w:lang w:val="ru-RU"/>
        </w:rPr>
        <w:t>Росреестре</w:t>
      </w:r>
      <w:proofErr w:type="spellEnd"/>
      <w:r w:rsidRPr="00705B88">
        <w:rPr>
          <w:rFonts w:ascii="PT Astra Serif" w:hAnsi="PT Astra Serif"/>
          <w:sz w:val="28"/>
          <w:szCs w:val="28"/>
          <w:lang w:val="ru-RU"/>
        </w:rPr>
        <w:t>,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области.</w:t>
      </w:r>
      <w:proofErr w:type="gramEnd"/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Срок предоставления  запрашиваемых документов 3 (три) рабочих дня. 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Документы, указанные в подпунктах «в», «г», «е», «ж» пункта 2.6 настоящего административного регламента находятся в распоряжении структурного подразделения уполномоченного органа.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Межведомственный запрос о представлении документов и (или) информации, для предоставления муниципальной услуги должен содержать: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1) наименование органа или организации, направляющих межведомственный запрос;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необходимых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lastRenderedPageBreak/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таких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документа и (или) информации;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7) дата направления межведомственного запроса;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9) информация о факте получения согласия.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– страховой номер индивидуального лицевого счёта (при наличии).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не более 3 (трех) рабочих дней с момента поступления заявления о предоставлении муниципальной услуги специалисту.</w:t>
      </w:r>
    </w:p>
    <w:p w:rsidR="00705B88" w:rsidRPr="00705B88" w:rsidRDefault="00705B88" w:rsidP="00705B88">
      <w:pPr>
        <w:autoSpaceDE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Результатом административной процедуры является получение сведений из </w:t>
      </w:r>
      <w:proofErr w:type="spellStart"/>
      <w:r w:rsidRPr="00705B88">
        <w:rPr>
          <w:rFonts w:ascii="PT Astra Serif" w:hAnsi="PT Astra Serif"/>
          <w:sz w:val="28"/>
          <w:szCs w:val="28"/>
          <w:lang w:val="ru-RU"/>
        </w:rPr>
        <w:t>Росреестра</w:t>
      </w:r>
      <w:proofErr w:type="spellEnd"/>
      <w:r w:rsidRPr="00705B88">
        <w:rPr>
          <w:rFonts w:ascii="PT Astra Serif" w:hAnsi="PT Astra Serif"/>
          <w:sz w:val="28"/>
          <w:szCs w:val="28"/>
          <w:lang w:val="ru-RU"/>
        </w:rPr>
        <w:t>.</w:t>
      </w:r>
    </w:p>
    <w:p w:rsidR="00705B88" w:rsidRDefault="00705B88" w:rsidP="00705B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050D32" w:rsidRPr="00050D32" w:rsidRDefault="008357AB" w:rsidP="00705B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3.2.3. </w:t>
      </w:r>
      <w:r w:rsidR="00050D32" w:rsidRPr="00050D32">
        <w:rPr>
          <w:rFonts w:ascii="PT Astra Serif" w:hAnsi="PT Astra Serif"/>
          <w:sz w:val="28"/>
          <w:szCs w:val="28"/>
          <w:lang w:val="ru-RU"/>
        </w:rPr>
        <w:t xml:space="preserve">Подготовка, согласование и подписание результата муниципальной </w:t>
      </w:r>
      <w:proofErr w:type="gramStart"/>
      <w:r w:rsidR="00050D32" w:rsidRPr="00050D32">
        <w:rPr>
          <w:rFonts w:ascii="PT Astra Serif" w:hAnsi="PT Astra Serif"/>
          <w:sz w:val="28"/>
          <w:szCs w:val="28"/>
          <w:lang w:val="ru-RU"/>
        </w:rPr>
        <w:t>услуги</w:t>
      </w:r>
      <w:proofErr w:type="gramEnd"/>
      <w:r w:rsidR="00050D32" w:rsidRPr="00050D32">
        <w:rPr>
          <w:rFonts w:ascii="PT Astra Serif" w:hAnsi="PT Astra Serif"/>
          <w:sz w:val="28"/>
          <w:szCs w:val="28"/>
          <w:lang w:val="ru-RU"/>
        </w:rPr>
        <w:t xml:space="preserve"> и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3.2.3. Подготовка, согласование и подписание результата муниципальной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услуги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и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запрашиваемых сведений (документов).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случае отсутствия оснований для отказа, указанных в пункте 2.8 настоящего административного регламента, специалист готовит проект постановления о принятии решения о присвоении объекту адресации адреса, изменении и аннулировании такого адреса.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 xml:space="preserve">В случае наличия оснований для отказа в предоставлении муниципальной услуги, указанных в пункте 2.8 настоящего административного регламента, специалист осуществляет подготовку проекта решения об отказе в присвоении адресов объектам адресации, изменении, аннулировании таких адресов, с указанием причины отказа являющейся основанием для принятия такого решения с обязательной ссылкой на положения пункта 40 Правил присвоения, изменения и аннулирования адресов, утверждённых постановлением </w:t>
      </w:r>
      <w:r w:rsidRPr="00705B88">
        <w:rPr>
          <w:rFonts w:ascii="PT Astra Serif" w:hAnsi="PT Astra Serif"/>
          <w:sz w:val="28"/>
          <w:szCs w:val="28"/>
          <w:lang w:val="ru-RU"/>
        </w:rPr>
        <w:lastRenderedPageBreak/>
        <w:t>Правительства Российской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Федерации от 19.11.2014 № 1221 «Об утверждении Правил присвоения, изменения и аннулирования адресов».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После всех необходимых согласований проект постановления о принятии решения о присвоении объекту адресации адреса, изменении и аннулировании такого адреса либо проект решения об отказе в присвоении объекту адресации адреса, изменении и аннулировании такого адреса передаётся на подпись Руководителю уполномоченного органа. 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адреса, изменении и аннулировании такого адреса либо проект решения об отказе в присвоении объекту адресации адреса, изменении и аннулировании такого адреса.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Решение уполномоченного органа о присвоении объекту адресации адреса, изменении и аннулировании такого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объекту адресации адреса, изменении и аннулировании такого адреса направляются уполномоченным органом заявителю (представителю заявителя) одним из способов, указанным в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заявлении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>: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 или портала адресной системы, не позднее одного рабочего дня со дня истечения срока, указанного в пункте 2.4 настоящего административного регламента;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5-м рабочим </w:t>
      </w: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днем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со дня истечения установленного пунктом 2.4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705B88">
        <w:rPr>
          <w:rFonts w:ascii="PT Astra Serif" w:hAnsi="PT Astra Serif"/>
          <w:sz w:val="28"/>
          <w:szCs w:val="28"/>
          <w:lang w:val="ru-RU"/>
        </w:rPr>
        <w:t>При наличии в заявлении указания о выдаче решения о присвоении объекту адресации адреса, изменении и аннулировании такого адреса</w:t>
      </w:r>
      <w:r w:rsidRPr="00705B88">
        <w:rPr>
          <w:lang w:val="ru-RU"/>
        </w:rPr>
        <w:t xml:space="preserve"> </w:t>
      </w:r>
      <w:r w:rsidRPr="00705B88">
        <w:rPr>
          <w:rFonts w:ascii="PT Astra Serif" w:hAnsi="PT Astra Serif"/>
          <w:sz w:val="28"/>
          <w:szCs w:val="28"/>
          <w:lang w:val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решения об отказе в таком присвоении объекту адресации адреса, изменении и аннулировании такого адреса через многофункциональный центр по месту представления заявления уполномоченный</w:t>
      </w:r>
      <w:proofErr w:type="gramEnd"/>
      <w:r w:rsidRPr="00705B88">
        <w:rPr>
          <w:rFonts w:ascii="PT Astra Serif" w:hAnsi="PT Astra Serif"/>
          <w:sz w:val="28"/>
          <w:szCs w:val="28"/>
          <w:lang w:val="ru-RU"/>
        </w:rPr>
        <w:t xml:space="preserve"> орган обеспечивает передачу документа в многофункциональный центр для выдачи заявителю не </w:t>
      </w:r>
      <w:r w:rsidRPr="00705B88">
        <w:rPr>
          <w:rFonts w:ascii="PT Astra Serif" w:hAnsi="PT Astra Serif"/>
          <w:sz w:val="28"/>
          <w:szCs w:val="28"/>
          <w:lang w:val="ru-RU"/>
        </w:rPr>
        <w:lastRenderedPageBreak/>
        <w:t>позднее рабочего дня, следующего за днем истечения срока, установленного пунктом 2.4 настоящего административного регламента.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705B88" w:rsidRPr="00705B88" w:rsidRDefault="00705B88" w:rsidP="00705B88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не более 1 (одного) рабочего дня с момента поступления документов (сведений) по межведомственным запросам.</w:t>
      </w:r>
    </w:p>
    <w:p w:rsidR="00705B88" w:rsidRDefault="00705B88" w:rsidP="00705B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05B88">
        <w:rPr>
          <w:rFonts w:ascii="PT Astra Serif" w:hAnsi="PT Astra Serif"/>
          <w:sz w:val="28"/>
          <w:szCs w:val="28"/>
          <w:lang w:val="ru-RU"/>
        </w:rPr>
        <w:t>Способ фиксации результата выполнения административной процедуры запись в журнале регистрации.</w:t>
      </w:r>
    </w:p>
    <w:p w:rsidR="00705B88" w:rsidRDefault="00705B88" w:rsidP="00705B88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705B88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</w:t>
      </w:r>
      <w:r w:rsidR="004C154B" w:rsidRPr="003F2995">
        <w:rPr>
          <w:rFonts w:ascii="PT Astra Serif" w:hAnsi="PT Astra Serif"/>
          <w:sz w:val="28"/>
          <w:szCs w:val="28"/>
          <w:lang w:val="ru-RU"/>
        </w:rPr>
        <w:t xml:space="preserve">ргану организацией, участвующей </w:t>
      </w:r>
      <w:r w:rsidRPr="003F2995">
        <w:rPr>
          <w:rFonts w:ascii="PT Astra Serif" w:hAnsi="PT Astra Serif"/>
          <w:sz w:val="28"/>
          <w:szCs w:val="28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sz w:val="28"/>
          <w:szCs w:val="28"/>
          <w:lang w:val="ru-RU"/>
        </w:rPr>
      </w:pPr>
      <w:bookmarkStart w:id="5" w:name="__DdeLink__2524_2887657394"/>
      <w:r w:rsidRPr="003F2995">
        <w:rPr>
          <w:rFonts w:ascii="PT Astra Serif" w:hAnsi="PT Astra Serif"/>
          <w:sz w:val="28"/>
          <w:szCs w:val="28"/>
          <w:lang w:val="ru-RU"/>
        </w:rPr>
        <w:t>При подаче заявления через Единый портал заявление подписывается простой электронной подписью.</w:t>
      </w:r>
    </w:p>
    <w:p w:rsidR="00AB0CFA" w:rsidRPr="003F2995" w:rsidRDefault="00B22BF4" w:rsidP="00B22BF4">
      <w:pPr>
        <w:suppressAutoHyphens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eastAsiaTheme="minorHAnsi" w:hAnsi="PT Astra Serif"/>
          <w:sz w:val="28"/>
          <w:szCs w:val="28"/>
          <w:lang w:val="ru-RU" w:eastAsia="en-US"/>
        </w:rPr>
        <w:t>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заявителя.</w:t>
      </w:r>
      <w:bookmarkEnd w:id="5"/>
    </w:p>
    <w:p w:rsidR="00AB0CFA" w:rsidRPr="000156A4" w:rsidRDefault="00B22BF4" w:rsidP="000156A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обращени</w:t>
      </w:r>
      <w:r w:rsidR="00DB6917" w:rsidRPr="003F2995">
        <w:rPr>
          <w:rFonts w:ascii="PT Astra Serif" w:hAnsi="PT Astra Serif"/>
          <w:sz w:val="28"/>
          <w:szCs w:val="28"/>
          <w:lang w:val="ru-RU"/>
        </w:rPr>
        <w:t>и через портал адресной системы начальник отдела архитектуры и градостроительства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проводит проверку действительности усиленной квалифиц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ированной электронной  подписи,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с использованием которой подписано заявление и прилагаемые к нему документы.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 рамках проверки осуществляется проверка соблюдения следующих условий: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квалифицированный сертификат действителен на момент подписания заявления;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усиленная квалифицированная электронная подпись исполь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 xml:space="preserve">зуется с 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lastRenderedPageBreak/>
        <w:t>учётом ограничений,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содержащихся в квалифицированном сертификат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>е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лица, подписывающего заявление и прилагаемые к нему документы (если такие ограничения установлены)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>.</w:t>
      </w:r>
    </w:p>
    <w:p w:rsidR="00AB0CFA" w:rsidRPr="000156A4" w:rsidRDefault="00B22BF4" w:rsidP="000156A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25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2.6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>а</w:t>
      </w:r>
      <w:r w:rsidRPr="003F2995">
        <w:rPr>
          <w:rFonts w:ascii="PT Astra Serif" w:hAnsi="PT Astra Serif"/>
          <w:sz w:val="28"/>
          <w:szCs w:val="28"/>
          <w:lang w:val="ru-RU"/>
        </w:rPr>
        <w:t>дминистративного регламента, направляется по указанному в заявлении адресу электронной почты или в личный кабинет заявителя на Едином по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ртале или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портале адресной системы в случае представления заявления и документов соответственно через Единый портал или портал адресной системы.</w:t>
      </w:r>
    </w:p>
    <w:p w:rsidR="004E0E88" w:rsidRPr="000156A4" w:rsidRDefault="00B22BF4" w:rsidP="000156A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Сообщение о получении заявления и документов, указанных в пункте </w:t>
      </w:r>
      <w:hyperlink r:id="rId26">
        <w:r w:rsidRPr="003F2995">
          <w:rPr>
            <w:rStyle w:val="-"/>
            <w:rFonts w:ascii="PT Astra Serif" w:hAnsi="PT Astra Serif"/>
            <w:color w:val="auto"/>
            <w:sz w:val="28"/>
            <w:szCs w:val="28"/>
            <w:u w:val="none"/>
            <w:lang w:val="ru-RU"/>
          </w:rPr>
          <w:t>2.6</w:t>
        </w:r>
      </w:hyperlink>
      <w:r w:rsidRPr="003F2995">
        <w:rPr>
          <w:rFonts w:ascii="PT Astra Serif" w:hAnsi="PT Astra Serif"/>
          <w:sz w:val="28"/>
          <w:szCs w:val="28"/>
          <w:lang w:val="ru-RU"/>
        </w:rPr>
        <w:t xml:space="preserve"> настоящего 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>а</w:t>
      </w:r>
      <w:r w:rsidRPr="003F2995">
        <w:rPr>
          <w:rFonts w:ascii="PT Astra Serif" w:hAnsi="PT Astra Serif"/>
          <w:sz w:val="28"/>
          <w:szCs w:val="28"/>
          <w:lang w:val="ru-RU"/>
        </w:rPr>
        <w:t>дминистративного регламента, направляется заявителю (представителю заявителя) не позднее рабочего дня, следующег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о за днем поступления заявления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AB0CFA" w:rsidRPr="003F2995" w:rsidRDefault="00B22BF4" w:rsidP="004E0E88">
      <w:pPr>
        <w:widowControl w:val="0"/>
        <w:ind w:firstLine="709"/>
        <w:jc w:val="both"/>
        <w:textAlignment w:val="auto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Документы, направляемые в электронно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 xml:space="preserve">й форме, должны соответствовать </w:t>
      </w:r>
      <w:r w:rsidRPr="003F2995">
        <w:rPr>
          <w:rFonts w:ascii="PT Astra Serif" w:hAnsi="PT Astra Serif"/>
          <w:sz w:val="28"/>
          <w:szCs w:val="28"/>
          <w:lang w:val="ru-RU"/>
        </w:rPr>
        <w:t>следующим требованиям:</w:t>
      </w:r>
    </w:p>
    <w:p w:rsidR="00AB0CFA" w:rsidRPr="003F2995" w:rsidRDefault="00B22BF4" w:rsidP="00F42330">
      <w:pPr>
        <w:pStyle w:val="af5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Документы направляются в виде отдельных файлов в формате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doc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docx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odt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3F2995">
        <w:rPr>
          <w:rFonts w:ascii="PT Astra Serif" w:hAnsi="PT Astra Serif"/>
          <w:sz w:val="28"/>
          <w:szCs w:val="28"/>
        </w:rPr>
        <w:t>tiff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3F2995">
        <w:rPr>
          <w:rFonts w:ascii="PT Astra Serif" w:hAnsi="PT Astra Serif"/>
          <w:sz w:val="28"/>
          <w:szCs w:val="28"/>
        </w:rPr>
        <w:t>jpeg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(</w:t>
      </w:r>
      <w:r w:rsidRPr="003F2995">
        <w:rPr>
          <w:rFonts w:ascii="PT Astra Serif" w:hAnsi="PT Astra Serif"/>
          <w:sz w:val="28"/>
          <w:szCs w:val="28"/>
        </w:rPr>
        <w:t>jpg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),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xls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3F2995">
        <w:rPr>
          <w:rFonts w:ascii="PT Astra Serif" w:hAnsi="PT Astra Serif"/>
          <w:sz w:val="28"/>
          <w:szCs w:val="28"/>
          <w:lang w:val="ru-RU"/>
        </w:rPr>
        <w:t>xlsx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AB0CFA" w:rsidRPr="003F2995" w:rsidRDefault="00B22BF4" w:rsidP="00F42330">
      <w:pPr>
        <w:pStyle w:val="af5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Количество файлов должно соответствоват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ь количеству документов,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а наименование файла должно позволять идентифицировать документ.</w:t>
      </w:r>
    </w:p>
    <w:p w:rsidR="00F42330" w:rsidRPr="003F2995" w:rsidRDefault="00B22BF4" w:rsidP="00F42330">
      <w:pPr>
        <w:pStyle w:val="af5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ентичных признаков подлинности,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а именно: графической подписи лица, печати, углового штампа бланка. </w:t>
      </w:r>
    </w:p>
    <w:p w:rsidR="00AB0CFA" w:rsidRPr="003F2995" w:rsidRDefault="00B22BF4" w:rsidP="00F42330">
      <w:pPr>
        <w:pStyle w:val="af5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Документы в электронной форме, прикладываемые к заявлению, подписываются с использованием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3.3.3. Получение заявителем све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t>дений о ходе выполнения запроса</w:t>
      </w:r>
      <w:r w:rsidR="00B22CE7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о предоставлении муниципальной услуги.</w:t>
      </w:r>
    </w:p>
    <w:p w:rsidR="00AB0CFA" w:rsidRPr="003F2995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</w:t>
      </w:r>
      <w:r w:rsidR="00F42330" w:rsidRPr="003F2995">
        <w:rPr>
          <w:rFonts w:ascii="PT Astra Serif" w:hAnsi="PT Astra Serif"/>
          <w:sz w:val="28"/>
          <w:szCs w:val="28"/>
          <w:lang w:val="ru-RU"/>
        </w:rPr>
        <w:t xml:space="preserve">а заявления через Единый портал </w:t>
      </w:r>
      <w:r w:rsidRPr="003F2995">
        <w:rPr>
          <w:rFonts w:ascii="PT Astra Serif" w:hAnsi="PT Astra Serif"/>
          <w:sz w:val="28"/>
          <w:szCs w:val="28"/>
          <w:lang w:val="ru-RU"/>
        </w:rPr>
        <w:t>в личном кабинете заявителя.</w:t>
      </w:r>
    </w:p>
    <w:p w:rsidR="00AB0CFA" w:rsidRPr="009A18BF" w:rsidRDefault="00B22BF4" w:rsidP="00B22BF4">
      <w:pPr>
        <w:widowControl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3.3.4. </w:t>
      </w:r>
      <w:r w:rsidRPr="009A18BF">
        <w:rPr>
          <w:rFonts w:ascii="PT Astra Serif" w:hAnsi="PT Astra Serif"/>
          <w:sz w:val="28"/>
          <w:szCs w:val="28"/>
          <w:lang w:val="ru-RU"/>
        </w:rPr>
        <w:t>Получение заявителем результата предоставления муниципальной услуги, если иное не установлено федеральным законом.</w:t>
      </w:r>
    </w:p>
    <w:p w:rsidR="00AB0CFA" w:rsidRPr="009A18BF" w:rsidRDefault="00B22BF4" w:rsidP="00B22BF4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A18BF">
        <w:rPr>
          <w:rFonts w:ascii="PT Astra Serif" w:hAnsi="PT Astra Serif"/>
          <w:sz w:val="28"/>
          <w:szCs w:val="28"/>
          <w:lang w:val="ru-RU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</w:t>
      </w:r>
      <w:r w:rsidR="00350A3E" w:rsidRPr="009A18BF">
        <w:rPr>
          <w:rFonts w:ascii="PT Astra Serif" w:hAnsi="PT Astra Serif"/>
          <w:sz w:val="28"/>
          <w:szCs w:val="28"/>
          <w:lang w:val="ru-RU"/>
        </w:rPr>
        <w:t xml:space="preserve"> услуги подписывается усиленной </w:t>
      </w:r>
      <w:r w:rsidRPr="009A18BF">
        <w:rPr>
          <w:rFonts w:ascii="PT Astra Serif" w:hAnsi="PT Astra Serif"/>
          <w:sz w:val="28"/>
          <w:szCs w:val="28"/>
          <w:lang w:val="ru-RU"/>
        </w:rPr>
        <w:t>квалифицированной электронной подписью Руково</w:t>
      </w:r>
      <w:r w:rsidR="00350A3E" w:rsidRPr="009A18BF">
        <w:rPr>
          <w:rFonts w:ascii="PT Astra Serif" w:hAnsi="PT Astra Serif"/>
          <w:sz w:val="28"/>
          <w:szCs w:val="28"/>
          <w:lang w:val="ru-RU"/>
        </w:rPr>
        <w:t xml:space="preserve">дителя уполномоченного органа и </w:t>
      </w:r>
      <w:r w:rsidRPr="009A18BF">
        <w:rPr>
          <w:rFonts w:ascii="PT Astra Serif" w:hAnsi="PT Astra Serif"/>
          <w:sz w:val="28"/>
          <w:szCs w:val="28"/>
          <w:lang w:val="ru-RU"/>
        </w:rPr>
        <w:t xml:space="preserve">направляется в формате </w:t>
      </w:r>
      <w:proofErr w:type="spellStart"/>
      <w:r w:rsidRPr="009A18BF">
        <w:rPr>
          <w:rFonts w:ascii="PT Astra Serif" w:hAnsi="PT Astra Serif"/>
          <w:sz w:val="28"/>
          <w:szCs w:val="28"/>
          <w:lang w:val="ru-RU"/>
        </w:rPr>
        <w:t>pdf</w:t>
      </w:r>
      <w:proofErr w:type="spellEnd"/>
      <w:r w:rsidRPr="009A18BF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9A18BF">
        <w:rPr>
          <w:rFonts w:ascii="PT Astra Serif" w:hAnsi="PT Astra Serif"/>
          <w:sz w:val="28"/>
          <w:szCs w:val="28"/>
          <w:lang w:val="ru-RU"/>
        </w:rPr>
        <w:t>jpg</w:t>
      </w:r>
      <w:proofErr w:type="spellEnd"/>
      <w:r w:rsidRPr="009A18BF">
        <w:rPr>
          <w:rFonts w:ascii="PT Astra Serif" w:hAnsi="PT Astra Serif"/>
          <w:sz w:val="28"/>
          <w:szCs w:val="28"/>
          <w:lang w:val="ru-RU"/>
        </w:rPr>
        <w:t xml:space="preserve">, </w:t>
      </w:r>
      <w:proofErr w:type="spellStart"/>
      <w:r w:rsidRPr="009A18BF">
        <w:rPr>
          <w:rFonts w:ascii="PT Astra Serif" w:hAnsi="PT Astra Serif"/>
          <w:sz w:val="28"/>
          <w:szCs w:val="28"/>
          <w:lang w:val="ru-RU"/>
        </w:rPr>
        <w:t>tiff</w:t>
      </w:r>
      <w:proofErr w:type="spellEnd"/>
      <w:r w:rsidRPr="009A18BF">
        <w:rPr>
          <w:rFonts w:ascii="PT Astra Serif" w:hAnsi="PT Astra Serif"/>
          <w:sz w:val="28"/>
          <w:szCs w:val="28"/>
          <w:lang w:val="ru-RU"/>
        </w:rPr>
        <w:t xml:space="preserve"> в личный кабинет заявителя </w:t>
      </w:r>
      <w:r w:rsidR="00F42330" w:rsidRPr="009A18BF">
        <w:rPr>
          <w:rFonts w:ascii="PT Astra Serif" w:hAnsi="PT Astra Serif"/>
          <w:sz w:val="28"/>
          <w:szCs w:val="28"/>
          <w:lang w:val="ru-RU"/>
        </w:rPr>
        <w:t xml:space="preserve">на Едином портале, одновременно </w:t>
      </w:r>
      <w:r w:rsidRPr="009A18BF">
        <w:rPr>
          <w:rFonts w:ascii="PT Astra Serif" w:hAnsi="PT Astra Serif"/>
          <w:sz w:val="28"/>
          <w:szCs w:val="28"/>
          <w:lang w:val="ru-RU"/>
        </w:rPr>
        <w:t>с уведомлением о результате предоставления муниципальной услуги.</w:t>
      </w:r>
    </w:p>
    <w:p w:rsidR="00AB0CFA" w:rsidRPr="000156A4" w:rsidRDefault="00B22BF4" w:rsidP="000156A4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9A18BF">
        <w:rPr>
          <w:rFonts w:ascii="PT Astra Serif" w:hAnsi="PT Astra Serif"/>
          <w:sz w:val="28"/>
          <w:szCs w:val="28"/>
          <w:lang w:val="ru-RU"/>
        </w:rPr>
        <w:t>Если в качестве способа получения результата был выбран уполномоченный орган, то в личный кабинет заявителя на Едином п</w:t>
      </w:r>
      <w:r w:rsidR="00B22CE7" w:rsidRPr="009A18BF">
        <w:rPr>
          <w:rFonts w:ascii="PT Astra Serif" w:hAnsi="PT Astra Serif"/>
          <w:sz w:val="28"/>
          <w:szCs w:val="28"/>
          <w:lang w:val="ru-RU"/>
        </w:rPr>
        <w:t xml:space="preserve">ортале </w:t>
      </w:r>
      <w:r w:rsidR="00B22CE7" w:rsidRPr="009A18BF">
        <w:rPr>
          <w:rFonts w:ascii="PT Astra Serif" w:hAnsi="PT Astra Serif"/>
          <w:sz w:val="28"/>
          <w:szCs w:val="28"/>
          <w:lang w:val="ru-RU"/>
        </w:rPr>
        <w:lastRenderedPageBreak/>
        <w:t>направляется уведомление</w:t>
      </w:r>
      <w:r w:rsidR="000156A4" w:rsidRPr="009A18B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A18BF">
        <w:rPr>
          <w:rFonts w:ascii="PT Astra Serif" w:hAnsi="PT Astra Serif"/>
          <w:sz w:val="28"/>
          <w:szCs w:val="28"/>
          <w:lang w:val="ru-RU"/>
        </w:rPr>
        <w:t>о результате предоставления муниципальной услуги.</w:t>
      </w:r>
    </w:p>
    <w:p w:rsidR="00AB0CFA" w:rsidRPr="003F2995" w:rsidRDefault="00AB0CFA" w:rsidP="00B22BF4">
      <w:pPr>
        <w:widowControl w:val="0"/>
        <w:suppressAutoHyphens w:val="0"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7978E0" w:rsidRPr="003F2995" w:rsidRDefault="007978E0" w:rsidP="007978E0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3.4. Порядок выполнения административных процедур</w:t>
      </w:r>
    </w:p>
    <w:p w:rsidR="007978E0" w:rsidRPr="003F2995" w:rsidRDefault="007978E0" w:rsidP="007978E0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ОГКУ «Правительство для граждан»</w:t>
      </w:r>
    </w:p>
    <w:p w:rsidR="007978E0" w:rsidRPr="003F2995" w:rsidRDefault="007978E0" w:rsidP="007978E0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7978E0" w:rsidRPr="003F2995" w:rsidRDefault="007978E0" w:rsidP="007978E0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3F2995">
        <w:rPr>
          <w:rFonts w:ascii="PT Astra Serif" w:hAnsi="PT Astra Serif"/>
          <w:bCs/>
          <w:sz w:val="28"/>
          <w:szCs w:val="28"/>
          <w:lang w:val="ru-RU"/>
        </w:rPr>
        <w:t xml:space="preserve">3.4.1. </w:t>
      </w:r>
      <w:proofErr w:type="gramStart"/>
      <w:r w:rsidRPr="003F2995">
        <w:rPr>
          <w:rFonts w:ascii="PT Astra Serif" w:hAnsi="PT Astra Serif"/>
          <w:bCs/>
          <w:sz w:val="28"/>
          <w:szCs w:val="28"/>
          <w:lang w:val="ru-RU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3F2995">
        <w:rPr>
          <w:rFonts w:ascii="PT Astra Serif" w:hAnsi="PT Astra Serif"/>
          <w:bCs/>
          <w:sz w:val="28"/>
          <w:szCs w:val="28"/>
          <w:lang w:val="ru-RU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proofErr w:type="gramStart"/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>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7978E0" w:rsidRPr="003F2995" w:rsidRDefault="007978E0" w:rsidP="007978E0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3F2995">
        <w:rPr>
          <w:rFonts w:ascii="PT Astra Serif" w:hAnsi="PT Astra Serif"/>
          <w:bCs/>
          <w:sz w:val="28"/>
          <w:szCs w:val="28"/>
          <w:lang w:val="ru-RU"/>
        </w:rPr>
        <w:t>3.4.2.</w:t>
      </w:r>
      <w:r w:rsidRPr="003F2995">
        <w:rPr>
          <w:rFonts w:ascii="PT Astra Serif" w:hAnsi="PT Astra Serif"/>
          <w:bCs/>
          <w:sz w:val="28"/>
          <w:szCs w:val="28"/>
          <w:lang w:val="ru-RU"/>
        </w:rPr>
        <w:tab/>
        <w:t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eastAsia="Calibri" w:hAnsi="PT Astra Serif" w:cs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br/>
        <w:t>о предоставлении муниципальной услуги и документами, необходимыми для предоставления муниципальной услуги, указанными в пункте 2.6 административного регламента.</w:t>
      </w:r>
    </w:p>
    <w:p w:rsidR="007978E0" w:rsidRPr="003F2995" w:rsidRDefault="007978E0" w:rsidP="007978E0">
      <w:pPr>
        <w:widowControl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r w:rsidRPr="003F2995">
        <w:rPr>
          <w:rFonts w:ascii="PT Astra Serif" w:hAnsi="PT Astra Serif" w:cs="Century"/>
          <w:sz w:val="28"/>
          <w:szCs w:val="28"/>
          <w:lang w:val="ru-RU"/>
        </w:rPr>
        <w:lastRenderedPageBreak/>
        <w:t xml:space="preserve">Регистрация заявления о предоставлении муниципальной услуги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 xml:space="preserve">и документов, необходимых для предоставления муниципальной услуги,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>в ОГКУ «Правительство для граждан» осуществляется посредством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ГИС «АИС МФЦ»</w:t>
      </w:r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 в момент обращения заявителя.</w:t>
      </w:r>
    </w:p>
    <w:p w:rsidR="007978E0" w:rsidRPr="003F2995" w:rsidRDefault="007978E0" w:rsidP="007978E0">
      <w:pPr>
        <w:widowControl w:val="0"/>
        <w:autoSpaceDE w:val="0"/>
        <w:autoSpaceDN w:val="0"/>
        <w:adjustRightInd w:val="0"/>
        <w:ind w:firstLine="709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3F2995">
        <w:rPr>
          <w:rFonts w:ascii="PT Astra Serif" w:hAnsi="PT Astra Serif" w:cs="Century"/>
          <w:sz w:val="28"/>
          <w:szCs w:val="28"/>
          <w:lang w:val="ru-RU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</w:t>
      </w:r>
      <w:r w:rsidRPr="003F2995">
        <w:rPr>
          <w:rFonts w:ascii="PT Astra Serif" w:hAnsi="PT Astra Serif" w:cs="Century"/>
          <w:sz w:val="28"/>
          <w:szCs w:val="28"/>
          <w:vertAlign w:val="superscript"/>
          <w:lang w:val="ru-RU"/>
        </w:rPr>
        <w:t>.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8"/>
          <w:szCs w:val="28"/>
          <w:lang w:val="ru-RU"/>
        </w:rPr>
      </w:pPr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В случае отсутствия технической возможности направления документов в электронной форме ОГКУ «Правительство для граждан» передаёт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>в уполномоченный орган документы на бумажном носителе по реестру,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 xml:space="preserve">в сроки, установленные соглашением о взаимодействии </w:t>
      </w:r>
      <w:r w:rsidRPr="003F2995">
        <w:rPr>
          <w:rFonts w:ascii="PT Astra Serif" w:hAnsi="PT Astra Serif" w:cs="PT Astra Serif"/>
          <w:sz w:val="28"/>
          <w:szCs w:val="28"/>
          <w:lang w:val="ru-RU" w:eastAsia="zh-CN"/>
        </w:rPr>
        <w:t xml:space="preserve">между </w:t>
      </w:r>
      <w:r w:rsidRPr="003F2995">
        <w:rPr>
          <w:rFonts w:ascii="PT Astra Serif" w:hAnsi="PT Astra Serif" w:cs="PT Astra Serif"/>
          <w:sz w:val="28"/>
          <w:szCs w:val="28"/>
          <w:lang w:val="ru-RU" w:eastAsia="zh-CN"/>
        </w:rPr>
        <w:br/>
        <w:t>ОГКУ «Правительство для граждан» и уполномоченным органом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. 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7978E0" w:rsidRPr="003F2995" w:rsidRDefault="007978E0" w:rsidP="007978E0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3F2995">
        <w:rPr>
          <w:rFonts w:ascii="PT Astra Serif" w:hAnsi="PT Astra Serif"/>
          <w:bCs/>
          <w:sz w:val="28"/>
          <w:szCs w:val="28"/>
          <w:lang w:val="ru-RU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</w:t>
      </w:r>
      <w:r w:rsidRPr="003F2995">
        <w:rPr>
          <w:rFonts w:ascii="PT Astra Serif" w:hAnsi="PT Astra Serif"/>
          <w:bCs/>
          <w:sz w:val="28"/>
          <w:szCs w:val="28"/>
          <w:lang w:val="ru-RU"/>
        </w:rPr>
        <w:br/>
        <w:t xml:space="preserve"> а также по результатам предоставления государственных </w:t>
      </w:r>
      <w:r w:rsidRPr="003F2995">
        <w:rPr>
          <w:rFonts w:ascii="PT Astra Serif" w:hAnsi="PT Astra Serif"/>
          <w:bCs/>
          <w:sz w:val="28"/>
          <w:szCs w:val="28"/>
          <w:lang w:val="ru-RU"/>
        </w:rPr>
        <w:br/>
        <w:t xml:space="preserve">и (или) муниципальных услуг, указанных в комплексном запросе, если иное </w:t>
      </w:r>
      <w:r w:rsidRPr="003F2995">
        <w:rPr>
          <w:rFonts w:ascii="PT Astra Serif" w:hAnsi="PT Astra Serif"/>
          <w:bCs/>
          <w:sz w:val="28"/>
          <w:szCs w:val="28"/>
          <w:lang w:val="ru-RU"/>
        </w:rPr>
        <w:br/>
        <w:t>не предусмотрено законодательством Российской Федерации.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br/>
        <w:t>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>) и подписи заявителя в расписке (комплексном запросе).</w:t>
      </w:r>
    </w:p>
    <w:p w:rsidR="007978E0" w:rsidRPr="003F2995" w:rsidRDefault="007978E0" w:rsidP="007978E0">
      <w:pPr>
        <w:suppressAutoHyphens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3F2995">
        <w:rPr>
          <w:rFonts w:ascii="PT Astra Serif" w:hAnsi="PT Astra Serif"/>
          <w:bCs/>
          <w:sz w:val="28"/>
          <w:szCs w:val="28"/>
          <w:lang w:val="ru-RU"/>
        </w:rPr>
        <w:lastRenderedPageBreak/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3F2995">
        <w:rPr>
          <w:rFonts w:ascii="PT Astra Serif" w:hAnsi="PT Astra Serif"/>
          <w:bCs/>
          <w:sz w:val="28"/>
          <w:szCs w:val="28"/>
          <w:lang w:val="ru-RU"/>
        </w:rPr>
        <w:t>заверение выписок</w:t>
      </w:r>
      <w:proofErr w:type="gramEnd"/>
      <w:r w:rsidRPr="003F2995">
        <w:rPr>
          <w:rFonts w:ascii="PT Astra Serif" w:hAnsi="PT Astra Serif"/>
          <w:bCs/>
          <w:sz w:val="28"/>
          <w:szCs w:val="28"/>
          <w:lang w:val="ru-RU"/>
        </w:rPr>
        <w:t xml:space="preserve"> из информационной системы органа исполнительной власти. 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 w:cs="Century"/>
          <w:sz w:val="28"/>
          <w:szCs w:val="28"/>
          <w:lang w:val="ru-RU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 2.4 административного регламента. 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Основанием для начала административной процедуры является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поступивший от </w:t>
      </w:r>
      <w:r w:rsidRPr="003F2995">
        <w:rPr>
          <w:rFonts w:ascii="PT Astra Serif" w:hAnsi="PT Astra Serif" w:cs="Century"/>
          <w:sz w:val="28"/>
          <w:szCs w:val="28"/>
          <w:lang w:val="ru-RU"/>
        </w:rPr>
        <w:t>уполномоченного органа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 в электронной форме в ГИС «АИС МФЦ» результат предоставления </w:t>
      </w:r>
      <w:r w:rsidRPr="003F2995">
        <w:rPr>
          <w:rFonts w:ascii="PT Astra Serif" w:hAnsi="PT Astra Serif" w:cs="Century"/>
          <w:sz w:val="28"/>
          <w:szCs w:val="28"/>
          <w:lang w:val="ru-RU"/>
        </w:rPr>
        <w:t>муниципальной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 услуги.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Уполномоченный работник ОГКУ «Правительство для граждан» осуществляет 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br/>
        <w:t xml:space="preserve">по результатам предоставления муниципальной услуги, в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соответствии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br/>
        <w:t xml:space="preserve">с </w:t>
      </w:r>
      <w:hyperlink r:id="rId27" w:history="1">
        <w:r w:rsidRPr="003F2995">
          <w:rPr>
            <w:rFonts w:ascii="PT Astra Serif" w:hAnsi="PT Astra Serif" w:cs="Century"/>
            <w:bCs/>
            <w:sz w:val="28"/>
            <w:szCs w:val="28"/>
            <w:lang w:val="ru-RU"/>
          </w:rPr>
          <w:t>требованиями</w:t>
        </w:r>
      </w:hyperlink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>, утверждёнными постановлением Правительства Российской Федерации от 18.03.2015 № 250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«Об утверждении требований к составлению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br/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 </w:t>
      </w:r>
      <w:proofErr w:type="gramStart"/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br/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br/>
        <w:t>и заверение выписок из указанных информационных систем».</w:t>
      </w:r>
      <w:proofErr w:type="gramEnd"/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В случае отсутствия технической возможности направления документов </w:t>
      </w:r>
      <w:r w:rsidRPr="003F2995">
        <w:rPr>
          <w:rFonts w:ascii="PT Astra Serif" w:hAnsi="PT Astra Serif" w:cs="Century"/>
          <w:sz w:val="28"/>
          <w:szCs w:val="28"/>
          <w:lang w:val="ru-RU"/>
        </w:rPr>
        <w:br/>
        <w:t>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 услуги, установленного пунктом 2.4 административного регламента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 по реестру приёма-передачи</w:t>
      </w:r>
      <w:r w:rsidRPr="003F2995">
        <w:rPr>
          <w:rFonts w:ascii="PT Astra Serif" w:hAnsi="PT Astra Serif" w:cs="Century"/>
          <w:sz w:val="28"/>
          <w:szCs w:val="28"/>
          <w:lang w:val="ru-RU"/>
        </w:rPr>
        <w:t xml:space="preserve"> результатов предоставления муниципальной услуги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>.</w:t>
      </w:r>
    </w:p>
    <w:p w:rsidR="007978E0" w:rsidRPr="003F2995" w:rsidRDefault="007978E0" w:rsidP="007978E0">
      <w:pPr>
        <w:widowControl w:val="0"/>
        <w:autoSpaceDE w:val="0"/>
        <w:autoSpaceDN w:val="0"/>
        <w:ind w:firstLine="709"/>
        <w:jc w:val="both"/>
        <w:textAlignment w:val="auto"/>
        <w:rPr>
          <w:rFonts w:ascii="PT Astra Serif" w:hAnsi="PT Astra Serif" w:cs="Century"/>
          <w:bCs/>
          <w:sz w:val="28"/>
          <w:szCs w:val="28"/>
          <w:lang w:val="ru-RU"/>
        </w:rPr>
      </w:pP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Уполномоченный работник ОГКУ «Правительство для граждан» осуществляет 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t xml:space="preserve">составление и выдачу заявителям документов на бумажном </w:t>
      </w:r>
      <w:r w:rsidRPr="003F2995">
        <w:rPr>
          <w:rFonts w:ascii="PT Astra Serif" w:eastAsia="Calibri" w:hAnsi="PT Astra Serif" w:cs="PT Astra Serif"/>
          <w:sz w:val="28"/>
          <w:szCs w:val="28"/>
          <w:lang w:val="ru-RU" w:eastAsia="en-US"/>
        </w:rPr>
        <w:lastRenderedPageBreak/>
        <w:t>носителе.</w:t>
      </w:r>
    </w:p>
    <w:p w:rsidR="007978E0" w:rsidRPr="003F2995" w:rsidRDefault="007978E0" w:rsidP="007978E0">
      <w:pPr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PT Astra Serif" w:hAnsi="PT Astra Serif" w:cs="Century"/>
          <w:sz w:val="28"/>
          <w:szCs w:val="28"/>
          <w:lang w:val="ru-RU"/>
        </w:rPr>
      </w:pP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ОГКУ «Правительство для граждан» обеспечивает хранение полученных от </w:t>
      </w:r>
      <w:r w:rsidRPr="003F2995">
        <w:rPr>
          <w:rFonts w:ascii="PT Astra Serif" w:hAnsi="PT Astra Serif" w:cs="Century"/>
          <w:sz w:val="28"/>
          <w:szCs w:val="28"/>
          <w:lang w:val="ru-RU"/>
        </w:rPr>
        <w:t>уполномоченного органа</w:t>
      </w:r>
      <w:r w:rsidRPr="003F2995">
        <w:rPr>
          <w:rFonts w:ascii="PT Astra Serif" w:hAnsi="PT Astra Serif" w:cs="Century"/>
          <w:bCs/>
          <w:sz w:val="28"/>
          <w:szCs w:val="28"/>
          <w:lang w:val="ru-RU"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7978E0" w:rsidRPr="003F2995" w:rsidRDefault="007978E0" w:rsidP="007978E0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Cs/>
          <w:sz w:val="28"/>
          <w:szCs w:val="28"/>
          <w:lang w:val="ru-RU"/>
        </w:rPr>
        <w:t xml:space="preserve">3.4.4. 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>Иные процедуры не предусмотрены</w:t>
      </w:r>
      <w:r w:rsidR="004E0E88" w:rsidRPr="003F2995">
        <w:rPr>
          <w:rFonts w:ascii="PT Astra Serif" w:hAnsi="PT Astra Serif"/>
          <w:sz w:val="28"/>
          <w:szCs w:val="28"/>
          <w:lang w:val="ru-RU"/>
        </w:rPr>
        <w:t>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0156A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3.5. Порядок исправления допущенных опечаток и (или) ошибок в выданных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t>в результате предоставления муниципальной услуги документах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B0CFA" w:rsidRPr="000156A4" w:rsidRDefault="00B22BF4" w:rsidP="000156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с заявлением об исправлении допущенных опечаток и (или) ошибок в выданных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результате предоставления муниципальной услуги документах (далее – заявление).</w:t>
      </w:r>
      <w:proofErr w:type="gramEnd"/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0156A4">
        <w:rPr>
          <w:rFonts w:ascii="PT Astra Serif" w:hAnsi="PT Astra Serif"/>
          <w:sz w:val="28"/>
          <w:szCs w:val="28"/>
          <w:lang w:val="ru-RU"/>
        </w:rPr>
        <w:t>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связью);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через организацию почтовой связи (заявителе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t>м направляются копии документов</w:t>
      </w:r>
      <w:r w:rsidR="00C62EE8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с опечатками и (или) ошибками).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AB0CFA" w:rsidRPr="000156A4" w:rsidRDefault="00B22BF4" w:rsidP="000156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 со дня поступления заявления об испр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t>авлении опечаток и (или) ошибок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уполномоченный орган.</w:t>
      </w:r>
    </w:p>
    <w:p w:rsidR="00435ECC" w:rsidRPr="003F2995" w:rsidRDefault="00B22BF4" w:rsidP="00435EC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Способ фиксации результата выполнения административной процедуры </w:t>
      </w:r>
      <w:r w:rsidR="00435ECC" w:rsidRPr="003F2995">
        <w:rPr>
          <w:rFonts w:ascii="PT Astra Serif" w:hAnsi="PT Astra Serif"/>
          <w:sz w:val="28"/>
          <w:szCs w:val="28"/>
          <w:lang w:val="ru-RU"/>
        </w:rPr>
        <w:t>запись в журнале регистрации.</w:t>
      </w:r>
    </w:p>
    <w:p w:rsidR="00AB0CFA" w:rsidRPr="003F2995" w:rsidRDefault="00B22BF4" w:rsidP="00435ECC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3.5.2. Рассмотрение поступившего заявления, выдача исправленного документа.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Заявление с визой Руководителя уполномоченного органа передается </w:t>
      </w:r>
      <w:r w:rsidR="00350A3E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на исполнение специалисту.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Специалист рассматривает заявление и при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t xml:space="preserve">лагаемые документы и </w:t>
      </w:r>
      <w:r w:rsidR="000156A4">
        <w:rPr>
          <w:rFonts w:ascii="PT Astra Serif" w:hAnsi="PT Astra Serif"/>
          <w:sz w:val="28"/>
          <w:szCs w:val="28"/>
          <w:lang w:val="ru-RU"/>
        </w:rPr>
        <w:t>приступает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к исправлению опечаток и (или) ошибок, подготовке нового исправленного документа.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При исправлении опечаток и (или) ошибок не допускается: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пункте 3.2.3 настоящего административного регламента.</w:t>
      </w:r>
    </w:p>
    <w:p w:rsidR="00AB0CFA" w:rsidRPr="003F2995" w:rsidRDefault="00B22BF4" w:rsidP="00B22BF4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Максимальный срок выполнения административной процедуры составляет не более 3 (трёх) рабочих дней со дня передачи заявления специалисту.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Выдача заявителю нового исправленного документа осуществляется в течение 1 (одного) рабочего дня.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AB0CFA" w:rsidRPr="003F2995" w:rsidRDefault="00B22BF4" w:rsidP="00435ECC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435ECC" w:rsidRPr="003F2995">
        <w:rPr>
          <w:rFonts w:ascii="PT Astra Serif" w:hAnsi="PT Astra Serif"/>
          <w:sz w:val="28"/>
          <w:szCs w:val="28"/>
          <w:lang w:val="ru-RU"/>
        </w:rPr>
        <w:t xml:space="preserve"> уничтожается.</w:t>
      </w:r>
    </w:p>
    <w:p w:rsidR="004C154B" w:rsidRPr="003F2995" w:rsidRDefault="004C154B" w:rsidP="00B22BF4">
      <w:pPr>
        <w:widowControl w:val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4. Формы </w:t>
      </w:r>
      <w:proofErr w:type="gramStart"/>
      <w:r w:rsidRPr="003F2995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 исполнением административного регламента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3F2995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лицами, муниципальными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lastRenderedPageBreak/>
        <w:t>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207225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Текущий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 xml:space="preserve">тов, устанавливающих требования </w:t>
      </w:r>
      <w:r w:rsidRPr="003F2995">
        <w:rPr>
          <w:rFonts w:ascii="PT Astra Serif" w:hAnsi="PT Astra Serif"/>
          <w:sz w:val="28"/>
          <w:szCs w:val="28"/>
          <w:lang w:val="ru-RU"/>
        </w:rPr>
        <w:t>к предоставлению муниципальной услуги, осуществляется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35ECC" w:rsidRPr="00B74BD5">
        <w:rPr>
          <w:rFonts w:ascii="PT Astra Serif" w:hAnsi="PT Astra Serif"/>
          <w:sz w:val="28"/>
          <w:szCs w:val="28"/>
          <w:lang w:val="ru-RU"/>
        </w:rPr>
        <w:t>Главой администрации</w:t>
      </w:r>
      <w:r w:rsidR="00435ECC" w:rsidRPr="003F2995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«Мелекесский район» Ульяновской области.</w:t>
      </w:r>
    </w:p>
    <w:p w:rsidR="00435ECC" w:rsidRPr="003F2995" w:rsidRDefault="00435ECC" w:rsidP="00435ECC">
      <w:pPr>
        <w:widowControl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F2995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0156A4" w:rsidRDefault="00B22BF4" w:rsidP="000156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В целях осуществления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t>ят проверки по полноте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и качеству предоставления муниципальной услуги структурным подразделением уполномоченного органа.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Проверки могут быть плановыми и внеплановыми.</w:t>
      </w:r>
    </w:p>
    <w:p w:rsidR="00AB0CFA" w:rsidRPr="003F2995" w:rsidRDefault="00B22BF4" w:rsidP="00C97794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>1 раз в год</w:t>
      </w:r>
      <w:r w:rsidR="004E0E88" w:rsidRPr="003F2995">
        <w:rPr>
          <w:rFonts w:ascii="PT Astra Serif" w:hAnsi="PT Astra Serif"/>
          <w:i/>
          <w:sz w:val="28"/>
          <w:szCs w:val="28"/>
          <w:lang w:val="ru-RU"/>
        </w:rPr>
        <w:t>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t>о подразделения, ответственного</w:t>
      </w:r>
      <w:r w:rsidR="00405D6F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за предоставление муниципальной услуги.</w:t>
      </w:r>
    </w:p>
    <w:p w:rsidR="00AF1069" w:rsidRPr="003F2995" w:rsidRDefault="00AF1069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AB0CFA" w:rsidRPr="003F2995" w:rsidRDefault="00AB0CFA" w:rsidP="00B22BF4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207225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Начальник отдела архитектуры и градостроительства</w:t>
      </w:r>
      <w:r w:rsidR="00B22BF4" w:rsidRPr="003F2995">
        <w:rPr>
          <w:rFonts w:ascii="PT Astra Serif" w:hAnsi="PT Astra Serif"/>
          <w:sz w:val="28"/>
          <w:szCs w:val="28"/>
          <w:lang w:val="ru-RU"/>
        </w:rPr>
        <w:t xml:space="preserve">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AB0CFA" w:rsidRPr="003F2995" w:rsidRDefault="00207225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Начальник отдела архитектуры и градостроительства </w:t>
      </w:r>
      <w:r w:rsidR="00B22BF4" w:rsidRPr="003F2995">
        <w:rPr>
          <w:rFonts w:ascii="PT Astra Serif" w:hAnsi="PT Astra Serif"/>
          <w:sz w:val="28"/>
          <w:szCs w:val="28"/>
          <w:lang w:val="ru-RU"/>
        </w:rPr>
        <w:t>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Персональная ответственность 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t xml:space="preserve">начальника отдела архитектуры и </w:t>
      </w:r>
      <w:r w:rsidR="00207225" w:rsidRPr="003F2995">
        <w:rPr>
          <w:rFonts w:ascii="PT Astra Serif" w:hAnsi="PT Astra Serif"/>
          <w:sz w:val="28"/>
          <w:szCs w:val="28"/>
          <w:lang w:val="ru-RU"/>
        </w:rPr>
        <w:lastRenderedPageBreak/>
        <w:t>градостроительства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определяется в его </w:t>
      </w:r>
      <w:r w:rsidR="004E0E88" w:rsidRPr="003F2995">
        <w:rPr>
          <w:rFonts w:ascii="PT Astra Serif" w:hAnsi="PT Astra Serif"/>
          <w:sz w:val="28"/>
          <w:szCs w:val="28"/>
          <w:lang w:val="ru-RU"/>
        </w:rPr>
        <w:t>должностной инструкции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в соответствии с требованиями законодательства Российской Федерации.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3F2995">
        <w:rPr>
          <w:rFonts w:ascii="PT Astra Serif" w:hAnsi="PT Astra Serif"/>
          <w:b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Порядок и формы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контроля за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AB0CFA" w:rsidRPr="003F2995" w:rsidRDefault="009631A8" w:rsidP="000156A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Главой администрации</w:t>
      </w:r>
      <w:r w:rsidR="00B22BF4" w:rsidRPr="003F2995">
        <w:rPr>
          <w:rFonts w:ascii="PT Astra Serif" w:hAnsi="PT Astra Serif"/>
          <w:sz w:val="28"/>
          <w:szCs w:val="28"/>
          <w:lang w:val="ru-RU"/>
        </w:rPr>
        <w:t xml:space="preserve"> осуществляется анализ результатов проведённых</w:t>
      </w:r>
      <w:r w:rsidR="00B22BF4" w:rsidRPr="003F2995">
        <w:rPr>
          <w:rFonts w:ascii="PT Astra Serif" w:hAnsi="PT Astra Serif"/>
          <w:i/>
          <w:sz w:val="28"/>
          <w:szCs w:val="28"/>
          <w:lang w:val="ru-RU"/>
        </w:rPr>
        <w:t xml:space="preserve">  </w:t>
      </w:r>
      <w:r w:rsidR="00B22BF4" w:rsidRPr="003F2995">
        <w:rPr>
          <w:rFonts w:ascii="PT Astra Serif" w:hAnsi="PT Astra Serif"/>
          <w:sz w:val="28"/>
          <w:szCs w:val="28"/>
          <w:lang w:val="ru-RU"/>
        </w:rPr>
        <w:t xml:space="preserve">проверок предоставления муниципальной услуги, на основании которого должны приниматься необходимые меры по устранению недостатков 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br/>
      </w:r>
      <w:r w:rsidR="00B22BF4" w:rsidRPr="003F2995">
        <w:rPr>
          <w:rFonts w:ascii="PT Astra Serif" w:hAnsi="PT Astra Serif"/>
          <w:sz w:val="28"/>
          <w:szCs w:val="28"/>
          <w:lang w:val="ru-RU"/>
        </w:rPr>
        <w:t>в организации предоставления муниципальной услуги.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B0CFA" w:rsidRPr="003F2995" w:rsidRDefault="00AB0CFA" w:rsidP="00B22BF4">
      <w:pPr>
        <w:widowControl w:val="0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widowControl w:val="0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 w:cs="Century"/>
          <w:b/>
          <w:sz w:val="28"/>
          <w:szCs w:val="28"/>
          <w:lang w:val="ru-RU"/>
        </w:rPr>
        <w:t xml:space="preserve">5. </w:t>
      </w:r>
      <w:proofErr w:type="gramStart"/>
      <w:r w:rsidRPr="003F2995">
        <w:rPr>
          <w:rFonts w:ascii="PT Astra Serif" w:hAnsi="PT Astra Serif" w:cs="Century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AB0CFA" w:rsidRPr="003F2995" w:rsidRDefault="00AB0CFA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5.1. Информация для заявителя о его праве подать жалобу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0156A4" w:rsidRDefault="00B22BF4" w:rsidP="000156A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Заявитель вправе подать жалобу на решение и (или) действие (бездействие) уполномоченного органа, его должностных лиц, либо муниципального служащего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при предоставлении муниципальной услуги, а также ОГКУ «Правительство для граждан», работника ОГКУ «Правительство для граждан» (далее – жалоба).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5.2. Предмет жалобы</w:t>
      </w:r>
    </w:p>
    <w:p w:rsidR="00AB0CFA" w:rsidRPr="003F2995" w:rsidRDefault="00AB0CFA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AB0CFA" w:rsidRPr="003F2995" w:rsidRDefault="00B22BF4" w:rsidP="00AF106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регистрации запроса заявителя о предоставлении муниципальной услуги</w:t>
      </w:r>
      <w:r w:rsidR="00F44D8A"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. 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2)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нарушение срока предоставления муниципальной услуги</w:t>
      </w:r>
      <w:r w:rsidRPr="003F2995">
        <w:rPr>
          <w:rFonts w:ascii="PT Astra Serif" w:hAnsi="PT Astra Serif"/>
          <w:sz w:val="28"/>
          <w:szCs w:val="28"/>
          <w:lang w:val="ru-RU"/>
        </w:rPr>
        <w:t>.</w:t>
      </w:r>
    </w:p>
    <w:p w:rsidR="00AB0CFA" w:rsidRPr="000156A4" w:rsidRDefault="00B22BF4" w:rsidP="000156A4">
      <w:pPr>
        <w:spacing w:after="1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 xml:space="preserve">3)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</w:t>
      </w:r>
      <w:r w:rsidR="004D447E"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ргана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</w:t>
      </w:r>
      <w:r w:rsidRPr="003F2995">
        <w:rPr>
          <w:rFonts w:ascii="PT Astra Serif" w:hAnsi="PT Astra Serif"/>
          <w:sz w:val="28"/>
          <w:szCs w:val="28"/>
          <w:lang w:val="ru-RU"/>
        </w:rPr>
        <w:t>;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актами для предоставления муниципальной услуги, у заявителя;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 xml:space="preserve">5) отказ в предоставлении муниципальной услуги, если основания отказа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. </w:t>
      </w:r>
      <w:proofErr w:type="gramEnd"/>
    </w:p>
    <w:p w:rsidR="00AB0CFA" w:rsidRPr="000156A4" w:rsidRDefault="00B22BF4" w:rsidP="000156A4">
      <w:pPr>
        <w:spacing w:after="1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 работника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t>для граждан» в данном случае не осуществляется, так как муниципальная услуга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6) затребование с заявителя при предоставлен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ии муниципальной услуги платы,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уполномоченного органа</w:t>
      </w:r>
      <w:r w:rsidRPr="003F2995">
        <w:rPr>
          <w:rFonts w:ascii="PT Astra Serif" w:hAnsi="PT Astra Serif"/>
          <w:sz w:val="28"/>
          <w:szCs w:val="28"/>
          <w:lang w:val="ru-RU"/>
        </w:rPr>
        <w:t>;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7) отказ уполномоченного органа, должностног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о лица уполномоченного органа,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3F299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proofErr w:type="gramStart"/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9) приостановление предоставления </w:t>
      </w:r>
      <w:r w:rsidRPr="003F2995">
        <w:rPr>
          <w:rFonts w:ascii="PT Astra Serif" w:hAnsi="PT Astra Serif"/>
          <w:sz w:val="28"/>
          <w:szCs w:val="28"/>
          <w:lang w:val="ru-RU"/>
        </w:rPr>
        <w:t>муниципальной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 услуги, если основания приостановления не предусмотрены фе</w:t>
      </w:r>
      <w:r w:rsidR="000156A4">
        <w:rPr>
          <w:rFonts w:ascii="PT Astra Serif" w:eastAsia="Calibri" w:hAnsi="PT Astra Serif"/>
          <w:sz w:val="28"/>
          <w:szCs w:val="28"/>
          <w:lang w:val="ru-RU" w:eastAsia="en-US"/>
        </w:rPr>
        <w:t>деральными законами и принятыми</w:t>
      </w:r>
      <w:r w:rsidR="000156A4" w:rsidRPr="000156A4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в соответствии с ними иными нормативными правовыми актами </w:t>
      </w:r>
      <w:r w:rsidR="00405D6F"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Российской Федерации, законами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  <w:proofErr w:type="gramEnd"/>
    </w:p>
    <w:p w:rsidR="00AB0CFA" w:rsidRPr="000156A4" w:rsidRDefault="00B22BF4" w:rsidP="000156A4">
      <w:pPr>
        <w:spacing w:after="1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 работника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t>для граждан» в данном случае не осуществляется, так как муниципальная услуга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lastRenderedPageBreak/>
        <w:t xml:space="preserve">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а) изменение требований нормативных правовых актов, касающихся предоставления муниципальной услуги, после п</w:t>
      </w:r>
      <w:r w:rsidR="000156A4">
        <w:rPr>
          <w:rFonts w:ascii="PT Astra Serif" w:eastAsia="Calibri" w:hAnsi="PT Astra Serif"/>
          <w:sz w:val="28"/>
          <w:szCs w:val="28"/>
          <w:lang w:val="ru-RU" w:eastAsia="en-US"/>
        </w:rPr>
        <w:t xml:space="preserve">ервоначальной подачи заявления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о предоставлении муниципальной услуги;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б) наличие ошибок в заявлении о предоставлении муниципальной услуги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и документах, поданных заявителем после первоначального отказа в приёме документов, необходимых для предоставления муниципальной услуги, либо </w:t>
      </w:r>
      <w:r w:rsidR="004D447E" w:rsidRPr="003F2995">
        <w:rPr>
          <w:rFonts w:ascii="PT Astra Serif" w:eastAsia="Calibri" w:hAnsi="PT Astra Serif"/>
          <w:sz w:val="28"/>
          <w:szCs w:val="28"/>
          <w:lang w:val="ru-RU" w:eastAsia="en-US"/>
        </w:rPr>
        <w:br/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в) истечение срока действия документов или изменение информации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br/>
        <w:t xml:space="preserve">после первоначального отказа в приёме документов, необходимых </w:t>
      </w:r>
      <w:r w:rsidR="004D447E" w:rsidRPr="003F2995">
        <w:rPr>
          <w:rFonts w:ascii="PT Astra Serif" w:eastAsia="Calibri" w:hAnsi="PT Astra Serif"/>
          <w:sz w:val="28"/>
          <w:szCs w:val="28"/>
          <w:lang w:val="ru-RU" w:eastAsia="en-US"/>
        </w:rPr>
        <w:br/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для предоставления муниципальной услуги, либо в предоставлении муниципальной услуги;</w:t>
      </w:r>
    </w:p>
    <w:p w:rsidR="00AB0CFA" w:rsidRPr="000156A4" w:rsidRDefault="00B22BF4" w:rsidP="000156A4">
      <w:pPr>
        <w:widowControl w:val="0"/>
        <w:ind w:firstLine="709"/>
        <w:jc w:val="both"/>
        <w:rPr>
          <w:rFonts w:ascii="PT Astra Serif" w:eastAsia="Calibri" w:hAnsi="PT Astra Serif"/>
          <w:sz w:val="28"/>
          <w:szCs w:val="28"/>
          <w:lang w:val="ru-RU" w:eastAsia="en-US"/>
        </w:rPr>
      </w:pP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 xml:space="preserve">г) выявление документально подтверждённого факта (признаков) </w:t>
      </w:r>
      <w:r w:rsidR="000156A4">
        <w:rPr>
          <w:rFonts w:ascii="PT Astra Serif" w:eastAsia="Calibri" w:hAnsi="PT Astra Serif"/>
          <w:sz w:val="28"/>
          <w:szCs w:val="28"/>
          <w:lang w:val="ru-RU" w:eastAsia="en-US"/>
        </w:rPr>
        <w:t xml:space="preserve">ошибочного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</w:t>
      </w:r>
      <w:r w:rsidR="000156A4" w:rsidRPr="000156A4">
        <w:rPr>
          <w:rFonts w:ascii="PT Astra Serif" w:eastAsia="Calibri" w:hAnsi="PT Astra Serif"/>
          <w:sz w:val="28"/>
          <w:szCs w:val="28"/>
          <w:lang w:val="ru-RU" w:eastAsia="en-US"/>
        </w:rPr>
        <w:t xml:space="preserve"> </w:t>
      </w:r>
      <w:r w:rsidRPr="003F2995">
        <w:rPr>
          <w:rFonts w:ascii="PT Astra Serif" w:eastAsia="Calibri" w:hAnsi="PT Astra Serif"/>
          <w:sz w:val="28"/>
          <w:szCs w:val="28"/>
          <w:lang w:val="ru-RU"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AB0CFA" w:rsidRPr="000156A4" w:rsidRDefault="00B22BF4" w:rsidP="000156A4">
      <w:pPr>
        <w:spacing w:after="1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 работника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t>для граждан» в данном случае не осуществляется, так как муниципальная услуга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в ОГКУ «Правительство для граждан» в полном объёме не предоставляется.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5.3. Органы местного самоуправления, организации и уполномоченные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br/>
        <w:t>на рассмотрение жалобы лица, которым может бы</w:t>
      </w:r>
      <w:r w:rsidR="004D447E" w:rsidRPr="003F2995">
        <w:rPr>
          <w:rFonts w:ascii="PT Astra Serif" w:hAnsi="PT Astra Serif"/>
          <w:b/>
          <w:sz w:val="28"/>
          <w:szCs w:val="28"/>
          <w:lang w:val="ru-RU"/>
        </w:rPr>
        <w:t xml:space="preserve">ть направлена жалоба заявителя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t>в досудебном порядке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Заявители могут обратиться с жалобой в уполномоченный орган,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1342A4" w:rsidRPr="00295576">
        <w:rPr>
          <w:rFonts w:ascii="PT Astra Serif" w:hAnsi="PT Astra Serif"/>
          <w:sz w:val="28"/>
          <w:szCs w:val="28"/>
          <w:lang w:val="ru-RU"/>
        </w:rPr>
        <w:t>Главой муниципального образования «Мелекесский район» Ульяновской области.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работника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рассматриваются руководителем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граждан».</w:t>
      </w:r>
    </w:p>
    <w:p w:rsidR="00AB0CFA" w:rsidRPr="003F2995" w:rsidRDefault="00B22BF4" w:rsidP="00B22BF4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Жалобы на решение и (или) действия (бездействие) руководителя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 xml:space="preserve">ОГКУ «Правительство для граждан» рассматриваются Правительством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Ульяновской области.</w:t>
      </w:r>
    </w:p>
    <w:p w:rsidR="00D63A6E" w:rsidRPr="000156A4" w:rsidRDefault="00D63A6E" w:rsidP="00AF1069">
      <w:pPr>
        <w:spacing w:after="1" w:line="280" w:lineRule="atLeast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5.4. Порядок подачи и рассмотрения жалобы</w:t>
      </w:r>
    </w:p>
    <w:p w:rsidR="00AB0CFA" w:rsidRPr="003F2995" w:rsidRDefault="00AB0CFA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 ОГКУ «Правительство для гр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аждан»,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должностными лицами, государственными и муниципальными служащими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, а также может быть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при личном приёме заявителя.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посредством почтовой связи, в электронной форме с использованием информационно-телекоммуникационной сети «Интернет», официаль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ного сайта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</w:t>
      </w:r>
      <w:r w:rsidR="00AF1069"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е</w:t>
      </w:r>
      <w:proofErr w:type="gramEnd"/>
      <w:r w:rsidR="00AF1069"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 xml:space="preserve"> и муниципальные услуги, </w:t>
      </w:r>
      <w:r w:rsidRPr="003F2995">
        <w:rPr>
          <w:rFonts w:ascii="PT Astra Serif" w:hAnsi="PT Astra Serif"/>
          <w:bCs/>
          <w:sz w:val="28"/>
          <w:szCs w:val="28"/>
          <w:shd w:val="clear" w:color="auto" w:fill="FFFFFF"/>
          <w:lang w:val="ru-RU"/>
        </w:rPr>
        <w:t>их должностными лицами, государственными и муниципальными служащими,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а также может быть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принята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при личном приеме заявителя.</w:t>
      </w:r>
    </w:p>
    <w:p w:rsidR="00AB0CFA" w:rsidRPr="003F2995" w:rsidRDefault="00B22BF4" w:rsidP="00B22BF4">
      <w:pPr>
        <w:ind w:firstLine="697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Жалоба подаётся в уполномоченный орган, ОГ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КУ «Правительство для граждан»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в письменной форме на бумажном носителе или в электронной форме. </w:t>
      </w:r>
    </w:p>
    <w:p w:rsidR="00AB0CFA" w:rsidRPr="003F2995" w:rsidRDefault="00B22BF4" w:rsidP="00B22BF4">
      <w:pPr>
        <w:ind w:firstLine="697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ОГКУ «Правительство для граждан» передаёт принятые им жалобы 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br/>
        <w:t xml:space="preserve">от заявителя </w:t>
      </w:r>
      <w:r w:rsidRPr="003F2995">
        <w:rPr>
          <w:rFonts w:ascii="PT Astra Serif" w:hAnsi="PT Astra Serif"/>
          <w:sz w:val="28"/>
          <w:szCs w:val="28"/>
          <w:lang w:val="ru-RU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Жалоба должна содержать: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1) наименование уполномоченного органа, должностного лица уполномоченного органа, либо муниципального служащего, ОГК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t xml:space="preserve">У «Правительство для граждан», </w:t>
      </w:r>
      <w:r w:rsidRPr="003F2995">
        <w:rPr>
          <w:rFonts w:ascii="PT Astra Serif" w:hAnsi="PT Astra Serif"/>
          <w:sz w:val="28"/>
          <w:szCs w:val="28"/>
          <w:lang w:val="ru-RU"/>
        </w:rPr>
        <w:t>его руководителя и (или) работника, решения и действия (бездействие) которых обжалуются;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ОГКУ «Правительство для граждан»;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t xml:space="preserve">раждан», работника </w:t>
      </w:r>
      <w:r w:rsidRPr="003F2995">
        <w:rPr>
          <w:rFonts w:ascii="PT Astra Serif" w:hAnsi="PT Astra Serif"/>
          <w:sz w:val="28"/>
          <w:szCs w:val="28"/>
          <w:lang w:val="ru-RU"/>
        </w:rPr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AB0CFA" w:rsidRPr="003F2995" w:rsidRDefault="00B22BF4" w:rsidP="00B22BF4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4C154B" w:rsidRPr="003F2995" w:rsidRDefault="004C154B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5.5. Сроки рассмотрения жалобы</w:t>
      </w:r>
    </w:p>
    <w:p w:rsidR="00AB0CFA" w:rsidRPr="003F2995" w:rsidRDefault="00AB0CFA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Жалоба, поступившая в уполномоченный орган, ОГКУ «Правительство для граждан», подлежит регистрации не позднее следующего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 рабочего дня со дня </w:t>
      </w:r>
      <w:r w:rsidRPr="003F2995">
        <w:rPr>
          <w:rFonts w:ascii="PT Astra Serif" w:hAnsi="PT Astra Serif"/>
          <w:sz w:val="28"/>
          <w:szCs w:val="28"/>
          <w:lang w:val="ru-RU"/>
        </w:rPr>
        <w:t>её поступления.</w:t>
      </w:r>
    </w:p>
    <w:p w:rsidR="00AB0CFA" w:rsidRPr="000156A4" w:rsidRDefault="00B22BF4" w:rsidP="000156A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 xml:space="preserve">Жалоба, поступившая в уполномоченный орган,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 xml:space="preserve">для граждан», подлежит рассмотрению в течение </w:t>
      </w:r>
      <w:r w:rsidR="000156A4">
        <w:rPr>
          <w:rFonts w:ascii="PT Astra Serif" w:hAnsi="PT Astra Serif"/>
          <w:sz w:val="28"/>
          <w:szCs w:val="28"/>
          <w:lang w:val="ru-RU"/>
        </w:rPr>
        <w:t xml:space="preserve">пятнадцати рабочих дней со дня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её регистрации, а в случае обжалования отказа уполномоченного органа,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 xml:space="preserve">ОГКУ «Правительство для граждан» в приёме документов у заявителя либо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r w:rsidR="000156A4" w:rsidRPr="000156A4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её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регистрации.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5.6. Результат рассмотрения жалобы</w:t>
      </w:r>
    </w:p>
    <w:p w:rsidR="00AB0CFA" w:rsidRPr="003F2995" w:rsidRDefault="00AB0CFA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По результатам рассмотрения жалобы уполномоченным органом,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ОГКУ «Правительство для граждан» принимается одно из следующих решений:</w:t>
      </w: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3F2995">
        <w:rPr>
          <w:rFonts w:ascii="PT Astra Serif" w:hAnsi="PT Astra Serif"/>
          <w:sz w:val="28"/>
          <w:szCs w:val="28"/>
          <w:lang w:val="ru-RU"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2) в удовлетворении жалобы отказывается.</w:t>
      </w:r>
    </w:p>
    <w:p w:rsidR="00AB0CFA" w:rsidRPr="003F2995" w:rsidRDefault="00AB0CFA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5.7. Порядок информирования заявителя о результатах рассмотрения жалобы</w:t>
      </w:r>
    </w:p>
    <w:p w:rsidR="00AB0CFA" w:rsidRPr="003F2995" w:rsidRDefault="00AB0CFA" w:rsidP="00B22BF4">
      <w:pPr>
        <w:spacing w:after="1" w:line="280" w:lineRule="atLeast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 xml:space="preserve">Не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позднее дня, следующего за днём принятия решения заявителю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br/>
      </w:r>
      <w:r w:rsidRPr="003F2995">
        <w:rPr>
          <w:rFonts w:ascii="PT Astra Serif" w:hAnsi="PT Astra Serif"/>
          <w:sz w:val="28"/>
          <w:szCs w:val="28"/>
          <w:lang w:val="ru-RU"/>
        </w:rPr>
        <w:t>в письменной форме и по желанию заявителя в электронной форме направляется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мотивированный ответ о результатах рассмотрения жалобы.</w:t>
      </w: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 случае признания жалобы подлежащей удовлетворению в ответе заявителю даётся информация о действиях, осуществ</w:t>
      </w:r>
      <w:r w:rsidR="002C7AB0">
        <w:rPr>
          <w:rFonts w:ascii="PT Astra Serif" w:hAnsi="PT Astra Serif"/>
          <w:sz w:val="28"/>
          <w:szCs w:val="28"/>
          <w:lang w:val="ru-RU"/>
        </w:rPr>
        <w:t xml:space="preserve">ляемых уполномоченным органом, </w:t>
      </w:r>
      <w:r w:rsidRPr="003F2995">
        <w:rPr>
          <w:rFonts w:ascii="PT Astra Serif" w:hAnsi="PT Astra Serif"/>
          <w:sz w:val="28"/>
          <w:szCs w:val="28"/>
          <w:lang w:val="ru-RU"/>
        </w:rPr>
        <w:t>ОГКУ «Правительство для граждан» в целях незамедлительного устранения выявленных нарушений при оказании муниципальной услуг</w:t>
      </w:r>
      <w:r w:rsidR="004D447E" w:rsidRPr="003F2995">
        <w:rPr>
          <w:rFonts w:ascii="PT Astra Serif" w:hAnsi="PT Astra Serif"/>
          <w:sz w:val="28"/>
          <w:szCs w:val="28"/>
          <w:lang w:val="ru-RU"/>
        </w:rPr>
        <w:t xml:space="preserve">и, а также приносятся извинения 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за доставленные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неудобства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0CFA" w:rsidRPr="003F2995" w:rsidRDefault="00B22BF4" w:rsidP="004D447E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В случае признания </w:t>
      </w:r>
      <w:proofErr w:type="gramStart"/>
      <w:r w:rsidRPr="003F2995">
        <w:rPr>
          <w:rFonts w:ascii="PT Astra Serif" w:hAnsi="PT Astra Serif"/>
          <w:sz w:val="28"/>
          <w:szCs w:val="28"/>
          <w:lang w:val="ru-RU"/>
        </w:rPr>
        <w:t>жалобы</w:t>
      </w:r>
      <w:proofErr w:type="gramEnd"/>
      <w:r w:rsidRPr="003F2995">
        <w:rPr>
          <w:rFonts w:ascii="PT Astra Serif" w:hAnsi="PT Astra Serif"/>
          <w:sz w:val="28"/>
          <w:szCs w:val="28"/>
          <w:lang w:val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0CFA" w:rsidRPr="003F2995" w:rsidRDefault="00B22BF4" w:rsidP="00B22BF4">
      <w:pPr>
        <w:spacing w:after="1" w:line="280" w:lineRule="atLeast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C154B" w:rsidRPr="003F2995" w:rsidRDefault="004C154B" w:rsidP="00B22BF4">
      <w:pPr>
        <w:spacing w:after="1" w:line="280" w:lineRule="atLeast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5.8. Порядок обжалования решения по жалобе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>5.9. Право заявителя на получение информации и документ</w:t>
      </w:r>
      <w:r w:rsidR="002C7AB0">
        <w:rPr>
          <w:rFonts w:ascii="PT Astra Serif" w:hAnsi="PT Astra Serif"/>
          <w:b/>
          <w:sz w:val="28"/>
          <w:szCs w:val="28"/>
          <w:lang w:val="ru-RU"/>
        </w:rPr>
        <w:t xml:space="preserve">ов, необходимых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t>для обоснования и рассмотрения жалобы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Заявитель вправе запросить в уполномоченн</w:t>
      </w:r>
      <w:r w:rsidR="002C7AB0">
        <w:rPr>
          <w:rFonts w:ascii="PT Astra Serif" w:hAnsi="PT Astra Serif"/>
          <w:sz w:val="28"/>
          <w:szCs w:val="28"/>
          <w:lang w:val="ru-RU"/>
        </w:rPr>
        <w:t xml:space="preserve">ом органе, ОГКУ «Правительство </w:t>
      </w:r>
      <w:r w:rsidRPr="003F2995">
        <w:rPr>
          <w:rFonts w:ascii="PT Astra Serif" w:hAnsi="PT Astra Serif"/>
          <w:sz w:val="28"/>
          <w:szCs w:val="28"/>
          <w:lang w:val="ru-RU"/>
        </w:rPr>
        <w:t>для граждан» информацию и документы, необходимые для обоснования и рассмотрения жалобы.</w:t>
      </w:r>
    </w:p>
    <w:p w:rsidR="004D447E" w:rsidRPr="003F2995" w:rsidRDefault="004D447E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3F2995" w:rsidRDefault="00B22BF4" w:rsidP="00B22BF4">
      <w:pPr>
        <w:spacing w:after="1" w:line="280" w:lineRule="atLeast"/>
        <w:jc w:val="center"/>
        <w:rPr>
          <w:sz w:val="28"/>
          <w:szCs w:val="28"/>
          <w:lang w:val="ru-RU"/>
        </w:rPr>
      </w:pPr>
      <w:r w:rsidRPr="003F2995">
        <w:rPr>
          <w:rFonts w:ascii="PT Astra Serif" w:hAnsi="PT Astra Serif"/>
          <w:b/>
          <w:sz w:val="28"/>
          <w:szCs w:val="28"/>
          <w:lang w:val="ru-RU"/>
        </w:rPr>
        <w:t xml:space="preserve">5.10. Способы информирования заявителей о порядке подачи </w:t>
      </w:r>
      <w:r w:rsidRPr="003F2995">
        <w:rPr>
          <w:rFonts w:ascii="PT Astra Serif" w:hAnsi="PT Astra Serif"/>
          <w:b/>
          <w:sz w:val="28"/>
          <w:szCs w:val="28"/>
          <w:lang w:val="ru-RU"/>
        </w:rPr>
        <w:br/>
        <w:t>и рассмотрения жалобы</w:t>
      </w:r>
    </w:p>
    <w:p w:rsidR="00AB0CFA" w:rsidRPr="003F2995" w:rsidRDefault="00AB0CFA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AB0CFA" w:rsidRPr="002C7AB0" w:rsidRDefault="00B22BF4" w:rsidP="002C7AB0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 xml:space="preserve">Информацию о порядке подачи и рассмотрения жалобы можно получить </w:t>
      </w:r>
      <w:r w:rsidRPr="003F2995">
        <w:rPr>
          <w:rFonts w:ascii="PT Astra Serif" w:hAnsi="PT Astra Serif"/>
          <w:sz w:val="28"/>
          <w:szCs w:val="28"/>
          <w:lang w:val="ru-RU"/>
        </w:rPr>
        <w:br/>
        <w:t>у ответственного лица при личном обращении или по телефону в уполномоченном органе, ОГКУ «Правительство для граждан», а также посредством использования информации, размещённой на официальном сайте уполномоченного органа,</w:t>
      </w:r>
      <w:r w:rsidR="002C7AB0" w:rsidRPr="002C7AB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F2995">
        <w:rPr>
          <w:rFonts w:ascii="PT Astra Serif" w:hAnsi="PT Astra Serif"/>
          <w:sz w:val="28"/>
          <w:szCs w:val="28"/>
          <w:lang w:val="ru-RU"/>
        </w:rPr>
        <w:t>на Едином портале.</w:t>
      </w:r>
    </w:p>
    <w:p w:rsidR="00AB0CFA" w:rsidRPr="003F2995" w:rsidRDefault="00B22BF4" w:rsidP="00B22BF4">
      <w:pPr>
        <w:spacing w:after="1" w:line="280" w:lineRule="atLeast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</w:t>
      </w:r>
      <w:r w:rsidRPr="003F2995">
        <w:rPr>
          <w:rFonts w:ascii="PT Astra Serif" w:hAnsi="PT Astra Serif"/>
          <w:sz w:val="28"/>
          <w:szCs w:val="28"/>
        </w:rPr>
        <w:t>http</w:t>
      </w:r>
      <w:r w:rsidRPr="003F2995">
        <w:rPr>
          <w:rFonts w:ascii="PT Astra Serif" w:hAnsi="PT Astra Serif"/>
          <w:sz w:val="28"/>
          <w:szCs w:val="28"/>
          <w:lang w:val="ru-RU"/>
        </w:rPr>
        <w:t>://</w:t>
      </w:r>
      <w:proofErr w:type="spellStart"/>
      <w:r w:rsidRPr="003F2995">
        <w:rPr>
          <w:rFonts w:ascii="PT Astra Serif" w:hAnsi="PT Astra Serif"/>
          <w:sz w:val="28"/>
          <w:szCs w:val="28"/>
        </w:rPr>
        <w:t>ulyanovsk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>.</w:t>
      </w:r>
      <w:proofErr w:type="spellStart"/>
      <w:r w:rsidRPr="003F2995">
        <w:rPr>
          <w:rFonts w:ascii="PT Astra Serif" w:hAnsi="PT Astra Serif"/>
          <w:sz w:val="28"/>
          <w:szCs w:val="28"/>
        </w:rPr>
        <w:t>fas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>.</w:t>
      </w:r>
      <w:proofErr w:type="spellStart"/>
      <w:r w:rsidRPr="003F2995">
        <w:rPr>
          <w:rFonts w:ascii="PT Astra Serif" w:hAnsi="PT Astra Serif"/>
          <w:sz w:val="28"/>
          <w:szCs w:val="28"/>
        </w:rPr>
        <w:t>gov</w:t>
      </w:r>
      <w:proofErr w:type="spellEnd"/>
      <w:r w:rsidRPr="003F2995">
        <w:rPr>
          <w:rFonts w:ascii="PT Astra Serif" w:hAnsi="PT Astra Serif"/>
          <w:sz w:val="28"/>
          <w:szCs w:val="28"/>
          <w:lang w:val="ru-RU"/>
        </w:rPr>
        <w:t>.</w:t>
      </w:r>
      <w:r w:rsidRPr="003F2995">
        <w:rPr>
          <w:rFonts w:ascii="PT Astra Serif" w:hAnsi="PT Astra Serif"/>
          <w:sz w:val="28"/>
          <w:szCs w:val="28"/>
        </w:rPr>
        <w:t>ru</w:t>
      </w:r>
      <w:r w:rsidRPr="003F2995">
        <w:rPr>
          <w:rFonts w:ascii="PT Astra Serif" w:hAnsi="PT Astra Serif"/>
          <w:sz w:val="28"/>
          <w:szCs w:val="28"/>
          <w:lang w:val="ru-RU"/>
        </w:rPr>
        <w:t>).</w:t>
      </w:r>
    </w:p>
    <w:p w:rsidR="00AB0CFA" w:rsidRPr="003F2995" w:rsidRDefault="00B22BF4" w:rsidP="00B22BF4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F2995">
        <w:rPr>
          <w:rFonts w:ascii="PT Astra Serif" w:hAnsi="PT Astra Serif"/>
          <w:sz w:val="28"/>
          <w:szCs w:val="28"/>
          <w:lang w:val="ru-RU"/>
        </w:rPr>
        <w:lastRenderedPageBreak/>
        <w:t>Информация, указанная в пунктах 5.1 – 5.10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 xml:space="preserve"> настоящего</w:t>
      </w:r>
      <w:r w:rsidRPr="003F2995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E5C6F" w:rsidRPr="003F2995">
        <w:rPr>
          <w:rFonts w:ascii="PT Astra Serif" w:hAnsi="PT Astra Serif"/>
          <w:sz w:val="28"/>
          <w:szCs w:val="28"/>
          <w:lang w:val="ru-RU"/>
        </w:rPr>
        <w:t>а</w:t>
      </w:r>
      <w:r w:rsidRPr="003F2995">
        <w:rPr>
          <w:rFonts w:ascii="PT Astra Serif" w:hAnsi="PT Astra Serif"/>
          <w:sz w:val="28"/>
          <w:szCs w:val="28"/>
          <w:lang w:val="ru-RU"/>
        </w:rPr>
        <w:t>дминистративного регламента, размещена на официальном сайте уполномоченного органа, Едином портале.</w:t>
      </w:r>
    </w:p>
    <w:p w:rsidR="0090037A" w:rsidRPr="001813EC" w:rsidRDefault="0090037A" w:rsidP="0090037A">
      <w:pPr>
        <w:suppressAutoHyphens w:val="0"/>
        <w:textAlignment w:val="auto"/>
        <w:rPr>
          <w:rFonts w:ascii="PT Astra Serif" w:hAnsi="PT Astra Serif"/>
          <w:sz w:val="26"/>
          <w:szCs w:val="26"/>
          <w:lang w:val="ru-RU"/>
        </w:rPr>
        <w:sectPr w:rsidR="0090037A" w:rsidRPr="001813EC" w:rsidSect="005B4CCB">
          <w:headerReference w:type="default" r:id="rId28"/>
          <w:footerReference w:type="default" r:id="rId29"/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p w:rsidR="00AB0CFA" w:rsidRPr="001813EC" w:rsidRDefault="00AB0CFA" w:rsidP="00AE27B2">
      <w:pPr>
        <w:suppressAutoHyphens w:val="0"/>
        <w:textAlignment w:val="auto"/>
        <w:rPr>
          <w:rFonts w:ascii="PT Astra Serif" w:hAnsi="PT Astra Serif"/>
          <w:sz w:val="26"/>
          <w:szCs w:val="26"/>
          <w:lang w:val="ru-RU"/>
        </w:rPr>
      </w:pPr>
      <w:bookmarkStart w:id="6" w:name="_GoBack"/>
      <w:bookmarkEnd w:id="6"/>
    </w:p>
    <w:sectPr w:rsidR="00AB0CFA" w:rsidRPr="001813EC">
      <w:footnotePr>
        <w:numRestart w:val="eachSect"/>
      </w:footnotePr>
      <w:pgSz w:w="11906" w:h="16838"/>
      <w:pgMar w:top="993" w:right="424" w:bottom="851" w:left="1418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34" w:rsidRDefault="00F12934">
      <w:r>
        <w:separator/>
      </w:r>
    </w:p>
  </w:endnote>
  <w:endnote w:type="continuationSeparator" w:id="0">
    <w:p w:rsidR="00F12934" w:rsidRDefault="00F1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88" w:rsidRDefault="00705B88">
    <w:pPr>
      <w:pStyle w:val="af1"/>
      <w:jc w:val="center"/>
    </w:pPr>
  </w:p>
  <w:p w:rsidR="00705B88" w:rsidRDefault="00705B88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34" w:rsidRDefault="00F12934">
      <w:r>
        <w:separator/>
      </w:r>
    </w:p>
  </w:footnote>
  <w:footnote w:type="continuationSeparator" w:id="0">
    <w:p w:rsidR="00F12934" w:rsidRDefault="00F1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972440"/>
      <w:docPartObj>
        <w:docPartGallery w:val="Page Numbers (Top of Page)"/>
        <w:docPartUnique/>
      </w:docPartObj>
    </w:sdtPr>
    <w:sdtContent>
      <w:p w:rsidR="00705B88" w:rsidRDefault="00705B88">
        <w:pPr>
          <w:pStyle w:val="af3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AE27B2">
          <w:rPr>
            <w:rFonts w:ascii="Times New Roman" w:hAnsi="Times New Roman"/>
            <w:noProof/>
            <w:sz w:val="28"/>
            <w:szCs w:val="28"/>
          </w:rPr>
          <w:t>32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:rsidR="00705B88" w:rsidRDefault="00705B88">
        <w:pPr>
          <w:pStyle w:val="af3"/>
          <w:rPr>
            <w:rFonts w:ascii="Times New Roman" w:hAnsi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5B"/>
    <w:multiLevelType w:val="hybridMultilevel"/>
    <w:tmpl w:val="9FDE8234"/>
    <w:lvl w:ilvl="0" w:tplc="BEAC855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2B3"/>
    <w:multiLevelType w:val="hybridMultilevel"/>
    <w:tmpl w:val="54662696"/>
    <w:lvl w:ilvl="0" w:tplc="84E6D51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F1F66"/>
    <w:multiLevelType w:val="multilevel"/>
    <w:tmpl w:val="8A5A37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F54B58"/>
    <w:multiLevelType w:val="multilevel"/>
    <w:tmpl w:val="625A9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A"/>
    <w:rsid w:val="000156A4"/>
    <w:rsid w:val="00030182"/>
    <w:rsid w:val="0004446A"/>
    <w:rsid w:val="00050D32"/>
    <w:rsid w:val="00087EEA"/>
    <w:rsid w:val="000A77F0"/>
    <w:rsid w:val="000C4DFF"/>
    <w:rsid w:val="000C50F2"/>
    <w:rsid w:val="000D3E17"/>
    <w:rsid w:val="000D3F15"/>
    <w:rsid w:val="001100D0"/>
    <w:rsid w:val="001342A4"/>
    <w:rsid w:val="00165082"/>
    <w:rsid w:val="001813EC"/>
    <w:rsid w:val="00190582"/>
    <w:rsid w:val="00197C78"/>
    <w:rsid w:val="001B10A2"/>
    <w:rsid w:val="001C214B"/>
    <w:rsid w:val="001C2FC1"/>
    <w:rsid w:val="001C3BDE"/>
    <w:rsid w:val="001C5710"/>
    <w:rsid w:val="00207225"/>
    <w:rsid w:val="00210FB5"/>
    <w:rsid w:val="00214B8C"/>
    <w:rsid w:val="00246D1C"/>
    <w:rsid w:val="002578D4"/>
    <w:rsid w:val="00264464"/>
    <w:rsid w:val="002675D3"/>
    <w:rsid w:val="00295576"/>
    <w:rsid w:val="002B18D1"/>
    <w:rsid w:val="002B748B"/>
    <w:rsid w:val="002C7AB0"/>
    <w:rsid w:val="002D559D"/>
    <w:rsid w:val="00306C34"/>
    <w:rsid w:val="0030741B"/>
    <w:rsid w:val="00315753"/>
    <w:rsid w:val="00316B53"/>
    <w:rsid w:val="00350A3E"/>
    <w:rsid w:val="00357C21"/>
    <w:rsid w:val="00366ABD"/>
    <w:rsid w:val="00371B1C"/>
    <w:rsid w:val="00390932"/>
    <w:rsid w:val="003B3044"/>
    <w:rsid w:val="003C374C"/>
    <w:rsid w:val="003D393F"/>
    <w:rsid w:val="003F2995"/>
    <w:rsid w:val="00403E6E"/>
    <w:rsid w:val="00405D6F"/>
    <w:rsid w:val="00422B1E"/>
    <w:rsid w:val="00435ECC"/>
    <w:rsid w:val="00454C9C"/>
    <w:rsid w:val="00463DDE"/>
    <w:rsid w:val="00474D82"/>
    <w:rsid w:val="004C154B"/>
    <w:rsid w:val="004C55D8"/>
    <w:rsid w:val="004D447E"/>
    <w:rsid w:val="004E0E88"/>
    <w:rsid w:val="004E6818"/>
    <w:rsid w:val="00520550"/>
    <w:rsid w:val="00592EB9"/>
    <w:rsid w:val="005A1823"/>
    <w:rsid w:val="005A7DC0"/>
    <w:rsid w:val="005B4CCB"/>
    <w:rsid w:val="005D28F2"/>
    <w:rsid w:val="005F27CD"/>
    <w:rsid w:val="00624B1D"/>
    <w:rsid w:val="006409D9"/>
    <w:rsid w:val="00677785"/>
    <w:rsid w:val="006846E2"/>
    <w:rsid w:val="006F315B"/>
    <w:rsid w:val="00705B88"/>
    <w:rsid w:val="00715F51"/>
    <w:rsid w:val="00742087"/>
    <w:rsid w:val="00746150"/>
    <w:rsid w:val="007978E0"/>
    <w:rsid w:val="007A2336"/>
    <w:rsid w:val="007E65F7"/>
    <w:rsid w:val="008357AB"/>
    <w:rsid w:val="008414B2"/>
    <w:rsid w:val="00864574"/>
    <w:rsid w:val="00866388"/>
    <w:rsid w:val="008A7C80"/>
    <w:rsid w:val="008B32F6"/>
    <w:rsid w:val="008D398C"/>
    <w:rsid w:val="0090037A"/>
    <w:rsid w:val="00911622"/>
    <w:rsid w:val="00923AB9"/>
    <w:rsid w:val="00953ABB"/>
    <w:rsid w:val="009631A8"/>
    <w:rsid w:val="00976801"/>
    <w:rsid w:val="009A18BF"/>
    <w:rsid w:val="009A496C"/>
    <w:rsid w:val="009B2DC7"/>
    <w:rsid w:val="009C0AD4"/>
    <w:rsid w:val="009E5D2D"/>
    <w:rsid w:val="009F0FB1"/>
    <w:rsid w:val="009F37D4"/>
    <w:rsid w:val="00A27309"/>
    <w:rsid w:val="00A43A12"/>
    <w:rsid w:val="00A47A22"/>
    <w:rsid w:val="00A75CCF"/>
    <w:rsid w:val="00AB0CFA"/>
    <w:rsid w:val="00AC7B47"/>
    <w:rsid w:val="00AE27B2"/>
    <w:rsid w:val="00AE40EA"/>
    <w:rsid w:val="00AE5C6F"/>
    <w:rsid w:val="00AF1069"/>
    <w:rsid w:val="00AF494D"/>
    <w:rsid w:val="00B22BF4"/>
    <w:rsid w:val="00B22CE7"/>
    <w:rsid w:val="00B36565"/>
    <w:rsid w:val="00B439FF"/>
    <w:rsid w:val="00B702D0"/>
    <w:rsid w:val="00B74BD5"/>
    <w:rsid w:val="00B81322"/>
    <w:rsid w:val="00BB2AD9"/>
    <w:rsid w:val="00C36526"/>
    <w:rsid w:val="00C62798"/>
    <w:rsid w:val="00C62EE8"/>
    <w:rsid w:val="00C70A6C"/>
    <w:rsid w:val="00C97794"/>
    <w:rsid w:val="00CD078C"/>
    <w:rsid w:val="00CE0198"/>
    <w:rsid w:val="00D009C9"/>
    <w:rsid w:val="00D63A6E"/>
    <w:rsid w:val="00D83509"/>
    <w:rsid w:val="00DB5024"/>
    <w:rsid w:val="00DB6917"/>
    <w:rsid w:val="00DB74E4"/>
    <w:rsid w:val="00DC24A0"/>
    <w:rsid w:val="00DC337C"/>
    <w:rsid w:val="00DF0ED8"/>
    <w:rsid w:val="00E00262"/>
    <w:rsid w:val="00E54DC2"/>
    <w:rsid w:val="00E572DF"/>
    <w:rsid w:val="00E64E2F"/>
    <w:rsid w:val="00E727E3"/>
    <w:rsid w:val="00E80D67"/>
    <w:rsid w:val="00E81D02"/>
    <w:rsid w:val="00EB42B3"/>
    <w:rsid w:val="00ED1040"/>
    <w:rsid w:val="00EE1D8B"/>
    <w:rsid w:val="00EE7672"/>
    <w:rsid w:val="00F12934"/>
    <w:rsid w:val="00F34A98"/>
    <w:rsid w:val="00F4024C"/>
    <w:rsid w:val="00F42330"/>
    <w:rsid w:val="00F44D8A"/>
    <w:rsid w:val="00F672A8"/>
    <w:rsid w:val="00F84B20"/>
    <w:rsid w:val="00F94C7D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8A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94C7D"/>
    <w:pPr>
      <w:keepNext/>
      <w:suppressAutoHyphens w:val="0"/>
      <w:textAlignment w:val="auto"/>
      <w:outlineLvl w:val="0"/>
    </w:pPr>
    <w:rPr>
      <w:rFonts w:ascii="Times New Roman" w:hAnsi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basedOn w:val="a0"/>
    <w:uiPriority w:val="10"/>
    <w:qFormat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 w:eastAsia="ru-RU"/>
    </w:rPr>
  </w:style>
  <w:style w:type="character" w:customStyle="1" w:styleId="a7">
    <w:name w:val="Текст сноски Знак"/>
    <w:basedOn w:val="a0"/>
    <w:uiPriority w:val="99"/>
    <w:qFormat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40F4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22">
    <w:name w:val="ListLabel 22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23">
    <w:name w:val="ListLabel 23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24">
    <w:name w:val="ListLabel 24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25">
    <w:name w:val="ListLabel 25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26">
    <w:name w:val="ListLabel 26"/>
    <w:qFormat/>
    <w:rPr>
      <w:rFonts w:ascii="PT Astra Serif" w:eastAsiaTheme="minorHAnsi" w:hAnsi="PT Astra Serif"/>
      <w:color w:val="auto"/>
      <w:sz w:val="26"/>
      <w:szCs w:val="26"/>
      <w:highlight w:val="red"/>
      <w:lang w:val="ru-RU" w:eastAsia="en-US"/>
    </w:rPr>
  </w:style>
  <w:style w:type="character" w:customStyle="1" w:styleId="ListLabel27">
    <w:name w:val="ListLabel 27"/>
    <w:qFormat/>
    <w:rPr>
      <w:rFonts w:ascii="PT Astra Serif" w:hAnsi="PT Astra Serif"/>
      <w:sz w:val="24"/>
      <w:szCs w:val="24"/>
      <w:u w:val="single"/>
      <w:lang w:val="ru-RU"/>
    </w:rPr>
  </w:style>
  <w:style w:type="character" w:customStyle="1" w:styleId="ListLabel28">
    <w:name w:val="ListLabel 28"/>
    <w:qFormat/>
    <w:rPr>
      <w:rFonts w:ascii="PT Astra Serif" w:hAnsi="PT Astra Serif"/>
      <w:color w:val="auto"/>
      <w:sz w:val="24"/>
      <w:szCs w:val="24"/>
      <w:u w:val="none"/>
      <w:lang w:val="ru-RU"/>
    </w:rPr>
  </w:style>
  <w:style w:type="character" w:customStyle="1" w:styleId="ListLabel29">
    <w:name w:val="ListLabel 29"/>
    <w:qFormat/>
    <w:rPr>
      <w:rFonts w:ascii="PT Astra Serif" w:hAnsi="PT Astra Serif"/>
      <w:color w:val="auto"/>
      <w:sz w:val="24"/>
      <w:szCs w:val="26"/>
      <w:lang w:val="ru-RU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character" w:customStyle="1" w:styleId="ListLabel30">
    <w:name w:val="ListLabel 30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31">
    <w:name w:val="ListLabel 31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2">
    <w:name w:val="ListLabel 32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33">
    <w:name w:val="ListLabel 33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34">
    <w:name w:val="ListLabel 34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35">
    <w:name w:val="ListLabel 35"/>
    <w:qFormat/>
    <w:rPr>
      <w:rFonts w:ascii="PT Astra Serif" w:eastAsiaTheme="minorHAnsi" w:hAnsi="PT Astra Serif"/>
      <w:color w:val="auto"/>
      <w:sz w:val="26"/>
      <w:szCs w:val="26"/>
      <w:highlight w:val="red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sz w:val="24"/>
      <w:szCs w:val="24"/>
      <w:u w:val="single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4"/>
      <w:szCs w:val="24"/>
      <w:u w:val="none"/>
      <w:lang w:val="ru-RU"/>
    </w:rPr>
  </w:style>
  <w:style w:type="character" w:customStyle="1" w:styleId="ListLabel38">
    <w:name w:val="ListLabel 38"/>
    <w:qFormat/>
    <w:rPr>
      <w:rFonts w:ascii="PT Astra Serif" w:hAnsi="PT Astra Serif"/>
      <w:color w:val="auto"/>
      <w:sz w:val="24"/>
      <w:szCs w:val="26"/>
      <w:lang w:val="ru-RU"/>
    </w:rPr>
  </w:style>
  <w:style w:type="character" w:customStyle="1" w:styleId="ListLabel39">
    <w:name w:val="ListLabel 39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40">
    <w:name w:val="ListLabel 4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41">
    <w:name w:val="ListLabel 41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42">
    <w:name w:val="ListLabel 42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43">
    <w:name w:val="ListLabel 43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44">
    <w:name w:val="ListLabel 44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Arial"/>
      <w:sz w:val="24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1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2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3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D3A7F"/>
    <w:pPr>
      <w:ind w:left="720"/>
      <w:contextualSpacing/>
    </w:pPr>
  </w:style>
  <w:style w:type="paragraph" w:customStyle="1" w:styleId="ConsPlusNormal0">
    <w:name w:val="ConsPlusNormal"/>
    <w:qFormat/>
    <w:rsid w:val="005A7C9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642366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qFormat/>
    <w:rsid w:val="00642366"/>
    <w:pPr>
      <w:widowControl w:val="0"/>
      <w:suppressAutoHyphens/>
    </w:pPr>
    <w:rPr>
      <w:rFonts w:ascii="Arial" w:eastAsia="Arial" w:hAnsi="Arial" w:cs="Arial"/>
      <w:szCs w:val="20"/>
      <w:lang w:eastAsia="hi-IN" w:bidi="hi-IN"/>
    </w:rPr>
  </w:style>
  <w:style w:type="paragraph" w:styleId="af6">
    <w:name w:val="Title"/>
    <w:basedOn w:val="a"/>
    <w:next w:val="a"/>
    <w:uiPriority w:val="10"/>
    <w:qFormat/>
    <w:rsid w:val="00045685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7">
    <w:name w:val="No Spacing"/>
    <w:uiPriority w:val="1"/>
    <w:qFormat/>
    <w:rsid w:val="00822B1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af8">
    <w:name w:val="footnote text"/>
    <w:basedOn w:val="a"/>
    <w:link w:val="11"/>
    <w:uiPriority w:val="99"/>
    <w:unhideWhenUsed/>
    <w:rsid w:val="00C540F4"/>
  </w:style>
  <w:style w:type="character" w:styleId="af9">
    <w:name w:val="footnote reference"/>
    <w:basedOn w:val="a0"/>
    <w:semiHidden/>
    <w:unhideWhenUsed/>
    <w:rsid w:val="00B22BF4"/>
    <w:rPr>
      <w:vertAlign w:val="superscript"/>
    </w:rPr>
  </w:style>
  <w:style w:type="character" w:customStyle="1" w:styleId="11">
    <w:name w:val="Текст сноски Знак1"/>
    <w:basedOn w:val="a0"/>
    <w:link w:val="af8"/>
    <w:uiPriority w:val="99"/>
    <w:semiHidden/>
    <w:rsid w:val="00B22BF4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12">
    <w:name w:val="Текст сноски1"/>
    <w:basedOn w:val="a"/>
    <w:uiPriority w:val="99"/>
    <w:semiHidden/>
    <w:unhideWhenUsed/>
    <w:rsid w:val="001C214B"/>
  </w:style>
  <w:style w:type="paragraph" w:customStyle="1" w:styleId="ConsPlusNonformat">
    <w:name w:val="ConsPlusNonformat"/>
    <w:qFormat/>
    <w:rsid w:val="0090037A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F84B20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F84B20"/>
    <w:rPr>
      <w:rFonts w:ascii="Century" w:eastAsia="Times New Roman" w:hAnsi="Century" w:cs="Times New Roman"/>
      <w:szCs w:val="20"/>
      <w:lang w:val="en-US" w:eastAsia="ru-RU"/>
    </w:rPr>
  </w:style>
  <w:style w:type="character" w:styleId="afc">
    <w:name w:val="endnote reference"/>
    <w:basedOn w:val="a0"/>
    <w:uiPriority w:val="99"/>
    <w:semiHidden/>
    <w:unhideWhenUsed/>
    <w:rsid w:val="00F84B20"/>
    <w:rPr>
      <w:vertAlign w:val="superscript"/>
    </w:rPr>
  </w:style>
  <w:style w:type="character" w:customStyle="1" w:styleId="10">
    <w:name w:val="Заголовок 1 Знак"/>
    <w:basedOn w:val="a0"/>
    <w:link w:val="1"/>
    <w:rsid w:val="00F94C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8A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94C7D"/>
    <w:pPr>
      <w:keepNext/>
      <w:suppressAutoHyphens w:val="0"/>
      <w:textAlignment w:val="auto"/>
      <w:outlineLvl w:val="0"/>
    </w:pPr>
    <w:rPr>
      <w:rFonts w:ascii="Times New Roman" w:hAnsi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basedOn w:val="a0"/>
    <w:uiPriority w:val="10"/>
    <w:qFormat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 w:eastAsia="ru-RU"/>
    </w:rPr>
  </w:style>
  <w:style w:type="character" w:customStyle="1" w:styleId="a7">
    <w:name w:val="Текст сноски Знак"/>
    <w:basedOn w:val="a0"/>
    <w:uiPriority w:val="99"/>
    <w:qFormat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40F4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22">
    <w:name w:val="ListLabel 22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23">
    <w:name w:val="ListLabel 23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24">
    <w:name w:val="ListLabel 24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25">
    <w:name w:val="ListLabel 25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26">
    <w:name w:val="ListLabel 26"/>
    <w:qFormat/>
    <w:rPr>
      <w:rFonts w:ascii="PT Astra Serif" w:eastAsiaTheme="minorHAnsi" w:hAnsi="PT Astra Serif"/>
      <w:color w:val="auto"/>
      <w:sz w:val="26"/>
      <w:szCs w:val="26"/>
      <w:highlight w:val="red"/>
      <w:lang w:val="ru-RU" w:eastAsia="en-US"/>
    </w:rPr>
  </w:style>
  <w:style w:type="character" w:customStyle="1" w:styleId="ListLabel27">
    <w:name w:val="ListLabel 27"/>
    <w:qFormat/>
    <w:rPr>
      <w:rFonts w:ascii="PT Astra Serif" w:hAnsi="PT Astra Serif"/>
      <w:sz w:val="24"/>
      <w:szCs w:val="24"/>
      <w:u w:val="single"/>
      <w:lang w:val="ru-RU"/>
    </w:rPr>
  </w:style>
  <w:style w:type="character" w:customStyle="1" w:styleId="ListLabel28">
    <w:name w:val="ListLabel 28"/>
    <w:qFormat/>
    <w:rPr>
      <w:rFonts w:ascii="PT Astra Serif" w:hAnsi="PT Astra Serif"/>
      <w:color w:val="auto"/>
      <w:sz w:val="24"/>
      <w:szCs w:val="24"/>
      <w:u w:val="none"/>
      <w:lang w:val="ru-RU"/>
    </w:rPr>
  </w:style>
  <w:style w:type="character" w:customStyle="1" w:styleId="ListLabel29">
    <w:name w:val="ListLabel 29"/>
    <w:qFormat/>
    <w:rPr>
      <w:rFonts w:ascii="PT Astra Serif" w:hAnsi="PT Astra Serif"/>
      <w:color w:val="auto"/>
      <w:sz w:val="24"/>
      <w:szCs w:val="26"/>
      <w:lang w:val="ru-RU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character" w:customStyle="1" w:styleId="ListLabel30">
    <w:name w:val="ListLabel 30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31">
    <w:name w:val="ListLabel 31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32">
    <w:name w:val="ListLabel 32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33">
    <w:name w:val="ListLabel 33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34">
    <w:name w:val="ListLabel 34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35">
    <w:name w:val="ListLabel 35"/>
    <w:qFormat/>
    <w:rPr>
      <w:rFonts w:ascii="PT Astra Serif" w:eastAsiaTheme="minorHAnsi" w:hAnsi="PT Astra Serif"/>
      <w:color w:val="auto"/>
      <w:sz w:val="26"/>
      <w:szCs w:val="26"/>
      <w:highlight w:val="red"/>
      <w:lang w:val="ru-RU" w:eastAsia="en-US"/>
    </w:rPr>
  </w:style>
  <w:style w:type="character" w:customStyle="1" w:styleId="ListLabel36">
    <w:name w:val="ListLabel 36"/>
    <w:qFormat/>
    <w:rPr>
      <w:rFonts w:ascii="PT Astra Serif" w:hAnsi="PT Astra Serif"/>
      <w:sz w:val="24"/>
      <w:szCs w:val="24"/>
      <w:u w:val="single"/>
      <w:lang w:val="ru-RU"/>
    </w:rPr>
  </w:style>
  <w:style w:type="character" w:customStyle="1" w:styleId="ListLabel37">
    <w:name w:val="ListLabel 37"/>
    <w:qFormat/>
    <w:rPr>
      <w:rFonts w:ascii="PT Astra Serif" w:hAnsi="PT Astra Serif"/>
      <w:color w:val="auto"/>
      <w:sz w:val="24"/>
      <w:szCs w:val="24"/>
      <w:u w:val="none"/>
      <w:lang w:val="ru-RU"/>
    </w:rPr>
  </w:style>
  <w:style w:type="character" w:customStyle="1" w:styleId="ListLabel38">
    <w:name w:val="ListLabel 38"/>
    <w:qFormat/>
    <w:rPr>
      <w:rFonts w:ascii="PT Astra Serif" w:hAnsi="PT Astra Serif"/>
      <w:color w:val="auto"/>
      <w:sz w:val="24"/>
      <w:szCs w:val="26"/>
      <w:lang w:val="ru-RU"/>
    </w:rPr>
  </w:style>
  <w:style w:type="character" w:customStyle="1" w:styleId="ListLabel39">
    <w:name w:val="ListLabel 39"/>
    <w:qFormat/>
    <w:rPr>
      <w:rFonts w:ascii="PT Astra Serif" w:eastAsiaTheme="minorHAnsi" w:hAnsi="PT Astra Serif"/>
      <w:bCs/>
      <w:sz w:val="26"/>
      <w:szCs w:val="26"/>
      <w:lang w:val="ru-RU" w:eastAsia="en-US"/>
    </w:rPr>
  </w:style>
  <w:style w:type="character" w:customStyle="1" w:styleId="ListLabel40">
    <w:name w:val="ListLabel 40"/>
    <w:qFormat/>
    <w:rPr>
      <w:rFonts w:ascii="PT Astra Serif" w:hAnsi="PT Astra Serif"/>
      <w:color w:val="auto"/>
      <w:sz w:val="26"/>
      <w:szCs w:val="26"/>
      <w:highlight w:val="yellow"/>
      <w:u w:val="none"/>
      <w:lang w:val="ru-RU"/>
    </w:rPr>
  </w:style>
  <w:style w:type="character" w:customStyle="1" w:styleId="ListLabel41">
    <w:name w:val="ListLabel 41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42">
    <w:name w:val="ListLabel 42"/>
    <w:qFormat/>
    <w:rPr>
      <w:rFonts w:ascii="PT Astra Serif" w:eastAsiaTheme="minorHAnsi" w:hAnsi="PT Astra Serif"/>
      <w:color w:val="auto"/>
      <w:sz w:val="26"/>
      <w:szCs w:val="26"/>
      <w:highlight w:val="yellow"/>
      <w:u w:val="none"/>
      <w:lang w:val="ru-RU" w:eastAsia="en-US"/>
    </w:rPr>
  </w:style>
  <w:style w:type="character" w:customStyle="1" w:styleId="ListLabel43">
    <w:name w:val="ListLabel 43"/>
    <w:qFormat/>
    <w:rPr>
      <w:rFonts w:ascii="PT Astra Serif" w:eastAsiaTheme="minorHAnsi" w:hAnsi="PT Astra Serif"/>
      <w:sz w:val="26"/>
      <w:szCs w:val="26"/>
      <w:lang w:val="ru-RU" w:eastAsia="en-US"/>
    </w:rPr>
  </w:style>
  <w:style w:type="character" w:customStyle="1" w:styleId="ListLabel44">
    <w:name w:val="ListLabel 44"/>
    <w:qFormat/>
    <w:rPr>
      <w:rFonts w:ascii="PT Astra Serif" w:hAnsi="PT Astra Serif"/>
      <w:sz w:val="26"/>
      <w:szCs w:val="26"/>
      <w:u w:val="single"/>
      <w:lang w:val="ru-RU"/>
    </w:rPr>
  </w:style>
  <w:style w:type="character" w:customStyle="1" w:styleId="ListLabel45">
    <w:name w:val="ListLabel 45"/>
    <w:qFormat/>
    <w:rPr>
      <w:rFonts w:ascii="PT Astra Serif" w:hAnsi="PT Astra Serif"/>
      <w:color w:val="auto"/>
      <w:sz w:val="26"/>
      <w:szCs w:val="26"/>
      <w:u w:val="none"/>
      <w:lang w:val="ru-RU"/>
    </w:rPr>
  </w:style>
  <w:style w:type="character" w:customStyle="1" w:styleId="ListLabel46">
    <w:name w:val="ListLabel 46"/>
    <w:qFormat/>
    <w:rPr>
      <w:rFonts w:ascii="PT Astra Serif" w:hAnsi="PT Astra Serif"/>
      <w:color w:val="auto"/>
      <w:sz w:val="26"/>
      <w:szCs w:val="26"/>
      <w:lang w:val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Arial"/>
      <w:sz w:val="24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  <w:sz w:val="24"/>
    </w:rPr>
  </w:style>
  <w:style w:type="paragraph" w:styleId="af1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2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f3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EE68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D3A7F"/>
    <w:pPr>
      <w:ind w:left="720"/>
      <w:contextualSpacing/>
    </w:pPr>
  </w:style>
  <w:style w:type="paragraph" w:customStyle="1" w:styleId="ConsPlusNormal0">
    <w:name w:val="ConsPlusNormal"/>
    <w:qFormat/>
    <w:rsid w:val="005A7C9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642366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qFormat/>
    <w:rsid w:val="00642366"/>
    <w:pPr>
      <w:widowControl w:val="0"/>
      <w:suppressAutoHyphens/>
    </w:pPr>
    <w:rPr>
      <w:rFonts w:ascii="Arial" w:eastAsia="Arial" w:hAnsi="Arial" w:cs="Arial"/>
      <w:szCs w:val="20"/>
      <w:lang w:eastAsia="hi-IN" w:bidi="hi-IN"/>
    </w:rPr>
  </w:style>
  <w:style w:type="paragraph" w:styleId="af6">
    <w:name w:val="Title"/>
    <w:basedOn w:val="a"/>
    <w:next w:val="a"/>
    <w:uiPriority w:val="10"/>
    <w:qFormat/>
    <w:rsid w:val="00045685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7">
    <w:name w:val="No Spacing"/>
    <w:uiPriority w:val="1"/>
    <w:qFormat/>
    <w:rsid w:val="00822B11"/>
    <w:pPr>
      <w:suppressAutoHyphens/>
      <w:textAlignment w:val="baseline"/>
    </w:pPr>
    <w:rPr>
      <w:rFonts w:ascii="Century" w:eastAsia="Times New Roman" w:hAnsi="Century" w:cs="Times New Roman"/>
      <w:szCs w:val="20"/>
      <w:lang w:val="en-US" w:eastAsia="ru-RU"/>
    </w:rPr>
  </w:style>
  <w:style w:type="paragraph" w:styleId="af8">
    <w:name w:val="footnote text"/>
    <w:basedOn w:val="a"/>
    <w:link w:val="11"/>
    <w:uiPriority w:val="99"/>
    <w:unhideWhenUsed/>
    <w:rsid w:val="00C540F4"/>
  </w:style>
  <w:style w:type="character" w:styleId="af9">
    <w:name w:val="footnote reference"/>
    <w:basedOn w:val="a0"/>
    <w:semiHidden/>
    <w:unhideWhenUsed/>
    <w:rsid w:val="00B22BF4"/>
    <w:rPr>
      <w:vertAlign w:val="superscript"/>
    </w:rPr>
  </w:style>
  <w:style w:type="character" w:customStyle="1" w:styleId="11">
    <w:name w:val="Текст сноски Знак1"/>
    <w:basedOn w:val="a0"/>
    <w:link w:val="af8"/>
    <w:uiPriority w:val="99"/>
    <w:semiHidden/>
    <w:rsid w:val="00B22BF4"/>
    <w:rPr>
      <w:rFonts w:ascii="Century" w:eastAsia="Times New Roman" w:hAnsi="Century" w:cs="Times New Roman"/>
      <w:szCs w:val="20"/>
      <w:lang w:val="en-US" w:eastAsia="ru-RU"/>
    </w:rPr>
  </w:style>
  <w:style w:type="paragraph" w:customStyle="1" w:styleId="12">
    <w:name w:val="Текст сноски1"/>
    <w:basedOn w:val="a"/>
    <w:uiPriority w:val="99"/>
    <w:semiHidden/>
    <w:unhideWhenUsed/>
    <w:rsid w:val="001C214B"/>
  </w:style>
  <w:style w:type="paragraph" w:customStyle="1" w:styleId="ConsPlusNonformat">
    <w:name w:val="ConsPlusNonformat"/>
    <w:qFormat/>
    <w:rsid w:val="0090037A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F84B20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F84B20"/>
    <w:rPr>
      <w:rFonts w:ascii="Century" w:eastAsia="Times New Roman" w:hAnsi="Century" w:cs="Times New Roman"/>
      <w:szCs w:val="20"/>
      <w:lang w:val="en-US" w:eastAsia="ru-RU"/>
    </w:rPr>
  </w:style>
  <w:style w:type="character" w:styleId="afc">
    <w:name w:val="endnote reference"/>
    <w:basedOn w:val="a0"/>
    <w:uiPriority w:val="99"/>
    <w:semiHidden/>
    <w:unhideWhenUsed/>
    <w:rsid w:val="00F84B20"/>
    <w:rPr>
      <w:vertAlign w:val="superscript"/>
    </w:rPr>
  </w:style>
  <w:style w:type="character" w:customStyle="1" w:styleId="10">
    <w:name w:val="Заголовок 1 Знак"/>
    <w:basedOn w:val="a0"/>
    <w:link w:val="1"/>
    <w:rsid w:val="00F94C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070DDF6A99AEE937F2536F7628B455852F66595B13DCA4A21DDC39AE5A2A7F0373942DBDACD834659C6AF459x2eBF" TargetMode="External"/><Relationship Id="rId18" Type="http://schemas.openxmlformats.org/officeDocument/2006/relationships/hyperlink" Target="consultantplus://offline/ref=F72B692466A1CB765CAD86BAD54ACCD6C4F2009450A4A540F749315CBC5CB060AAE90FA408E22740756A962C008F00C13EEF8CD6D9eEK" TargetMode="External"/><Relationship Id="rId26" Type="http://schemas.openxmlformats.org/officeDocument/2006/relationships/hyperlink" Target="consultantplus://offline/ref=D52DD5BA648662BAFB415CE1969E4D658F93AA30B54F6C589AA591DD799565FE9D8F7D8E742D96CCQDP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2B692466A1CB765CAD86BAD54ACCD6C4F2009450A4A540F749315CBC5CB060AAE90FA109E972103334CF7C43C40CC127F38DD58008CFFEDCe1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36ACDCEAA105F20BFD5185AA792ECE369AECD44AD8FEC6BE1F8E5B50D5CBCBAFB873957888B0523C34C2A6355C16F7A31BE8C2D7CCZ8U8F" TargetMode="External"/><Relationship Id="rId25" Type="http://schemas.openxmlformats.org/officeDocument/2006/relationships/hyperlink" Target="consultantplus://offline/ref=D52DD5BA648662BAFB415CE1969E4D658F93AA30B54F6C589AA591DD799565FE9D8F7D8E742D96CCQDP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ACDCEAA105F20BFD5185AA792ECE369AECD44AD8FEC6BE1F8E5B50D5CBCBAFB873957A8FB65A6B638DA7691946E4A217E8C0DED08A761FZ8UDF" TargetMode="External"/><Relationship Id="rId20" Type="http://schemas.openxmlformats.org/officeDocument/2006/relationships/hyperlink" Target="consultantplus://offline/ref=F72B692466A1CB765CAD86BAD54ACCD6C4F2009450A4A540F749315CBC5CB060AAE90FA109E972103134CF7C43C40CC127F38DD58008CFFEDCe1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6C6A8B8AAA8756F7AB24450AB61ED280E1C7D1095066C812D056BF54D94EEF8764EE74374BA8C5D1D0DE5DB2CB4C8A8F3C464356A7HEF" TargetMode="External"/><Relationship Id="rId24" Type="http://schemas.openxmlformats.org/officeDocument/2006/relationships/hyperlink" Target="consultantplus://offline/ref=D52DD5BA648662BAFB415CE1969E4D658F93AA30B54F6C589AA591DD799565FE9D8F7D8E742D96CCQDP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E1261C6A6F6DB23D77804C36D01174ED64ADACC25C120024461A2012782D78483456CEA3r31CE" TargetMode="External"/><Relationship Id="rId23" Type="http://schemas.openxmlformats.org/officeDocument/2006/relationships/hyperlink" Target="consultantplus://offline/ref=D52DD5BA648662BAFB415CE1969E4D658F93AA30B54F6C589AA591DD799565FE9D8F7D8E742D96CCQDP9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76C6A8B8AAA8756F7AB24450AB61ED280E1C7D1095066C812D056BF54D94EEF8764EE76304DA092869FDF01F79A5F8B823C444A4A7C2F1CA5H8F" TargetMode="External"/><Relationship Id="rId19" Type="http://schemas.openxmlformats.org/officeDocument/2006/relationships/hyperlink" Target="consultantplus://offline/ref=F72B692466A1CB765CAD86BAD54ACCD6C4F2009450A4A540F749315CBC5CB060AAE90FA40AE22740756A962C008F00C13EEF8CD6D9eE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90E7FFE2E09BC1066A1193C28EADC5766BCE030B620194498771F49BF8D6FBE51D15DA546E1571232EBCQFHAN" TargetMode="External"/><Relationship Id="rId14" Type="http://schemas.openxmlformats.org/officeDocument/2006/relationships/hyperlink" Target="consultantplus://offline/ref=40070DDF6A99AEE937F2536F7628B455852F66595B13DCA4A21DDC39AE5A2A7F0373942DBDACD834659C6AF459x2eBF" TargetMode="External"/><Relationship Id="rId22" Type="http://schemas.openxmlformats.org/officeDocument/2006/relationships/hyperlink" Target="consultantplus://offline/ref=F72B692466A1CB765CAD86BAD54ACCD6C4F10A9C55A4A540F749315CBC5CB060AAE90FA302BD225564329A2A199000DE22ED8EDDe4K" TargetMode="External"/><Relationship Id="rId27" Type="http://schemas.openxmlformats.org/officeDocument/2006/relationships/hyperlink" Target="consultantplus://offline/ref=4EDF5A2A4077867C32ACD98F1D35F65E3BB4DA0FB0D7230D1E065188A1270A5A2BF243A094498CF420CB7BD9A956AEA9A48D2DF71EB0290144g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F0D7-C534-4BBE-9C7F-B0CAF396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33</Pages>
  <Words>11594</Words>
  <Characters>66089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27.08.2018)"О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4020.00.28</Company>
  <LinksUpToDate>false</LinksUpToDate>
  <CharactersWithSpaces>77528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27.08.2018)"О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Викторова Анастасия Андреевна</dc:creator>
  <cp:lastModifiedBy>User</cp:lastModifiedBy>
  <cp:revision>46</cp:revision>
  <cp:lastPrinted>2021-08-31T09:33:00Z</cp:lastPrinted>
  <dcterms:created xsi:type="dcterms:W3CDTF">2021-05-12T10:56:00Z</dcterms:created>
  <dcterms:modified xsi:type="dcterms:W3CDTF">2024-04-04T11:15:00Z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