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BC70DC" w:rsidP="00FF1697">
      <w:pPr>
        <w:spacing w:line="276" w:lineRule="auto"/>
        <w:jc w:val="right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26.02.2024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 xml:space="preserve"> 3</w:t>
      </w:r>
      <w:r w:rsidR="00AA0FA4">
        <w:rPr>
          <w:rFonts w:ascii="PT Astra Serif" w:hAnsi="PT Astra Serif"/>
          <w:sz w:val="28"/>
          <w:szCs w:val="28"/>
          <w:lang w:eastAsia="ru-RU"/>
        </w:rPr>
        <w:t>02</w:t>
      </w:r>
      <w:bookmarkStart w:id="0" w:name="_GoBack"/>
      <w:bookmarkEnd w:id="0"/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«Мелекесский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4C1D61" w:rsidRDefault="003F4734" w:rsidP="00DA6294">
      <w:pPr>
        <w:pStyle w:val="Standard"/>
        <w:jc w:val="both"/>
        <w:rPr>
          <w:rFonts w:ascii="PT Astra Serif" w:eastAsia="Arial" w:hAnsi="PT Astra Serif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r w:rsidR="00DA6294" w:rsidRPr="004945B2">
        <w:rPr>
          <w:rFonts w:ascii="PT Astra Serif" w:hAnsi="PT Astra Serif"/>
          <w:sz w:val="28"/>
          <w:szCs w:val="28"/>
        </w:rPr>
        <w:t xml:space="preserve">Руководствуясь </w:t>
      </w:r>
      <w:r w:rsidR="003D7557">
        <w:rPr>
          <w:rFonts w:ascii="PT Astra Serif" w:hAnsi="PT Astra Serif"/>
          <w:sz w:val="28"/>
          <w:szCs w:val="28"/>
        </w:rPr>
        <w:t xml:space="preserve">статьей 179 Бюджетного кодекса Российской Федерации, </w:t>
      </w:r>
      <w:r w:rsidR="00DA6294" w:rsidRPr="004945B2">
        <w:rPr>
          <w:rFonts w:ascii="PT Astra Serif" w:hAnsi="PT Astra Serif"/>
          <w:sz w:val="28"/>
          <w:szCs w:val="28"/>
        </w:rPr>
        <w:t>пунктом 25 части 1 статьи 15 Федерального закона от 06.10.2003 №</w:t>
      </w:r>
      <w:r w:rsidR="00DA6294" w:rsidRPr="004C1D6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 образования «Мелекесский ра</w:t>
      </w:r>
      <w:r w:rsidR="001729B6">
        <w:rPr>
          <w:rFonts w:ascii="PT Astra Serif" w:hAnsi="PT Astra Serif"/>
          <w:sz w:val="28"/>
          <w:szCs w:val="28"/>
        </w:rPr>
        <w:t>йон» Ульяновской области от   26.10.2022 №1917</w:t>
      </w:r>
      <w:r w:rsidR="00DA6294"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области»,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</w:t>
      </w:r>
      <w:r w:rsidR="00205E16">
        <w:rPr>
          <w:rFonts w:ascii="PT Astra Serif" w:eastAsia="Arial" w:hAnsi="PT Astra Serif"/>
          <w:sz w:val="28"/>
          <w:szCs w:val="28"/>
          <w:lang w:eastAsia="ru-RU"/>
        </w:rPr>
        <w:t xml:space="preserve"> </w:t>
      </w:r>
      <w:proofErr w:type="gramStart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о с т а н о в л я е т: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«Мелекесский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«Мелекесский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(с изменениями от 05.05.2023 № 737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 xml:space="preserve">, от 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22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>.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12</w:t>
      </w:r>
      <w:r w:rsidR="00346165">
        <w:rPr>
          <w:rFonts w:ascii="PT Astra Serif" w:hAnsi="PT Astra Serif"/>
          <w:bCs/>
          <w:sz w:val="28"/>
          <w:szCs w:val="28"/>
          <w:lang w:eastAsia="ru-RU" w:bidi="en-US"/>
        </w:rPr>
        <w:t xml:space="preserve">.2023 № </w:t>
      </w:r>
      <w:r w:rsidR="003D7557">
        <w:rPr>
          <w:rFonts w:ascii="PT Astra Serif" w:hAnsi="PT Astra Serif"/>
          <w:bCs/>
          <w:sz w:val="28"/>
          <w:szCs w:val="28"/>
          <w:lang w:eastAsia="ru-RU" w:bidi="en-US"/>
        </w:rPr>
        <w:t>2194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>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D7557" w:rsidRDefault="00E74CFF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3D7557">
        <w:rPr>
          <w:rFonts w:ascii="PT Astra Serif" w:hAnsi="PT Astra Serif"/>
          <w:sz w:val="28"/>
          <w:szCs w:val="28"/>
        </w:rPr>
        <w:t>Преамбулу постановления изложить в следующей редакции:</w:t>
      </w:r>
    </w:p>
    <w:p w:rsidR="00E74CFF" w:rsidRDefault="003D7557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4945B2">
        <w:rPr>
          <w:rFonts w:ascii="PT Astra Serif" w:hAnsi="PT Astra Serif"/>
          <w:sz w:val="28"/>
          <w:szCs w:val="28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статьей 179 Бюджетного кодекса Российской Федерации, </w:t>
      </w:r>
      <w:r w:rsidRPr="004C1D61">
        <w:rPr>
          <w:rFonts w:ascii="PT Astra Serif" w:hAnsi="PT Astra Serif"/>
          <w:sz w:val="28"/>
          <w:szCs w:val="28"/>
        </w:rPr>
        <w:t>постановлением администрации муниципального  образования «Мелекесский ра</w:t>
      </w:r>
      <w:r>
        <w:rPr>
          <w:rFonts w:ascii="PT Astra Serif" w:hAnsi="PT Astra Serif"/>
          <w:sz w:val="28"/>
          <w:szCs w:val="28"/>
        </w:rPr>
        <w:t>йон» Ульяновской области от 26.10.2022 №1917</w:t>
      </w:r>
      <w:r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3F4734" w:rsidRPr="004C1D61" w:rsidRDefault="00E74CFF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</w:t>
      </w:r>
      <w:r w:rsidR="003D7557">
        <w:rPr>
          <w:rFonts w:ascii="PT Astra Serif" w:hAnsi="PT Astra Serif" w:cs="PT Astra Serif"/>
          <w:sz w:val="28"/>
          <w:szCs w:val="28"/>
          <w:lang w:eastAsia="ru-RU"/>
        </w:rPr>
        <w:t>рсное обеспечение муниципальной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DF7EBF" w:rsidRPr="00DF7EBF">
              <w:rPr>
                <w:rFonts w:ascii="PT Astra Serif" w:hAnsi="PT Astra Serif" w:cs="Times New Roman"/>
                <w:sz w:val="28"/>
                <w:szCs w:val="28"/>
              </w:rPr>
              <w:t>21494,26100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4944,00000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725F56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DF7EBF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21251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86100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3D7557" w:rsidP="003D7557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»;</w:t>
      </w:r>
    </w:p>
    <w:p w:rsidR="003F4734" w:rsidRDefault="00E74CF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B5373" w:rsidRPr="00BB5373">
        <w:rPr>
          <w:sz w:val="28"/>
          <w:szCs w:val="28"/>
        </w:rPr>
        <w:t xml:space="preserve">3.В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</w:t>
      </w:r>
      <w:r w:rsidR="003D7557" w:rsidRPr="003D7557">
        <w:rPr>
          <w:sz w:val="28"/>
          <w:szCs w:val="28"/>
        </w:rPr>
        <w:t>Содействие в развитии агропромышленного комплекса муниципального образовании «Мелекесский район» Ульяновской области»</w:t>
      </w:r>
      <w:r w:rsidR="003D7557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1D2CA6" w:rsidRPr="001022A0" w:rsidRDefault="00481BC0" w:rsidP="001D2CA6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3E51E5">
        <w:trPr>
          <w:trHeight w:val="360"/>
        </w:trPr>
        <w:tc>
          <w:tcPr>
            <w:tcW w:w="2268" w:type="dxa"/>
          </w:tcPr>
          <w:p w:rsidR="001D2CA6" w:rsidRPr="00C065FD" w:rsidRDefault="001D2CA6" w:rsidP="003E51E5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Источником финансового обеспечения муниципальной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подпрограммы являются бюджетные ассигнования муниципального образования «Мелекесск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DF7EBF" w:rsidRPr="00DF7EBF">
              <w:rPr>
                <w:rFonts w:ascii="PT Astra Serif" w:hAnsi="PT Astra Serif" w:cs="Times New Roman"/>
                <w:sz w:val="28"/>
                <w:szCs w:val="28"/>
              </w:rPr>
              <w:t>21094,261</w:t>
            </w:r>
            <w:r w:rsidR="00DF7EBF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19494,19189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4303,83800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4844,00000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3D7557">
      <w:r>
        <w:lastRenderedPageBreak/>
        <w:t>»;</w:t>
      </w:r>
    </w:p>
    <w:p w:rsidR="003F4734" w:rsidRDefault="003F4734"/>
    <w:p w:rsidR="00386D51" w:rsidRDefault="00E74CFF" w:rsidP="003D7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6D51">
        <w:rPr>
          <w:sz w:val="28"/>
          <w:szCs w:val="28"/>
        </w:rPr>
        <w:t>4</w:t>
      </w:r>
      <w:r w:rsidR="00386D51" w:rsidRPr="00BB5373">
        <w:rPr>
          <w:sz w:val="28"/>
          <w:szCs w:val="28"/>
        </w:rPr>
        <w:t xml:space="preserve">.В паспорте муниципальной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 xml:space="preserve">программы </w:t>
      </w:r>
      <w:r w:rsidR="003D7557" w:rsidRPr="003D7557">
        <w:rPr>
          <w:sz w:val="28"/>
          <w:szCs w:val="28"/>
        </w:rPr>
        <w:t>«Содействие в развитии малых форм хозяйствования на территории муниципального образования «Мелекесский район» Ульяновской области»</w:t>
      </w:r>
      <w:r w:rsidR="003D7557">
        <w:rPr>
          <w:sz w:val="28"/>
          <w:szCs w:val="28"/>
        </w:rPr>
        <w:t xml:space="preserve"> </w:t>
      </w:r>
      <w:r w:rsidR="00386D51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386D51" w:rsidRPr="001022A0" w:rsidRDefault="00386D51" w:rsidP="00386D51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386D51" w:rsidRPr="00C065FD" w:rsidTr="003E51E5">
        <w:trPr>
          <w:trHeight w:val="360"/>
        </w:trPr>
        <w:tc>
          <w:tcPr>
            <w:tcW w:w="2268" w:type="dxa"/>
          </w:tcPr>
          <w:p w:rsidR="00386D51" w:rsidRPr="00C065FD" w:rsidRDefault="00386D51" w:rsidP="003E51E5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программы с разбивкой по источникам 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финансового обеспечения и годам реализации</w:t>
            </w:r>
          </w:p>
        </w:tc>
        <w:tc>
          <w:tcPr>
            <w:tcW w:w="7797" w:type="dxa"/>
          </w:tcPr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Источником финансового обеспечения муниципальной подпрограммы являются бюджетные ассигнования муниципального образования «Мелекесск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далее по тексту – местный бюджет). Общий объем бюджетных ассигнований на финансовое обеспечение муниципальной подпрограммы на 2023-2027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годах составляет 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4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00,0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. руб.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в том числе по годам: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2023 год —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 тыс. руб.,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2024 год — 100,0 тыс. руб.,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2025 год — 100,0 тыс. руб., </w:t>
            </w:r>
          </w:p>
          <w:p w:rsidR="00386D51" w:rsidRPr="00E445B0" w:rsidRDefault="00386D51" w:rsidP="003E51E5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2026 год — 100,0тыс. руб., </w:t>
            </w:r>
          </w:p>
          <w:p w:rsidR="00386D51" w:rsidRPr="00C065FD" w:rsidRDefault="00386D51" w:rsidP="003E51E5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2027 год — 100,0 тыс. руб</w:t>
            </w:r>
            <w:proofErr w:type="gram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</w:tbl>
    <w:p w:rsidR="00386D51" w:rsidRDefault="00386D51" w:rsidP="00386D51"/>
    <w:p w:rsidR="003F4734" w:rsidRDefault="003D7557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  <w:r>
        <w:t>»;</w:t>
      </w: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E74CFF">
        <w:rPr>
          <w:rFonts w:ascii="PT Astra Serif" w:hAnsi="PT Astra Serif" w:cs="Times New Roman"/>
          <w:sz w:val="28"/>
          <w:szCs w:val="28"/>
        </w:rPr>
        <w:t>5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«Мелекесский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 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«Мелекесский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3D7557">
        <w:rPr>
          <w:rFonts w:ascii="PT Astra Serif" w:hAnsi="PT Astra Serif" w:cs="PT Astra Serif"/>
          <w:b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3D7557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3D7557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одействие в развитии агропромышленного комплекса и малых форм хозяйствования муниципального образования «Мелекесский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2"/>
        <w:gridCol w:w="1964"/>
        <w:gridCol w:w="7"/>
        <w:gridCol w:w="984"/>
        <w:gridCol w:w="9"/>
        <w:gridCol w:w="1560"/>
        <w:gridCol w:w="1417"/>
        <w:gridCol w:w="992"/>
        <w:gridCol w:w="1134"/>
        <w:gridCol w:w="7"/>
        <w:gridCol w:w="1127"/>
        <w:gridCol w:w="1140"/>
        <w:gridCol w:w="1139"/>
      </w:tblGrid>
      <w:tr w:rsidR="005B313C" w:rsidRPr="00DA3376" w:rsidTr="003E51E5">
        <w:trPr>
          <w:trHeight w:val="666"/>
        </w:trPr>
        <w:tc>
          <w:tcPr>
            <w:tcW w:w="563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 xml:space="preserve">№№ 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</w:rPr>
              <w:t>п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</w:rPr>
              <w:t>/п</w:t>
            </w:r>
          </w:p>
          <w:p w:rsidR="005B313C" w:rsidRPr="00DA3376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Наименование мероприятия</w:t>
            </w:r>
          </w:p>
        </w:tc>
        <w:tc>
          <w:tcPr>
            <w:tcW w:w="1983" w:type="dxa"/>
            <w:gridSpan w:val="3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Предполагаемый срок реализации</w:t>
            </w:r>
          </w:p>
        </w:tc>
        <w:tc>
          <w:tcPr>
            <w:tcW w:w="1560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 xml:space="preserve">Всего </w:t>
            </w:r>
          </w:p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proofErr w:type="spellStart"/>
            <w:r w:rsidRPr="00DA3376">
              <w:rPr>
                <w:rFonts w:ascii="PT Astra Serif" w:hAnsi="PT Astra Serif"/>
                <w:b/>
                <w:i/>
                <w:szCs w:val="26"/>
              </w:rPr>
              <w:t>тыс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</w:rPr>
              <w:t>.р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</w:rPr>
              <w:t>уб</w:t>
            </w:r>
            <w:proofErr w:type="spellEnd"/>
            <w:r w:rsidRPr="00DA3376">
              <w:rPr>
                <w:rFonts w:ascii="PT Astra Serif" w:hAnsi="PT Astra Serif"/>
                <w:b/>
                <w:i/>
                <w:szCs w:val="26"/>
              </w:rPr>
              <w:t>.</w:t>
            </w:r>
          </w:p>
        </w:tc>
        <w:tc>
          <w:tcPr>
            <w:tcW w:w="5539" w:type="dxa"/>
            <w:gridSpan w:val="6"/>
          </w:tcPr>
          <w:p w:rsidR="005B313C" w:rsidRPr="00DA3376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тыс</w:t>
            </w:r>
            <w:proofErr w:type="gramStart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.р</w:t>
            </w:r>
            <w:proofErr w:type="gramEnd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уб</w:t>
            </w:r>
            <w:proofErr w:type="spellEnd"/>
            <w:r w:rsidRPr="00DA3376">
              <w:rPr>
                <w:rFonts w:ascii="PT Astra Serif" w:hAnsi="PT Astra Serif"/>
                <w:b/>
                <w:i/>
                <w:szCs w:val="26"/>
                <w:lang w:eastAsia="ru-RU"/>
              </w:rPr>
              <w:t>.</w:t>
            </w:r>
          </w:p>
        </w:tc>
      </w:tr>
      <w:tr w:rsidR="005B313C" w:rsidRPr="00DA3376" w:rsidTr="003E51E5">
        <w:tc>
          <w:tcPr>
            <w:tcW w:w="563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DA3376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992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2024</w:t>
            </w:r>
          </w:p>
        </w:tc>
        <w:tc>
          <w:tcPr>
            <w:tcW w:w="1134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Cs w:val="26"/>
              </w:rPr>
            </w:pPr>
            <w:r w:rsidRPr="00DA3376">
              <w:rPr>
                <w:rFonts w:ascii="PT Astra Serif" w:hAnsi="PT Astra Serif"/>
                <w:b/>
                <w:i/>
                <w:szCs w:val="26"/>
              </w:rPr>
              <w:t>2027</w:t>
            </w:r>
          </w:p>
        </w:tc>
      </w:tr>
      <w:tr w:rsidR="005B313C" w:rsidRPr="00DA3376" w:rsidTr="003E51E5">
        <w:tc>
          <w:tcPr>
            <w:tcW w:w="563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</w:t>
            </w:r>
          </w:p>
        </w:tc>
        <w:tc>
          <w:tcPr>
            <w:tcW w:w="1983" w:type="dxa"/>
            <w:gridSpan w:val="3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4</w:t>
            </w:r>
          </w:p>
        </w:tc>
        <w:tc>
          <w:tcPr>
            <w:tcW w:w="156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DA3376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11</w:t>
            </w:r>
          </w:p>
        </w:tc>
      </w:tr>
      <w:tr w:rsidR="001A4D4F" w:rsidRPr="00DA3376" w:rsidTr="008F3172">
        <w:tc>
          <w:tcPr>
            <w:tcW w:w="14884" w:type="dxa"/>
            <w:gridSpan w:val="15"/>
          </w:tcPr>
          <w:p w:rsidR="001A4D4F" w:rsidRPr="00DA3376" w:rsidRDefault="001A4D4F" w:rsidP="008F3172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1.Подпрограмма «Содействие в развитии агропромышленного комплекса муниципального образования «Мелекесский район» Ульяновской области</w:t>
            </w:r>
            <w:r w:rsidRPr="00DA3376">
              <w:rPr>
                <w:rFonts w:ascii="PT Astra Serif" w:hAnsi="PT Astra Serif" w:cs="Arial"/>
                <w:color w:val="000000"/>
              </w:rPr>
              <w:t xml:space="preserve"> </w:t>
            </w:r>
          </w:p>
        </w:tc>
      </w:tr>
      <w:tr w:rsidR="001A4D4F" w:rsidRPr="00DA3376" w:rsidTr="00351659">
        <w:tc>
          <w:tcPr>
            <w:tcW w:w="563" w:type="dxa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 xml:space="preserve">    Основное мероприятие Обеспечение реализации муниципальной программы</w:t>
            </w:r>
          </w:p>
        </w:tc>
        <w:tc>
          <w:tcPr>
            <w:tcW w:w="1983" w:type="dxa"/>
            <w:gridSpan w:val="3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  <w:vMerge w:val="restart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2023-2027</w:t>
            </w:r>
          </w:p>
        </w:tc>
        <w:tc>
          <w:tcPr>
            <w:tcW w:w="1560" w:type="dxa"/>
          </w:tcPr>
          <w:p w:rsidR="001A4D4F" w:rsidRPr="00DA3376" w:rsidRDefault="001A4D4F" w:rsidP="00351659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Всего, в том числе:</w:t>
            </w:r>
          </w:p>
        </w:tc>
        <w:tc>
          <w:tcPr>
            <w:tcW w:w="1417" w:type="dxa"/>
          </w:tcPr>
          <w:p w:rsidR="001A4D4F" w:rsidRPr="00DA3376" w:rsidRDefault="001A4D4F" w:rsidP="002B737D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20574,26100</w:t>
            </w:r>
          </w:p>
        </w:tc>
        <w:tc>
          <w:tcPr>
            <w:tcW w:w="992" w:type="dxa"/>
          </w:tcPr>
          <w:p w:rsidR="001A4D4F" w:rsidRPr="00DA3376" w:rsidRDefault="001A4D4F" w:rsidP="002B737D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4472,23800</w:t>
            </w:r>
          </w:p>
        </w:tc>
        <w:tc>
          <w:tcPr>
            <w:tcW w:w="1134" w:type="dxa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4740,00000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40" w:type="dxa"/>
          </w:tcPr>
          <w:p w:rsidR="001A4D4F" w:rsidRPr="00DA3376" w:rsidRDefault="001A4D4F" w:rsidP="000117F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39" w:type="dxa"/>
          </w:tcPr>
          <w:p w:rsidR="001A4D4F" w:rsidRPr="00DA3376" w:rsidRDefault="001A4D4F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3882,02300</w:t>
            </w:r>
          </w:p>
        </w:tc>
      </w:tr>
      <w:tr w:rsidR="001A4D4F" w:rsidRPr="00DA3376" w:rsidTr="003E51E5">
        <w:tc>
          <w:tcPr>
            <w:tcW w:w="563" w:type="dxa"/>
            <w:vMerge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1A4D4F" w:rsidRPr="00DA3376" w:rsidRDefault="00760A50" w:rsidP="00760A50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20331,861</w:t>
            </w:r>
            <w:r w:rsidR="001A4D4F" w:rsidRPr="00DA3376">
              <w:rPr>
                <w:rFonts w:ascii="PT Astra Serif" w:hAnsi="PT Astra Serif"/>
                <w:b/>
                <w:szCs w:val="26"/>
              </w:rPr>
              <w:t>00</w:t>
            </w:r>
          </w:p>
        </w:tc>
        <w:tc>
          <w:tcPr>
            <w:tcW w:w="992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4229,83800</w:t>
            </w:r>
          </w:p>
        </w:tc>
        <w:tc>
          <w:tcPr>
            <w:tcW w:w="1134" w:type="dxa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4740,00000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40" w:type="dxa"/>
          </w:tcPr>
          <w:p w:rsidR="001A4D4F" w:rsidRPr="00DA3376" w:rsidRDefault="001A4D4F" w:rsidP="003E51E5">
            <w:pPr>
              <w:rPr>
                <w:b/>
                <w:szCs w:val="26"/>
              </w:rPr>
            </w:pPr>
            <w:r w:rsidRPr="00DA3376">
              <w:rPr>
                <w:b/>
                <w:szCs w:val="26"/>
              </w:rPr>
              <w:t>3740,00000</w:t>
            </w:r>
          </w:p>
        </w:tc>
        <w:tc>
          <w:tcPr>
            <w:tcW w:w="1139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3882,02300</w:t>
            </w:r>
          </w:p>
        </w:tc>
      </w:tr>
      <w:tr w:rsidR="001A4D4F" w:rsidRPr="00DA3376" w:rsidTr="003E51E5">
        <w:tc>
          <w:tcPr>
            <w:tcW w:w="563" w:type="dxa"/>
            <w:vMerge/>
          </w:tcPr>
          <w:p w:rsidR="001A4D4F" w:rsidRPr="00DA3376" w:rsidRDefault="001A4D4F" w:rsidP="003E51E5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1A4D4F" w:rsidRPr="00DA3376" w:rsidRDefault="001A4D4F" w:rsidP="003E51E5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1A4D4F" w:rsidRPr="00DA3376" w:rsidRDefault="001A4D4F" w:rsidP="003E51E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</w:t>
            </w:r>
            <w:r w:rsidRPr="00DA3376">
              <w:rPr>
                <w:rFonts w:ascii="PT Astra Serif" w:hAnsi="PT Astra Serif"/>
                <w:szCs w:val="26"/>
              </w:rPr>
              <w:lastRenderedPageBreak/>
              <w:t>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1A4D4F" w:rsidRPr="00DA3376" w:rsidRDefault="001A4D4F" w:rsidP="00E23A3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lastRenderedPageBreak/>
              <w:t>242,40000</w:t>
            </w:r>
          </w:p>
        </w:tc>
        <w:tc>
          <w:tcPr>
            <w:tcW w:w="992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34" w:type="dxa"/>
          </w:tcPr>
          <w:p w:rsidR="001A4D4F" w:rsidRPr="00DA3376" w:rsidRDefault="001A4D4F" w:rsidP="003E51E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</w:tcPr>
          <w:p w:rsidR="001A4D4F" w:rsidRPr="00DA3376" w:rsidRDefault="001A4D4F" w:rsidP="003E51E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</w:tcPr>
          <w:p w:rsidR="001A4D4F" w:rsidRPr="00DA3376" w:rsidRDefault="001A4D4F" w:rsidP="00E23A31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  <w:tr w:rsidR="001A4D4F" w:rsidRPr="00DA3376" w:rsidTr="003E51E5">
        <w:tc>
          <w:tcPr>
            <w:tcW w:w="563" w:type="dxa"/>
          </w:tcPr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lastRenderedPageBreak/>
              <w:t>1</w:t>
            </w: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11.2</w:t>
            </w: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  <w:p w:rsidR="001A4D4F" w:rsidRPr="00DA3376" w:rsidRDefault="001A4D4F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</w:tcPr>
          <w:p w:rsidR="001A4D4F" w:rsidRPr="00DA3376" w:rsidRDefault="001A4D4F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proofErr w:type="spellStart"/>
            <w:r w:rsidRPr="00DA3376">
              <w:rPr>
                <w:rFonts w:ascii="PT Astra Serif" w:hAnsi="PT Astra Serif"/>
                <w:szCs w:val="26"/>
              </w:rPr>
              <w:t>ПОсновное</w:t>
            </w:r>
            <w:proofErr w:type="spellEnd"/>
            <w:r w:rsidRPr="00DA3376">
              <w:rPr>
                <w:rFonts w:ascii="PT Astra Serif" w:hAnsi="PT Astra Serif"/>
                <w:szCs w:val="26"/>
              </w:rPr>
              <w:t xml:space="preserve">  мероприятие Проведение районных соревнований </w:t>
            </w:r>
            <w:proofErr w:type="gramStart"/>
            <w:r w:rsidRPr="00DA3376">
              <w:rPr>
                <w:rFonts w:ascii="PT Astra Serif" w:hAnsi="PT Astra Serif"/>
                <w:szCs w:val="26"/>
              </w:rPr>
              <w:t>в</w:t>
            </w:r>
            <w:proofErr w:type="gramEnd"/>
            <w:r w:rsidRPr="00DA3376">
              <w:rPr>
                <w:rFonts w:ascii="PT Astra Serif" w:hAnsi="PT Astra Serif"/>
                <w:szCs w:val="26"/>
              </w:rPr>
              <w:t xml:space="preserve"> отросли </w:t>
            </w:r>
            <w:proofErr w:type="gramStart"/>
            <w:r w:rsidRPr="00DA3376">
              <w:rPr>
                <w:rFonts w:ascii="PT Astra Serif" w:hAnsi="PT Astra Serif"/>
                <w:szCs w:val="26"/>
              </w:rPr>
              <w:t>сельского</w:t>
            </w:r>
            <w:proofErr w:type="gramEnd"/>
            <w:r w:rsidRPr="00DA3376">
              <w:rPr>
                <w:rFonts w:ascii="PT Astra Serif" w:hAnsi="PT Astra Serif"/>
                <w:szCs w:val="26"/>
              </w:rPr>
              <w:t xml:space="preserve"> хозяйства на территории муниципального образования «Мелекесский района» Ульяновской области»</w:t>
            </w:r>
          </w:p>
        </w:tc>
        <w:tc>
          <w:tcPr>
            <w:tcW w:w="1983" w:type="dxa"/>
            <w:gridSpan w:val="3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2023-2027</w:t>
            </w:r>
          </w:p>
        </w:tc>
        <w:tc>
          <w:tcPr>
            <w:tcW w:w="1560" w:type="dxa"/>
          </w:tcPr>
          <w:p w:rsidR="001A4D4F" w:rsidRPr="00DA3376" w:rsidRDefault="001A4D4F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«Мелекесский район» Ульяновской области</w:t>
            </w:r>
          </w:p>
        </w:tc>
        <w:tc>
          <w:tcPr>
            <w:tcW w:w="1417" w:type="dxa"/>
          </w:tcPr>
          <w:p w:rsidR="001A4D4F" w:rsidRPr="00DA3376" w:rsidRDefault="001A4D4F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520,00000</w:t>
            </w:r>
          </w:p>
        </w:tc>
        <w:tc>
          <w:tcPr>
            <w:tcW w:w="992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4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4" w:type="dxa"/>
            <w:gridSpan w:val="2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40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  <w:tc>
          <w:tcPr>
            <w:tcW w:w="1139" w:type="dxa"/>
          </w:tcPr>
          <w:p w:rsidR="001A4D4F" w:rsidRPr="00DA3376" w:rsidRDefault="001A4D4F" w:rsidP="005B313C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104,00000</w:t>
            </w: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Всего по подпрограмме, в том числе:</w:t>
            </w:r>
          </w:p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1964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9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b/>
                <w:color w:val="000000"/>
                <w:szCs w:val="28"/>
              </w:rPr>
            </w:pPr>
          </w:p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833915" w:rsidRPr="00DA3376" w:rsidRDefault="00833915" w:rsidP="00E23A31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21094,26100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4576,23800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4844,00000</w:t>
            </w:r>
          </w:p>
        </w:tc>
        <w:tc>
          <w:tcPr>
            <w:tcW w:w="1127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40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39" w:type="dxa"/>
          </w:tcPr>
          <w:p w:rsidR="00833915" w:rsidRPr="00DA3376" w:rsidRDefault="00833915" w:rsidP="00833915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3986,02300</w:t>
            </w: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1964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99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833915" w:rsidRPr="00DA3376" w:rsidRDefault="00833915" w:rsidP="00E23A31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20851,86100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4333,83800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4844,00000</w:t>
            </w:r>
          </w:p>
        </w:tc>
        <w:tc>
          <w:tcPr>
            <w:tcW w:w="1127" w:type="dxa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3844,00000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suppressAutoHyphens w:val="0"/>
              <w:rPr>
                <w:b/>
                <w:szCs w:val="28"/>
              </w:rPr>
            </w:pPr>
            <w:r w:rsidRPr="00DA3376">
              <w:rPr>
                <w:b/>
                <w:szCs w:val="28"/>
              </w:rPr>
              <w:t>3986,02300</w:t>
            </w:r>
          </w:p>
          <w:p w:rsidR="00833915" w:rsidRPr="00DA3376" w:rsidRDefault="00833915" w:rsidP="000117F5">
            <w:pPr>
              <w:widowControl w:val="0"/>
              <w:autoSpaceDE w:val="0"/>
              <w:rPr>
                <w:b/>
                <w:szCs w:val="28"/>
              </w:rPr>
            </w:pPr>
          </w:p>
        </w:tc>
      </w:tr>
      <w:tr w:rsidR="00833915" w:rsidRPr="00DA3376" w:rsidTr="00DF7EBF">
        <w:trPr>
          <w:trHeight w:val="601"/>
        </w:trPr>
        <w:tc>
          <w:tcPr>
            <w:tcW w:w="563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szCs w:val="28"/>
              </w:rPr>
            </w:pPr>
          </w:p>
        </w:tc>
        <w:tc>
          <w:tcPr>
            <w:tcW w:w="284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1964" w:type="dxa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Cs w:val="28"/>
              </w:rPr>
            </w:pPr>
          </w:p>
        </w:tc>
        <w:tc>
          <w:tcPr>
            <w:tcW w:w="991" w:type="dxa"/>
            <w:gridSpan w:val="2"/>
            <w:vMerge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1569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833915" w:rsidRPr="00DA3376" w:rsidRDefault="00833915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242,40000</w:t>
            </w:r>
          </w:p>
        </w:tc>
        <w:tc>
          <w:tcPr>
            <w:tcW w:w="992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41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27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  <w:tr w:rsidR="00833915" w:rsidRPr="00DA3376" w:rsidTr="006A216F">
        <w:trPr>
          <w:trHeight w:val="615"/>
        </w:trPr>
        <w:tc>
          <w:tcPr>
            <w:tcW w:w="14884" w:type="dxa"/>
            <w:gridSpan w:val="15"/>
          </w:tcPr>
          <w:p w:rsidR="00833915" w:rsidRPr="00DA3376" w:rsidRDefault="00833915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Cs w:val="28"/>
              </w:rPr>
            </w:pPr>
            <w:r w:rsidRPr="00DA3376">
              <w:rPr>
                <w:rFonts w:ascii="PT Astra Serif" w:hAnsi="PT Astra Serif" w:cs="Arial"/>
                <w:b/>
                <w:color w:val="000000"/>
                <w:szCs w:val="28"/>
              </w:rPr>
              <w:t>2.Подпрограмма «Содействие в развитии малых форм хозяйствования на территории муниципального образования «Мелекесский район» Ульяновской области</w:t>
            </w:r>
          </w:p>
        </w:tc>
      </w:tr>
      <w:tr w:rsidR="00833915" w:rsidRPr="00DA3376" w:rsidTr="003E51E5">
        <w:tc>
          <w:tcPr>
            <w:tcW w:w="563" w:type="dxa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12.1</w:t>
            </w:r>
          </w:p>
        </w:tc>
        <w:tc>
          <w:tcPr>
            <w:tcW w:w="2829" w:type="dxa"/>
          </w:tcPr>
          <w:p w:rsidR="00833915" w:rsidRPr="00DA3376" w:rsidRDefault="00833915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Cs w:val="28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 xml:space="preserve">     Основное мероприятие Возмещение части затрат личных подсобных хозяйств</w:t>
            </w:r>
          </w:p>
        </w:tc>
        <w:tc>
          <w:tcPr>
            <w:tcW w:w="1983" w:type="dxa"/>
            <w:gridSpan w:val="3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 xml:space="preserve">Бюджет </w:t>
            </w:r>
            <w:proofErr w:type="spellStart"/>
            <w:r w:rsidRPr="00DA3376">
              <w:rPr>
                <w:szCs w:val="28"/>
              </w:rPr>
              <w:t>муниципа</w:t>
            </w:r>
            <w:proofErr w:type="spellEnd"/>
          </w:p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A3376">
              <w:rPr>
                <w:szCs w:val="28"/>
              </w:rPr>
              <w:t>льного</w:t>
            </w:r>
            <w:proofErr w:type="spellEnd"/>
            <w:r w:rsidRPr="00DA3376">
              <w:rPr>
                <w:szCs w:val="28"/>
              </w:rPr>
              <w:t xml:space="preserve"> образования «Мелекесский район»</w:t>
            </w:r>
          </w:p>
        </w:tc>
        <w:tc>
          <w:tcPr>
            <w:tcW w:w="1417" w:type="dxa"/>
          </w:tcPr>
          <w:p w:rsidR="00833915" w:rsidRPr="00DA3376" w:rsidRDefault="00833915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Cs w:val="28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8"/>
                <w:lang w:eastAsia="ru-RU"/>
              </w:rPr>
              <w:t>400,00000</w:t>
            </w:r>
          </w:p>
        </w:tc>
        <w:tc>
          <w:tcPr>
            <w:tcW w:w="992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0,00000</w:t>
            </w:r>
          </w:p>
        </w:tc>
        <w:tc>
          <w:tcPr>
            <w:tcW w:w="1134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40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9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</w:tr>
      <w:tr w:rsidR="00833915" w:rsidRPr="00DA3376" w:rsidTr="003E51E5">
        <w:tc>
          <w:tcPr>
            <w:tcW w:w="563" w:type="dxa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</w:tcPr>
          <w:p w:rsidR="00833915" w:rsidRPr="00DA3376" w:rsidRDefault="00833915" w:rsidP="00833915">
            <w:pPr>
              <w:widowControl w:val="0"/>
              <w:autoSpaceDE w:val="0"/>
              <w:ind w:firstLine="38"/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</w:pPr>
            <w:r w:rsidRPr="00DA3376"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983" w:type="dxa"/>
            <w:gridSpan w:val="3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 w:cs="PT Astra Serif"/>
                <w:color w:val="000000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szCs w:val="28"/>
              </w:rPr>
            </w:pPr>
            <w:r w:rsidRPr="00DA3376">
              <w:rPr>
                <w:szCs w:val="28"/>
              </w:rPr>
              <w:t xml:space="preserve">Бюджет </w:t>
            </w:r>
            <w:proofErr w:type="spellStart"/>
            <w:r w:rsidRPr="00DA3376">
              <w:rPr>
                <w:szCs w:val="28"/>
              </w:rPr>
              <w:t>муниципа</w:t>
            </w:r>
            <w:proofErr w:type="spellEnd"/>
          </w:p>
          <w:p w:rsidR="00833915" w:rsidRPr="00DA3376" w:rsidRDefault="00833915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A3376">
              <w:rPr>
                <w:szCs w:val="28"/>
              </w:rPr>
              <w:t>льного</w:t>
            </w:r>
            <w:proofErr w:type="spellEnd"/>
            <w:r w:rsidRPr="00DA3376">
              <w:rPr>
                <w:szCs w:val="28"/>
              </w:rPr>
              <w:t xml:space="preserve"> образования </w:t>
            </w:r>
            <w:r w:rsidRPr="00DA3376">
              <w:rPr>
                <w:szCs w:val="28"/>
              </w:rPr>
              <w:lastRenderedPageBreak/>
              <w:t>«Мелекесский район»</w:t>
            </w:r>
          </w:p>
        </w:tc>
        <w:tc>
          <w:tcPr>
            <w:tcW w:w="1417" w:type="dxa"/>
          </w:tcPr>
          <w:p w:rsidR="00833915" w:rsidRPr="00DA3376" w:rsidRDefault="00833915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Cs w:val="28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8"/>
                <w:lang w:eastAsia="ru-RU"/>
              </w:rPr>
              <w:lastRenderedPageBreak/>
              <w:t>400,00000</w:t>
            </w:r>
          </w:p>
        </w:tc>
        <w:tc>
          <w:tcPr>
            <w:tcW w:w="992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0,00000</w:t>
            </w:r>
          </w:p>
        </w:tc>
        <w:tc>
          <w:tcPr>
            <w:tcW w:w="1134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40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  <w:tc>
          <w:tcPr>
            <w:tcW w:w="1139" w:type="dxa"/>
          </w:tcPr>
          <w:p w:rsidR="00833915" w:rsidRPr="00DA3376" w:rsidRDefault="00833915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8"/>
              </w:rPr>
            </w:pPr>
            <w:r w:rsidRPr="00DA3376">
              <w:rPr>
                <w:rFonts w:ascii="PT Astra Serif" w:hAnsi="PT Astra Serif"/>
                <w:b/>
                <w:szCs w:val="28"/>
              </w:rPr>
              <w:t>100,00000</w:t>
            </w:r>
          </w:p>
        </w:tc>
      </w:tr>
      <w:tr w:rsidR="00833915" w:rsidRPr="00DA3376" w:rsidTr="00833915">
        <w:tc>
          <w:tcPr>
            <w:tcW w:w="563" w:type="dxa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833915" w:rsidRPr="00DA3376" w:rsidRDefault="00833915" w:rsidP="00833915">
            <w:pPr>
              <w:widowControl w:val="0"/>
              <w:autoSpaceDE w:val="0"/>
              <w:ind w:hanging="283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 xml:space="preserve">    ИТОГО по муниципальной программе, в том числе:</w:t>
            </w:r>
          </w:p>
        </w:tc>
        <w:tc>
          <w:tcPr>
            <w:tcW w:w="1983" w:type="dxa"/>
            <w:gridSpan w:val="3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szCs w:val="28"/>
              </w:rPr>
              <w:t>2023-2027</w:t>
            </w:r>
          </w:p>
        </w:tc>
        <w:tc>
          <w:tcPr>
            <w:tcW w:w="1560" w:type="dxa"/>
          </w:tcPr>
          <w:p w:rsidR="00833915" w:rsidRPr="00DA3376" w:rsidRDefault="00833915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417" w:type="dxa"/>
          </w:tcPr>
          <w:p w:rsidR="00833915" w:rsidRPr="00DA3376" w:rsidRDefault="00833915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21494,26100</w:t>
            </w:r>
          </w:p>
        </w:tc>
        <w:tc>
          <w:tcPr>
            <w:tcW w:w="992" w:type="dxa"/>
          </w:tcPr>
          <w:p w:rsidR="00833915" w:rsidRPr="00DA3376" w:rsidRDefault="00833915" w:rsidP="00FB13A7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4576,23800</w:t>
            </w:r>
          </w:p>
        </w:tc>
        <w:tc>
          <w:tcPr>
            <w:tcW w:w="1134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4944,00000</w:t>
            </w:r>
          </w:p>
        </w:tc>
        <w:tc>
          <w:tcPr>
            <w:tcW w:w="1134" w:type="dxa"/>
            <w:gridSpan w:val="2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40" w:type="dxa"/>
          </w:tcPr>
          <w:p w:rsidR="00833915" w:rsidRPr="00DA3376" w:rsidRDefault="00833915" w:rsidP="00DF7EBF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39" w:type="dxa"/>
          </w:tcPr>
          <w:p w:rsidR="00833915" w:rsidRPr="00DA3376" w:rsidRDefault="00833915" w:rsidP="005B313C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4086,02300</w:t>
            </w:r>
          </w:p>
        </w:tc>
      </w:tr>
      <w:tr w:rsidR="00DA3376" w:rsidRPr="00DA3376" w:rsidTr="00833915">
        <w:tc>
          <w:tcPr>
            <w:tcW w:w="563" w:type="dxa"/>
            <w:vMerge/>
          </w:tcPr>
          <w:p w:rsidR="00DA3376" w:rsidRPr="00DA3376" w:rsidRDefault="00DA3376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</w:tcPr>
          <w:p w:rsidR="00DA3376" w:rsidRPr="00DA3376" w:rsidRDefault="00DA3376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</w:tcPr>
          <w:p w:rsidR="00DA3376" w:rsidRPr="00DA3376" w:rsidRDefault="00DA3376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DA3376" w:rsidRPr="00DA3376" w:rsidRDefault="00DA3376" w:rsidP="00E23A31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21251,86100</w:t>
            </w:r>
          </w:p>
        </w:tc>
        <w:tc>
          <w:tcPr>
            <w:tcW w:w="992" w:type="dxa"/>
          </w:tcPr>
          <w:p w:rsidR="00DA3376" w:rsidRPr="00DA3376" w:rsidRDefault="00DA3376" w:rsidP="00FB13A7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4333,83800</w:t>
            </w:r>
          </w:p>
        </w:tc>
        <w:tc>
          <w:tcPr>
            <w:tcW w:w="1134" w:type="dxa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4944,00000</w:t>
            </w:r>
          </w:p>
        </w:tc>
        <w:tc>
          <w:tcPr>
            <w:tcW w:w="1134" w:type="dxa"/>
            <w:gridSpan w:val="2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40" w:type="dxa"/>
          </w:tcPr>
          <w:p w:rsidR="00DA3376" w:rsidRPr="00DA3376" w:rsidRDefault="00DA3376" w:rsidP="000117F5">
            <w:pPr>
              <w:rPr>
                <w:rFonts w:ascii="PT Astra Serif" w:hAnsi="PT Astra Serif" w:cs="Calibri"/>
                <w:b/>
                <w:color w:val="000000"/>
                <w:szCs w:val="26"/>
              </w:rPr>
            </w:pPr>
            <w:r w:rsidRPr="00DA3376">
              <w:rPr>
                <w:rFonts w:ascii="PT Astra Serif" w:hAnsi="PT Astra Serif" w:cs="Calibri"/>
                <w:b/>
                <w:color w:val="000000"/>
                <w:szCs w:val="26"/>
              </w:rPr>
              <w:t>3944,00000</w:t>
            </w:r>
          </w:p>
        </w:tc>
        <w:tc>
          <w:tcPr>
            <w:tcW w:w="1139" w:type="dxa"/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b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4086,02300</w:t>
            </w:r>
          </w:p>
        </w:tc>
      </w:tr>
      <w:tr w:rsidR="00DA3376" w:rsidRPr="00DA3376" w:rsidTr="003E51E5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DA3376" w:rsidRPr="00DA3376" w:rsidRDefault="00DA3376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jc w:val="center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Cs w:val="26"/>
                <w:lang w:eastAsia="ru-RU"/>
              </w:rPr>
            </w:pPr>
            <w:r w:rsidRPr="00DA3376">
              <w:rPr>
                <w:rFonts w:ascii="PT Astra Serif" w:hAnsi="PT Astra Serif"/>
                <w:b/>
                <w:szCs w:val="26"/>
                <w:lang w:eastAsia="ru-RU"/>
              </w:rPr>
              <w:t>242,40000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242,40000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3376" w:rsidRPr="00DA3376" w:rsidRDefault="00DA3376" w:rsidP="000117F5">
            <w:pPr>
              <w:widowControl w:val="0"/>
              <w:autoSpaceDE w:val="0"/>
              <w:rPr>
                <w:rFonts w:ascii="PT Astra Serif" w:hAnsi="PT Astra Serif"/>
                <w:szCs w:val="26"/>
              </w:rPr>
            </w:pPr>
            <w:r w:rsidRPr="00DA3376">
              <w:rPr>
                <w:rFonts w:ascii="PT Astra Serif" w:hAnsi="PT Astra Serif"/>
                <w:b/>
                <w:szCs w:val="26"/>
              </w:rPr>
              <w:t>0,00000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</w:t>
      </w:r>
      <w:r w:rsidR="003D7557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</w:t>
      </w:r>
      <w:r w:rsidRPr="00631B2B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654DFC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val="x-none"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муниципального образования «Мелекесский район» Ульяновской области М.Р. </w:t>
      </w:r>
      <w:proofErr w:type="spellStart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Сенюту</w:t>
      </w:r>
      <w:proofErr w:type="spellEnd"/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С.А.Сандрюков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66AC6"/>
    <w:rsid w:val="00082F60"/>
    <w:rsid w:val="000C54A9"/>
    <w:rsid w:val="000C6B0F"/>
    <w:rsid w:val="000E0EF1"/>
    <w:rsid w:val="0012208C"/>
    <w:rsid w:val="001375F4"/>
    <w:rsid w:val="00156D3D"/>
    <w:rsid w:val="001635C0"/>
    <w:rsid w:val="001729B6"/>
    <w:rsid w:val="00172AC5"/>
    <w:rsid w:val="0019531D"/>
    <w:rsid w:val="001A4D4F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76E9"/>
    <w:rsid w:val="002B76DF"/>
    <w:rsid w:val="002F7E28"/>
    <w:rsid w:val="00300215"/>
    <w:rsid w:val="00322FA4"/>
    <w:rsid w:val="00330EA0"/>
    <w:rsid w:val="0033473C"/>
    <w:rsid w:val="00346165"/>
    <w:rsid w:val="003712AC"/>
    <w:rsid w:val="00386D51"/>
    <w:rsid w:val="003B1145"/>
    <w:rsid w:val="003D4704"/>
    <w:rsid w:val="003D7557"/>
    <w:rsid w:val="003E359A"/>
    <w:rsid w:val="003E51E5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4050"/>
    <w:rsid w:val="00575518"/>
    <w:rsid w:val="00582154"/>
    <w:rsid w:val="00590FDB"/>
    <w:rsid w:val="005A5560"/>
    <w:rsid w:val="005B313C"/>
    <w:rsid w:val="005B68B2"/>
    <w:rsid w:val="005F5F75"/>
    <w:rsid w:val="00623E1D"/>
    <w:rsid w:val="00625234"/>
    <w:rsid w:val="00631B2B"/>
    <w:rsid w:val="00634DAD"/>
    <w:rsid w:val="00654159"/>
    <w:rsid w:val="00654DFC"/>
    <w:rsid w:val="0068173C"/>
    <w:rsid w:val="00686470"/>
    <w:rsid w:val="006A216F"/>
    <w:rsid w:val="006A2C9F"/>
    <w:rsid w:val="006A34EA"/>
    <w:rsid w:val="006A67B5"/>
    <w:rsid w:val="006A6E2F"/>
    <w:rsid w:val="006B6008"/>
    <w:rsid w:val="006D3544"/>
    <w:rsid w:val="006D4BDE"/>
    <w:rsid w:val="006F4A8B"/>
    <w:rsid w:val="007112EF"/>
    <w:rsid w:val="0071269D"/>
    <w:rsid w:val="00714DEE"/>
    <w:rsid w:val="007221C5"/>
    <w:rsid w:val="007247F8"/>
    <w:rsid w:val="00725F56"/>
    <w:rsid w:val="007452AF"/>
    <w:rsid w:val="00760A50"/>
    <w:rsid w:val="007703AD"/>
    <w:rsid w:val="00773657"/>
    <w:rsid w:val="00787D3D"/>
    <w:rsid w:val="007B7288"/>
    <w:rsid w:val="007B757D"/>
    <w:rsid w:val="007D38B8"/>
    <w:rsid w:val="007F2071"/>
    <w:rsid w:val="007F7113"/>
    <w:rsid w:val="00817505"/>
    <w:rsid w:val="00820951"/>
    <w:rsid w:val="00833915"/>
    <w:rsid w:val="008723DD"/>
    <w:rsid w:val="008923DB"/>
    <w:rsid w:val="00892A15"/>
    <w:rsid w:val="008937FF"/>
    <w:rsid w:val="008B11B8"/>
    <w:rsid w:val="008B7D59"/>
    <w:rsid w:val="008D38BF"/>
    <w:rsid w:val="008D6ACC"/>
    <w:rsid w:val="009044A0"/>
    <w:rsid w:val="009433F4"/>
    <w:rsid w:val="00961D28"/>
    <w:rsid w:val="00971AFC"/>
    <w:rsid w:val="00986A99"/>
    <w:rsid w:val="00992685"/>
    <w:rsid w:val="009B41AA"/>
    <w:rsid w:val="009C5536"/>
    <w:rsid w:val="009D5AF9"/>
    <w:rsid w:val="009F2F59"/>
    <w:rsid w:val="00A0110A"/>
    <w:rsid w:val="00A23946"/>
    <w:rsid w:val="00A64E11"/>
    <w:rsid w:val="00A672B6"/>
    <w:rsid w:val="00A71DD5"/>
    <w:rsid w:val="00A75FF1"/>
    <w:rsid w:val="00AA0959"/>
    <w:rsid w:val="00AA0FA4"/>
    <w:rsid w:val="00AB1336"/>
    <w:rsid w:val="00B206AD"/>
    <w:rsid w:val="00B77E6D"/>
    <w:rsid w:val="00B81F73"/>
    <w:rsid w:val="00BA1F9C"/>
    <w:rsid w:val="00BB2273"/>
    <w:rsid w:val="00BB5373"/>
    <w:rsid w:val="00BC3579"/>
    <w:rsid w:val="00BC70DC"/>
    <w:rsid w:val="00BF1A70"/>
    <w:rsid w:val="00BF691F"/>
    <w:rsid w:val="00C03424"/>
    <w:rsid w:val="00C1289C"/>
    <w:rsid w:val="00C179F6"/>
    <w:rsid w:val="00C52D3A"/>
    <w:rsid w:val="00C74BA5"/>
    <w:rsid w:val="00C8439E"/>
    <w:rsid w:val="00CA0828"/>
    <w:rsid w:val="00CC7195"/>
    <w:rsid w:val="00CD1F29"/>
    <w:rsid w:val="00CF275D"/>
    <w:rsid w:val="00D1646F"/>
    <w:rsid w:val="00D404FF"/>
    <w:rsid w:val="00D446E0"/>
    <w:rsid w:val="00D56762"/>
    <w:rsid w:val="00DA26BB"/>
    <w:rsid w:val="00DA3285"/>
    <w:rsid w:val="00DA3376"/>
    <w:rsid w:val="00DA6294"/>
    <w:rsid w:val="00DC5A82"/>
    <w:rsid w:val="00DE4A62"/>
    <w:rsid w:val="00DF7D2D"/>
    <w:rsid w:val="00DF7EBF"/>
    <w:rsid w:val="00E0637E"/>
    <w:rsid w:val="00E1552B"/>
    <w:rsid w:val="00E2190C"/>
    <w:rsid w:val="00E23A31"/>
    <w:rsid w:val="00E25F71"/>
    <w:rsid w:val="00E74CFF"/>
    <w:rsid w:val="00E75FA1"/>
    <w:rsid w:val="00E84733"/>
    <w:rsid w:val="00EB33D2"/>
    <w:rsid w:val="00EB39EA"/>
    <w:rsid w:val="00EB7C63"/>
    <w:rsid w:val="00EC5AC8"/>
    <w:rsid w:val="00EC6ACC"/>
    <w:rsid w:val="00EE107A"/>
    <w:rsid w:val="00F00BD3"/>
    <w:rsid w:val="00F15984"/>
    <w:rsid w:val="00F45D85"/>
    <w:rsid w:val="00F76A0E"/>
    <w:rsid w:val="00F80D0C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D944-B2AD-45BF-8A4A-33F554B9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5</cp:revision>
  <cp:lastPrinted>2024-02-26T05:11:00Z</cp:lastPrinted>
  <dcterms:created xsi:type="dcterms:W3CDTF">2024-02-26T05:08:00Z</dcterms:created>
  <dcterms:modified xsi:type="dcterms:W3CDTF">2024-03-11T05:50:00Z</dcterms:modified>
</cp:coreProperties>
</file>