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F9" w:rsidRPr="00425767" w:rsidRDefault="001F37F9" w:rsidP="0042576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767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1F37F9" w:rsidRPr="00425767" w:rsidRDefault="001F37F9" w:rsidP="0042576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767">
        <w:rPr>
          <w:rFonts w:ascii="PT Astra Serif" w:hAnsi="PT Astra Serif"/>
          <w:b/>
          <w:bCs/>
          <w:sz w:val="28"/>
          <w:szCs w:val="28"/>
        </w:rPr>
        <w:t>«МЕЛЕКЕССКИЙ РАЙОН» УЛЬЯНОВСКОЙ ОБЛАСТИ</w:t>
      </w:r>
    </w:p>
    <w:p w:rsidR="001F37F9" w:rsidRPr="00425767" w:rsidRDefault="001F37F9" w:rsidP="0042576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76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1F37F9" w:rsidRPr="00425767" w:rsidRDefault="001F37F9" w:rsidP="00425767">
      <w:pPr>
        <w:jc w:val="center"/>
        <w:rPr>
          <w:rFonts w:ascii="PT Astra Serif" w:hAnsi="PT Astra Serif"/>
          <w:b/>
          <w:sz w:val="28"/>
          <w:szCs w:val="28"/>
        </w:rPr>
      </w:pPr>
    </w:p>
    <w:p w:rsidR="001F37F9" w:rsidRPr="00425767" w:rsidRDefault="001F37F9" w:rsidP="00425767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425767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425767">
        <w:rPr>
          <w:rFonts w:ascii="PT Astra Serif" w:hAnsi="PT Astra Serif"/>
          <w:b/>
          <w:sz w:val="32"/>
          <w:szCs w:val="32"/>
        </w:rPr>
        <w:t xml:space="preserve"> А С П О Р Я Ж Е Н И Е</w:t>
      </w:r>
    </w:p>
    <w:p w:rsidR="001F37F9" w:rsidRPr="00425767" w:rsidRDefault="001F37F9" w:rsidP="00425767">
      <w:pPr>
        <w:rPr>
          <w:rFonts w:ascii="PT Astra Serif" w:hAnsi="PT Astra Serif"/>
          <w:b/>
          <w:sz w:val="28"/>
          <w:szCs w:val="28"/>
        </w:rPr>
      </w:pPr>
    </w:p>
    <w:p w:rsidR="001F37F9" w:rsidRPr="00425767" w:rsidRDefault="00CF08EE" w:rsidP="00425767">
      <w:pPr>
        <w:jc w:val="both"/>
        <w:rPr>
          <w:rFonts w:ascii="PT Astra Serif" w:hAnsi="PT Astra Serif"/>
        </w:rPr>
      </w:pPr>
      <w:r w:rsidRPr="00425767">
        <w:rPr>
          <w:rFonts w:ascii="PT Astra Serif" w:hAnsi="PT Astra Serif"/>
          <w:sz w:val="28"/>
          <w:szCs w:val="28"/>
        </w:rPr>
        <w:t>_</w:t>
      </w:r>
      <w:r w:rsidR="00710C27">
        <w:rPr>
          <w:rFonts w:ascii="PT Astra Serif" w:hAnsi="PT Astra Serif"/>
          <w:sz w:val="28"/>
          <w:szCs w:val="28"/>
        </w:rPr>
        <w:t xml:space="preserve">05.12.2024              </w:t>
      </w:r>
      <w:bookmarkStart w:id="0" w:name="_GoBack"/>
      <w:bookmarkEnd w:id="0"/>
      <w:r w:rsidR="001F37F9" w:rsidRPr="00425767">
        <w:rPr>
          <w:rFonts w:ascii="PT Astra Serif" w:hAnsi="PT Astra Serif"/>
          <w:b/>
          <w:bCs/>
          <w:sz w:val="28"/>
          <w:szCs w:val="28"/>
        </w:rPr>
        <w:tab/>
      </w:r>
      <w:r w:rsidR="001F37F9" w:rsidRPr="00425767">
        <w:rPr>
          <w:rFonts w:ascii="PT Astra Serif" w:hAnsi="PT Astra Serif"/>
          <w:b/>
          <w:bCs/>
          <w:sz w:val="28"/>
          <w:szCs w:val="28"/>
        </w:rPr>
        <w:tab/>
      </w:r>
      <w:r w:rsidR="001F37F9" w:rsidRPr="00425767">
        <w:rPr>
          <w:rFonts w:ascii="PT Astra Serif" w:hAnsi="PT Astra Serif"/>
          <w:b/>
          <w:bCs/>
          <w:sz w:val="28"/>
          <w:szCs w:val="28"/>
        </w:rPr>
        <w:tab/>
      </w:r>
      <w:r w:rsidR="001F37F9" w:rsidRPr="00425767">
        <w:rPr>
          <w:rFonts w:ascii="PT Astra Serif" w:hAnsi="PT Astra Serif"/>
          <w:bCs/>
        </w:rPr>
        <w:t xml:space="preserve">             </w:t>
      </w:r>
      <w:r w:rsidR="001D3A1C" w:rsidRPr="00425767">
        <w:rPr>
          <w:rFonts w:ascii="PT Astra Serif" w:hAnsi="PT Astra Serif"/>
          <w:bCs/>
        </w:rPr>
        <w:t xml:space="preserve">                </w:t>
      </w:r>
      <w:r w:rsidR="00C65750" w:rsidRPr="00425767">
        <w:rPr>
          <w:rFonts w:ascii="PT Astra Serif" w:hAnsi="PT Astra Serif"/>
          <w:bCs/>
        </w:rPr>
        <w:t xml:space="preserve">            </w:t>
      </w:r>
      <w:r w:rsidR="001D3A1C" w:rsidRPr="00425767">
        <w:rPr>
          <w:rFonts w:ascii="PT Astra Serif" w:hAnsi="PT Astra Serif"/>
          <w:bCs/>
        </w:rPr>
        <w:t xml:space="preserve"> </w:t>
      </w:r>
      <w:r w:rsidRPr="00425767">
        <w:rPr>
          <w:rFonts w:ascii="PT Astra Serif" w:hAnsi="PT Astra Serif"/>
          <w:bCs/>
        </w:rPr>
        <w:t xml:space="preserve"> </w:t>
      </w:r>
      <w:r w:rsidR="001F37F9" w:rsidRPr="00425767">
        <w:rPr>
          <w:rFonts w:ascii="PT Astra Serif" w:hAnsi="PT Astra Serif"/>
          <w:bCs/>
        </w:rPr>
        <w:t xml:space="preserve">№ </w:t>
      </w:r>
      <w:r w:rsidR="00710C27">
        <w:rPr>
          <w:rFonts w:ascii="PT Astra Serif" w:hAnsi="PT Astra Serif"/>
          <w:bCs/>
        </w:rPr>
        <w:t>103-р</w:t>
      </w:r>
      <w:r w:rsidR="001F37F9" w:rsidRPr="00425767">
        <w:rPr>
          <w:rFonts w:ascii="PT Astra Serif" w:hAnsi="PT Astra Serif"/>
          <w:bCs/>
        </w:rPr>
        <w:tab/>
      </w:r>
      <w:r w:rsidR="001F37F9" w:rsidRPr="00425767">
        <w:rPr>
          <w:rFonts w:ascii="PT Astra Serif" w:hAnsi="PT Astra Serif"/>
          <w:bCs/>
        </w:rPr>
        <w:tab/>
      </w:r>
      <w:r w:rsidR="001F37F9" w:rsidRPr="00425767">
        <w:rPr>
          <w:rFonts w:ascii="PT Astra Serif" w:hAnsi="PT Astra Serif"/>
          <w:bCs/>
        </w:rPr>
        <w:tab/>
      </w:r>
      <w:r w:rsidR="001F37F9" w:rsidRPr="00425767">
        <w:rPr>
          <w:rFonts w:ascii="PT Astra Serif" w:hAnsi="PT Astra Serif"/>
          <w:bCs/>
        </w:rPr>
        <w:tab/>
        <w:t xml:space="preserve">                                                                            </w:t>
      </w:r>
      <w:r w:rsidRPr="00425767">
        <w:rPr>
          <w:rFonts w:ascii="PT Astra Serif" w:hAnsi="PT Astra Serif"/>
          <w:bCs/>
        </w:rPr>
        <w:t xml:space="preserve">                     </w:t>
      </w:r>
      <w:r w:rsidR="001F37F9" w:rsidRPr="00425767">
        <w:rPr>
          <w:rFonts w:ascii="PT Astra Serif" w:hAnsi="PT Astra Serif"/>
          <w:bCs/>
        </w:rPr>
        <w:t xml:space="preserve"> </w:t>
      </w:r>
      <w:proofErr w:type="spellStart"/>
      <w:proofErr w:type="gramStart"/>
      <w:r w:rsidR="001F37F9" w:rsidRPr="00425767">
        <w:rPr>
          <w:rFonts w:ascii="PT Astra Serif" w:hAnsi="PT Astra Serif"/>
          <w:bCs/>
        </w:rPr>
        <w:t>Экз</w:t>
      </w:r>
      <w:proofErr w:type="spellEnd"/>
      <w:proofErr w:type="gramEnd"/>
      <w:r w:rsidR="001F37F9" w:rsidRPr="00425767">
        <w:rPr>
          <w:rFonts w:ascii="PT Astra Serif" w:hAnsi="PT Astra Serif"/>
          <w:bCs/>
        </w:rPr>
        <w:t xml:space="preserve"> №________</w:t>
      </w: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ind w:hanging="15"/>
        <w:jc w:val="center"/>
        <w:rPr>
          <w:rFonts w:ascii="PT Astra Serif" w:hAnsi="PT Astra Serif"/>
        </w:rPr>
      </w:pPr>
      <w:r w:rsidRPr="00425767">
        <w:rPr>
          <w:rFonts w:ascii="PT Astra Serif" w:hAnsi="PT Astra Serif"/>
        </w:rPr>
        <w:t>г. Димитровград</w:t>
      </w:r>
    </w:p>
    <w:p w:rsidR="001F37F9" w:rsidRPr="00425767" w:rsidRDefault="001F37F9" w:rsidP="00425767">
      <w:pPr>
        <w:shd w:val="clear" w:color="auto" w:fill="FFFFFF"/>
        <w:rPr>
          <w:rFonts w:ascii="PT Astra Serif" w:hAnsi="PT Astra Serif"/>
        </w:rPr>
      </w:pPr>
    </w:p>
    <w:p w:rsidR="001F37F9" w:rsidRPr="00425767" w:rsidRDefault="001F37F9" w:rsidP="00425767">
      <w:pPr>
        <w:jc w:val="center"/>
        <w:rPr>
          <w:rFonts w:ascii="PT Astra Serif" w:hAnsi="PT Astra Serif"/>
          <w:b/>
          <w:bCs/>
          <w:color w:val="000000"/>
          <w:spacing w:val="-3"/>
          <w:sz w:val="27"/>
          <w:szCs w:val="28"/>
        </w:rPr>
      </w:pPr>
      <w:r w:rsidRPr="00425767">
        <w:rPr>
          <w:rFonts w:ascii="PT Astra Serif" w:hAnsi="PT Astra Serif"/>
          <w:b/>
          <w:bCs/>
          <w:color w:val="000000"/>
          <w:spacing w:val="-3"/>
          <w:sz w:val="27"/>
          <w:szCs w:val="28"/>
        </w:rPr>
        <w:t xml:space="preserve">О назначении ответственных за соблюдение сроков рассмотрения обращений граждан и организаций </w:t>
      </w:r>
    </w:p>
    <w:p w:rsidR="001F37F9" w:rsidRPr="00425767" w:rsidRDefault="001F37F9" w:rsidP="00425767">
      <w:pPr>
        <w:jc w:val="center"/>
        <w:rPr>
          <w:rFonts w:ascii="PT Astra Serif" w:hAnsi="PT Astra Serif"/>
          <w:b/>
          <w:bCs/>
          <w:color w:val="000000"/>
          <w:spacing w:val="-3"/>
          <w:sz w:val="27"/>
          <w:szCs w:val="28"/>
        </w:rPr>
      </w:pPr>
    </w:p>
    <w:p w:rsidR="001F37F9" w:rsidRPr="00425767" w:rsidRDefault="001F37F9" w:rsidP="00425767">
      <w:pPr>
        <w:ind w:firstLine="709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В целях соблюдения исполнения  Федерального закона </w:t>
      </w:r>
      <w:hyperlink r:id="rId9" w:history="1">
        <w:r w:rsidRPr="00425767">
          <w:rPr>
            <w:rStyle w:val="a7"/>
            <w:rFonts w:ascii="PT Astra Serif" w:hAnsi="PT Astra Serif"/>
            <w:color w:val="auto"/>
            <w:sz w:val="27"/>
            <w:szCs w:val="28"/>
          </w:rPr>
          <w:t>от 2 мая 2006 года</w:t>
        </w:r>
        <w:r w:rsidR="00004EDD" w:rsidRPr="00425767">
          <w:rPr>
            <w:rStyle w:val="a7"/>
            <w:rFonts w:ascii="PT Astra Serif" w:hAnsi="PT Astra Serif"/>
            <w:color w:val="auto"/>
            <w:sz w:val="27"/>
            <w:szCs w:val="28"/>
          </w:rPr>
          <w:t xml:space="preserve"> №</w:t>
        </w:r>
        <w:r w:rsidRPr="00425767">
          <w:rPr>
            <w:rStyle w:val="a7"/>
            <w:rFonts w:ascii="PT Astra Serif" w:hAnsi="PT Astra Serif"/>
            <w:color w:val="auto"/>
            <w:sz w:val="27"/>
            <w:szCs w:val="28"/>
          </w:rPr>
          <w:t>59-ФЗ "О порядке рассмотрения обращений граждан Российской Федерации"</w:t>
        </w:r>
        <w:r w:rsidRPr="00425767">
          <w:rPr>
            <w:rStyle w:val="a7"/>
            <w:rFonts w:ascii="PT Astra Serif" w:hAnsi="PT Astra Serif"/>
            <w:sz w:val="27"/>
            <w:szCs w:val="28"/>
          </w:rPr>
          <w:t>:</w:t>
        </w:r>
        <w:r w:rsidRPr="00425767">
          <w:rPr>
            <w:rFonts w:ascii="PT Astra Serif" w:hAnsi="PT Astra Serif"/>
            <w:sz w:val="27"/>
            <w:szCs w:val="28"/>
          </w:rPr>
          <w:t xml:space="preserve"> </w:t>
        </w:r>
      </w:hyperlink>
    </w:p>
    <w:p w:rsidR="001F37F9" w:rsidRPr="00425767" w:rsidRDefault="001F37F9" w:rsidP="00425767">
      <w:pPr>
        <w:ind w:firstLine="709"/>
        <w:jc w:val="both"/>
        <w:rPr>
          <w:rFonts w:ascii="PT Astra Serif" w:hAnsi="PT Astra Serif"/>
          <w:bCs/>
          <w:color w:val="000000"/>
          <w:spacing w:val="-3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1. </w:t>
      </w:r>
      <w:r w:rsidRPr="00425767">
        <w:rPr>
          <w:rFonts w:ascii="PT Astra Serif" w:hAnsi="PT Astra Serif"/>
          <w:bCs/>
          <w:color w:val="000000"/>
          <w:spacing w:val="-3"/>
          <w:sz w:val="27"/>
          <w:szCs w:val="28"/>
        </w:rPr>
        <w:t>Назначить ответственны</w:t>
      </w:r>
      <w:r w:rsidR="004175CC" w:rsidRPr="00425767">
        <w:rPr>
          <w:rFonts w:ascii="PT Astra Serif" w:hAnsi="PT Astra Serif"/>
          <w:bCs/>
          <w:color w:val="000000"/>
          <w:spacing w:val="-3"/>
          <w:sz w:val="27"/>
          <w:szCs w:val="28"/>
        </w:rPr>
        <w:t xml:space="preserve">х </w:t>
      </w:r>
      <w:r w:rsidRPr="00425767">
        <w:rPr>
          <w:rFonts w:ascii="PT Astra Serif" w:hAnsi="PT Astra Serif"/>
          <w:bCs/>
          <w:color w:val="000000"/>
          <w:spacing w:val="-3"/>
          <w:sz w:val="27"/>
          <w:szCs w:val="28"/>
        </w:rPr>
        <w:t>за соблюдение сроков рассмотрения обращений граждан:</w:t>
      </w:r>
    </w:p>
    <w:p w:rsidR="00C65750" w:rsidRPr="00425767" w:rsidRDefault="00C65750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bCs/>
          <w:color w:val="000000"/>
          <w:spacing w:val="-3"/>
          <w:sz w:val="27"/>
          <w:szCs w:val="28"/>
        </w:rPr>
        <w:t xml:space="preserve">- </w:t>
      </w:r>
      <w:r w:rsidRPr="00425767">
        <w:rPr>
          <w:rFonts w:ascii="PT Astra Serif" w:hAnsi="PT Astra Serif"/>
          <w:sz w:val="27"/>
          <w:szCs w:val="28"/>
        </w:rPr>
        <w:t>Первого заместителя Главы администрации муниципального образования «Мелекесский район» Ульяновской области;</w:t>
      </w:r>
    </w:p>
    <w:p w:rsidR="00CF08EE" w:rsidRPr="00425767" w:rsidRDefault="00CF08EE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заместителя Главы администрации - начальника Управления образования администрации муниципального образования «Мелекесский район» Ульяновской области;</w:t>
      </w:r>
    </w:p>
    <w:p w:rsidR="006662DD" w:rsidRPr="00425767" w:rsidRDefault="001F37F9" w:rsidP="00425767">
      <w:pPr>
        <w:ind w:firstLine="709"/>
        <w:jc w:val="both"/>
        <w:rPr>
          <w:rFonts w:ascii="PT Astra Serif" w:hAnsi="PT Astra Serif"/>
          <w:color w:val="000000"/>
          <w:spacing w:val="-11"/>
          <w:sz w:val="27"/>
          <w:szCs w:val="28"/>
        </w:rPr>
      </w:pPr>
      <w:r w:rsidRPr="00425767">
        <w:rPr>
          <w:rFonts w:ascii="PT Astra Serif" w:hAnsi="PT Astra Serif"/>
          <w:bCs/>
          <w:color w:val="000000"/>
          <w:spacing w:val="-3"/>
          <w:sz w:val="27"/>
          <w:szCs w:val="28"/>
        </w:rPr>
        <w:t>-р</w:t>
      </w:r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>уководителя аппарата администрации муниципального образования «Мелекесский район» Ульяновской области;</w:t>
      </w:r>
    </w:p>
    <w:p w:rsidR="00901F0A" w:rsidRPr="00425767" w:rsidRDefault="00901F0A" w:rsidP="00425767">
      <w:pPr>
        <w:ind w:firstLine="567"/>
        <w:jc w:val="both"/>
        <w:rPr>
          <w:rFonts w:ascii="PT Astra Serif" w:hAnsi="PT Astra Serif"/>
          <w:bCs/>
          <w:color w:val="000000"/>
          <w:spacing w:val="-3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отдела правового обеспечения</w:t>
      </w:r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 xml:space="preserve"> администрации муниципального образования «Мелекесский район» Ульяновской области;</w:t>
      </w:r>
    </w:p>
    <w:p w:rsidR="006662DD" w:rsidRPr="00425767" w:rsidRDefault="001F37F9" w:rsidP="00425767">
      <w:pPr>
        <w:ind w:firstLine="567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отдела общественных коммуникаций администрации муниципального образования «Мелекесский район» Ульяновской области Ульяновской области;</w:t>
      </w:r>
    </w:p>
    <w:p w:rsidR="001F37F9" w:rsidRPr="00425767" w:rsidRDefault="001F37F9" w:rsidP="00425767">
      <w:pPr>
        <w:ind w:firstLine="567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председателя Комитета по управлению муниципальным имуществом и земельным отношениям администрации муниципального образования «Мелекесский район» Ульяновской области;</w:t>
      </w:r>
    </w:p>
    <w:p w:rsidR="001F37F9" w:rsidRPr="00425767" w:rsidRDefault="006662DD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</w:t>
      </w:r>
      <w:r w:rsidR="001F37F9" w:rsidRPr="00425767">
        <w:rPr>
          <w:rFonts w:ascii="PT Astra Serif" w:hAnsi="PT Astra Serif"/>
          <w:sz w:val="27"/>
          <w:szCs w:val="28"/>
        </w:rPr>
        <w:t>начальника отдела архитектуры и градостроительства администрации муниципального образования «Мелекесский район» Ульяновской области;</w:t>
      </w:r>
    </w:p>
    <w:p w:rsidR="001F37F9" w:rsidRPr="00425767" w:rsidRDefault="001F37F9" w:rsidP="00425767">
      <w:pPr>
        <w:ind w:firstLine="709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отдела культуры, досуга населения, спорта и делам молодежи администрации муниципального образования «Мелекесский район» Ульяновской области;</w:t>
      </w:r>
    </w:p>
    <w:p w:rsidR="004175CC" w:rsidRPr="00425767" w:rsidRDefault="004175CC" w:rsidP="00425767">
      <w:pPr>
        <w:ind w:firstLine="709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отдела по работе с гражданским обществом администрации муниципального образования «Мелекесский район» Ульяновской области;</w:t>
      </w:r>
    </w:p>
    <w:p w:rsidR="004175CC" w:rsidRPr="00425767" w:rsidRDefault="004175CC" w:rsidP="00425767">
      <w:pPr>
        <w:ind w:firstLine="709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начальника отдела </w:t>
      </w:r>
      <w:proofErr w:type="spellStart"/>
      <w:r w:rsidRPr="00425767">
        <w:rPr>
          <w:rFonts w:ascii="PT Astra Serif" w:hAnsi="PT Astra Serif"/>
          <w:sz w:val="27"/>
          <w:szCs w:val="28"/>
        </w:rPr>
        <w:t>цифровизации</w:t>
      </w:r>
      <w:proofErr w:type="spellEnd"/>
      <w:r w:rsidRPr="00425767">
        <w:rPr>
          <w:rFonts w:ascii="PT Astra Serif" w:hAnsi="PT Astra Serif"/>
          <w:sz w:val="27"/>
          <w:szCs w:val="28"/>
        </w:rPr>
        <w:t xml:space="preserve"> муниципальных услуг и защите информации администрации муниципального образования «Мелекесский район» Ульяновской области;</w:t>
      </w:r>
    </w:p>
    <w:p w:rsidR="001F37F9" w:rsidRDefault="001F37F9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консультант</w:t>
      </w:r>
      <w:r w:rsidR="00431F3C" w:rsidRPr="00425767">
        <w:rPr>
          <w:rFonts w:ascii="PT Astra Serif" w:hAnsi="PT Astra Serif"/>
          <w:sz w:val="27"/>
          <w:szCs w:val="28"/>
        </w:rPr>
        <w:t>а</w:t>
      </w:r>
      <w:r w:rsidRPr="00425767">
        <w:rPr>
          <w:rFonts w:ascii="PT Astra Serif" w:hAnsi="PT Astra Serif"/>
          <w:sz w:val="27"/>
          <w:szCs w:val="28"/>
        </w:rPr>
        <w:t xml:space="preserve"> - главн</w:t>
      </w:r>
      <w:r w:rsidR="00431F3C" w:rsidRPr="00425767">
        <w:rPr>
          <w:rFonts w:ascii="PT Astra Serif" w:hAnsi="PT Astra Serif"/>
          <w:sz w:val="27"/>
          <w:szCs w:val="28"/>
        </w:rPr>
        <w:t>ого</w:t>
      </w:r>
      <w:r w:rsidRPr="00425767">
        <w:rPr>
          <w:rFonts w:ascii="PT Astra Serif" w:hAnsi="PT Astra Serif"/>
          <w:sz w:val="27"/>
          <w:szCs w:val="28"/>
        </w:rPr>
        <w:t xml:space="preserve"> эколог</w:t>
      </w:r>
      <w:r w:rsidR="00431F3C" w:rsidRPr="00425767">
        <w:rPr>
          <w:rFonts w:ascii="PT Astra Serif" w:hAnsi="PT Astra Serif"/>
          <w:sz w:val="27"/>
          <w:szCs w:val="28"/>
        </w:rPr>
        <w:t>а</w:t>
      </w:r>
      <w:r w:rsidRPr="00425767">
        <w:rPr>
          <w:rFonts w:ascii="PT Astra Serif" w:hAnsi="PT Astra Serif"/>
          <w:sz w:val="27"/>
          <w:szCs w:val="28"/>
        </w:rPr>
        <w:t xml:space="preserve"> администрации муниципального образования «Мелекесский район» Ульяновской области;</w:t>
      </w:r>
    </w:p>
    <w:p w:rsidR="00F25F08" w:rsidRPr="00425767" w:rsidRDefault="00F25F08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lastRenderedPageBreak/>
        <w:t>- начальника управления экономики администрации муниципального образования «Мелекесский район» Ульяновской области;</w:t>
      </w:r>
    </w:p>
    <w:p w:rsidR="00952038" w:rsidRPr="00425767" w:rsidRDefault="00952038" w:rsidP="00425767">
      <w:pPr>
        <w:ind w:firstLine="708"/>
        <w:jc w:val="both"/>
        <w:rPr>
          <w:rFonts w:ascii="PT Astra Serif" w:hAnsi="PT Astra Serif"/>
          <w:color w:val="000000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</w:t>
      </w:r>
      <w:r w:rsidRPr="00425767">
        <w:rPr>
          <w:rFonts w:ascii="PT Astra Serif" w:hAnsi="PT Astra Serif"/>
          <w:color w:val="000000"/>
          <w:sz w:val="27"/>
          <w:szCs w:val="28"/>
        </w:rPr>
        <w:t xml:space="preserve">начальника </w:t>
      </w:r>
      <w:r w:rsidRPr="00425767">
        <w:rPr>
          <w:rFonts w:ascii="PT Astra Serif" w:eastAsia="Calibri" w:hAnsi="PT Astra Serif"/>
          <w:sz w:val="27"/>
          <w:szCs w:val="28"/>
        </w:rPr>
        <w:t xml:space="preserve">отдела муниципального контроля </w:t>
      </w:r>
      <w:r w:rsidRPr="00425767">
        <w:rPr>
          <w:rFonts w:ascii="PT Astra Serif" w:hAnsi="PT Astra Serif"/>
          <w:color w:val="000000"/>
          <w:sz w:val="27"/>
          <w:szCs w:val="28"/>
        </w:rPr>
        <w:t>администрации МО «Мелекесский район»;</w:t>
      </w:r>
    </w:p>
    <w:p w:rsidR="00D03646" w:rsidRPr="00425767" w:rsidRDefault="00D03646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отдела по делам ГО, ЧС и взаимодействию с правоохранительными органами администрации муниципального образования «Мелекесский район» Ульяновской области;</w:t>
      </w:r>
    </w:p>
    <w:p w:rsidR="001F37F9" w:rsidRPr="00425767" w:rsidRDefault="001F37F9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>- начальника Финансового управления администрации муниципального образования «Мелекесский район» Ульяновской области;</w:t>
      </w:r>
    </w:p>
    <w:p w:rsidR="00CF08EE" w:rsidRPr="00425767" w:rsidRDefault="006C781B" w:rsidP="00425767">
      <w:pPr>
        <w:ind w:firstLine="567"/>
        <w:jc w:val="both"/>
        <w:rPr>
          <w:rFonts w:ascii="PT Astra Serif" w:hAnsi="PT Astra Serif"/>
          <w:color w:val="000000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</w:t>
      </w:r>
      <w:r w:rsidR="001F68A0" w:rsidRPr="00425767">
        <w:rPr>
          <w:rFonts w:ascii="PT Astra Serif" w:hAnsi="PT Astra Serif"/>
          <w:color w:val="000000"/>
          <w:sz w:val="27"/>
          <w:szCs w:val="28"/>
        </w:rPr>
        <w:t>н</w:t>
      </w:r>
      <w:r w:rsidR="001F68A0" w:rsidRPr="00425767">
        <w:rPr>
          <w:rFonts w:ascii="PT Astra Serif" w:eastAsia="Calibri" w:hAnsi="PT Astra Serif"/>
          <w:sz w:val="27"/>
          <w:szCs w:val="28"/>
        </w:rPr>
        <w:t xml:space="preserve">ачальника отдела муниципальной службы, кадров и архивного дела </w:t>
      </w:r>
      <w:r w:rsidR="001F68A0" w:rsidRPr="00425767">
        <w:rPr>
          <w:rFonts w:ascii="PT Astra Serif" w:hAnsi="PT Astra Serif"/>
          <w:color w:val="000000"/>
          <w:sz w:val="27"/>
          <w:szCs w:val="28"/>
        </w:rPr>
        <w:t>администрации муниципального образования «Мелекесский район» Ульяновской области</w:t>
      </w:r>
      <w:r w:rsidR="00CF08EE" w:rsidRPr="00425767">
        <w:rPr>
          <w:rFonts w:ascii="PT Astra Serif" w:hAnsi="PT Astra Serif"/>
          <w:color w:val="000000"/>
          <w:sz w:val="27"/>
          <w:szCs w:val="28"/>
        </w:rPr>
        <w:t>;</w:t>
      </w:r>
    </w:p>
    <w:p w:rsidR="00CF08EE" w:rsidRPr="00425767" w:rsidRDefault="00CF08EE" w:rsidP="00425767">
      <w:pPr>
        <w:ind w:firstLine="567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директора муниципального казенного учреждения «Управление жилищно-коммунальным хозяйством </w:t>
      </w:r>
      <w:proofErr w:type="spellStart"/>
      <w:r w:rsidRPr="00425767">
        <w:rPr>
          <w:rFonts w:ascii="PT Astra Serif" w:hAnsi="PT Astra Serif"/>
          <w:sz w:val="27"/>
          <w:szCs w:val="28"/>
        </w:rPr>
        <w:t>Мелекесского</w:t>
      </w:r>
      <w:proofErr w:type="spellEnd"/>
      <w:r w:rsidRPr="00425767">
        <w:rPr>
          <w:rFonts w:ascii="PT Astra Serif" w:hAnsi="PT Astra Serif"/>
          <w:sz w:val="27"/>
          <w:szCs w:val="28"/>
        </w:rPr>
        <w:t xml:space="preserve"> района»;</w:t>
      </w:r>
    </w:p>
    <w:p w:rsidR="00CF08EE" w:rsidRPr="00425767" w:rsidRDefault="00CF08EE" w:rsidP="00425767">
      <w:pPr>
        <w:ind w:firstLine="709"/>
        <w:jc w:val="both"/>
        <w:rPr>
          <w:rFonts w:ascii="PT Astra Serif" w:hAnsi="PT Astra Serif"/>
          <w:bCs/>
          <w:color w:val="000000"/>
          <w:spacing w:val="-3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 xml:space="preserve">- директора муниципального казенного учреждения «Управление сельского хозяйства </w:t>
      </w:r>
      <w:proofErr w:type="spellStart"/>
      <w:r w:rsidRPr="00425767">
        <w:rPr>
          <w:rFonts w:ascii="PT Astra Serif" w:hAnsi="PT Astra Serif"/>
          <w:sz w:val="27"/>
          <w:szCs w:val="28"/>
        </w:rPr>
        <w:t>Мелекесского</w:t>
      </w:r>
      <w:proofErr w:type="spellEnd"/>
      <w:r w:rsidRPr="00425767">
        <w:rPr>
          <w:rFonts w:ascii="PT Astra Serif" w:hAnsi="PT Astra Serif"/>
          <w:sz w:val="27"/>
          <w:szCs w:val="28"/>
        </w:rPr>
        <w:t xml:space="preserve"> района Ульяновской области».</w:t>
      </w:r>
    </w:p>
    <w:p w:rsidR="001F37F9" w:rsidRPr="00425767" w:rsidRDefault="001F37F9" w:rsidP="00425767">
      <w:pPr>
        <w:jc w:val="both"/>
        <w:rPr>
          <w:rFonts w:ascii="PT Astra Serif" w:hAnsi="PT Astra Serif"/>
          <w:bCs/>
          <w:spacing w:val="-3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ab/>
      </w:r>
      <w:r w:rsidR="00CF08EE" w:rsidRPr="00425767">
        <w:rPr>
          <w:rFonts w:ascii="PT Astra Serif" w:hAnsi="PT Astra Serif"/>
          <w:sz w:val="27"/>
          <w:szCs w:val="28"/>
        </w:rPr>
        <w:t>2</w:t>
      </w:r>
      <w:r w:rsidRPr="00425767">
        <w:rPr>
          <w:rFonts w:ascii="PT Astra Serif" w:hAnsi="PT Astra Serif"/>
          <w:sz w:val="27"/>
          <w:szCs w:val="28"/>
        </w:rPr>
        <w:t xml:space="preserve">. С момента вступления в силу настоящего распоряжения признать утратившим силу распоряжение </w:t>
      </w:r>
      <w:r w:rsidRPr="00425767">
        <w:rPr>
          <w:rFonts w:ascii="PT Astra Serif" w:hAnsi="PT Astra Serif"/>
          <w:bCs/>
          <w:spacing w:val="-3"/>
          <w:sz w:val="27"/>
          <w:szCs w:val="28"/>
        </w:rPr>
        <w:t xml:space="preserve">администрации муниципального образования «Мелекесский район» Ульяновской области от </w:t>
      </w:r>
      <w:r w:rsidR="00CF08EE" w:rsidRPr="00425767">
        <w:rPr>
          <w:rFonts w:ascii="PT Astra Serif" w:hAnsi="PT Astra Serif"/>
          <w:bCs/>
          <w:spacing w:val="-3"/>
          <w:sz w:val="27"/>
          <w:szCs w:val="28"/>
        </w:rPr>
        <w:t>24.09</w:t>
      </w:r>
      <w:r w:rsidRPr="00425767">
        <w:rPr>
          <w:rFonts w:ascii="PT Astra Serif" w:hAnsi="PT Astra Serif"/>
          <w:bCs/>
          <w:spacing w:val="-3"/>
          <w:sz w:val="27"/>
          <w:szCs w:val="28"/>
        </w:rPr>
        <w:t>.202</w:t>
      </w:r>
      <w:r w:rsidR="00F80B74" w:rsidRPr="00425767">
        <w:rPr>
          <w:rFonts w:ascii="PT Astra Serif" w:hAnsi="PT Astra Serif"/>
          <w:bCs/>
          <w:spacing w:val="-3"/>
          <w:sz w:val="27"/>
          <w:szCs w:val="28"/>
        </w:rPr>
        <w:t>4</w:t>
      </w:r>
      <w:r w:rsidRPr="00425767">
        <w:rPr>
          <w:rFonts w:ascii="PT Astra Serif" w:hAnsi="PT Astra Serif"/>
          <w:bCs/>
          <w:spacing w:val="-3"/>
          <w:sz w:val="27"/>
          <w:szCs w:val="28"/>
        </w:rPr>
        <w:t xml:space="preserve"> №</w:t>
      </w:r>
      <w:r w:rsidR="00CF08EE" w:rsidRPr="00425767">
        <w:rPr>
          <w:rFonts w:ascii="PT Astra Serif" w:hAnsi="PT Astra Serif"/>
          <w:bCs/>
          <w:spacing w:val="-3"/>
          <w:sz w:val="27"/>
          <w:szCs w:val="28"/>
        </w:rPr>
        <w:t>73</w:t>
      </w:r>
      <w:r w:rsidRPr="00425767">
        <w:rPr>
          <w:rFonts w:ascii="PT Astra Serif" w:hAnsi="PT Astra Serif"/>
          <w:bCs/>
          <w:spacing w:val="-3"/>
          <w:sz w:val="27"/>
          <w:szCs w:val="28"/>
        </w:rPr>
        <w:t>-р «</w:t>
      </w:r>
      <w:r w:rsidRPr="00425767">
        <w:rPr>
          <w:rFonts w:ascii="PT Astra Serif" w:hAnsi="PT Astra Serif"/>
          <w:sz w:val="27"/>
          <w:szCs w:val="28"/>
        </w:rPr>
        <w:t>О назначении ответственных лиц за соблюдение сроков рассмотрения обращений граждан</w:t>
      </w:r>
      <w:r w:rsidR="00C7107C" w:rsidRPr="00425767">
        <w:rPr>
          <w:rFonts w:ascii="PT Astra Serif" w:hAnsi="PT Astra Serif"/>
          <w:sz w:val="27"/>
          <w:szCs w:val="28"/>
        </w:rPr>
        <w:t xml:space="preserve"> и организаций</w:t>
      </w:r>
      <w:r w:rsidRPr="00425767">
        <w:rPr>
          <w:rFonts w:ascii="PT Astra Serif" w:hAnsi="PT Astra Serif"/>
          <w:sz w:val="27"/>
          <w:szCs w:val="28"/>
        </w:rPr>
        <w:t>»</w:t>
      </w:r>
      <w:r w:rsidRPr="00425767">
        <w:rPr>
          <w:rFonts w:ascii="PT Astra Serif" w:hAnsi="PT Astra Serif"/>
          <w:bCs/>
          <w:spacing w:val="-3"/>
          <w:sz w:val="27"/>
          <w:szCs w:val="28"/>
        </w:rPr>
        <w:t>.</w:t>
      </w:r>
    </w:p>
    <w:p w:rsidR="001F37F9" w:rsidRPr="00425767" w:rsidRDefault="001F37F9" w:rsidP="00425767">
      <w:pPr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z w:val="27"/>
          <w:szCs w:val="28"/>
        </w:rPr>
        <w:tab/>
      </w:r>
      <w:r w:rsidR="00CF08EE" w:rsidRPr="00425767">
        <w:rPr>
          <w:rFonts w:ascii="PT Astra Serif" w:hAnsi="PT Astra Serif"/>
          <w:sz w:val="27"/>
          <w:szCs w:val="28"/>
        </w:rPr>
        <w:t>3</w:t>
      </w:r>
      <w:r w:rsidR="00EB4B0F" w:rsidRPr="00425767">
        <w:rPr>
          <w:rFonts w:ascii="PT Astra Serif" w:hAnsi="PT Astra Serif"/>
          <w:sz w:val="27"/>
          <w:szCs w:val="28"/>
        </w:rPr>
        <w:t>. Н</w:t>
      </w:r>
      <w:r w:rsidRPr="00425767">
        <w:rPr>
          <w:rFonts w:ascii="PT Astra Serif" w:hAnsi="PT Astra Serif"/>
          <w:spacing w:val="-11"/>
          <w:sz w:val="27"/>
          <w:szCs w:val="28"/>
        </w:rPr>
        <w:t>астоящее распоряжение вступает в силу с момента его подписания.</w:t>
      </w:r>
    </w:p>
    <w:p w:rsidR="001F37F9" w:rsidRPr="00425767" w:rsidRDefault="00CF08EE" w:rsidP="00425767">
      <w:pPr>
        <w:ind w:firstLine="708"/>
        <w:jc w:val="both"/>
        <w:rPr>
          <w:rFonts w:ascii="PT Astra Serif" w:hAnsi="PT Astra Serif"/>
          <w:sz w:val="27"/>
          <w:szCs w:val="28"/>
        </w:rPr>
      </w:pPr>
      <w:r w:rsidRPr="00425767">
        <w:rPr>
          <w:rFonts w:ascii="PT Astra Serif" w:hAnsi="PT Astra Serif"/>
          <w:spacing w:val="-11"/>
          <w:sz w:val="27"/>
          <w:szCs w:val="28"/>
        </w:rPr>
        <w:t>4</w:t>
      </w:r>
      <w:r w:rsidR="007178F0" w:rsidRPr="00425767">
        <w:rPr>
          <w:rFonts w:ascii="PT Astra Serif" w:hAnsi="PT Astra Serif"/>
          <w:spacing w:val="-11"/>
          <w:sz w:val="27"/>
          <w:szCs w:val="28"/>
        </w:rPr>
        <w:t xml:space="preserve">. </w:t>
      </w:r>
      <w:r w:rsidR="001F37F9" w:rsidRPr="00425767">
        <w:rPr>
          <w:rFonts w:ascii="PT Astra Serif" w:hAnsi="PT Astra Serif"/>
          <w:spacing w:val="-11"/>
          <w:sz w:val="27"/>
          <w:szCs w:val="28"/>
        </w:rPr>
        <w:t>Контроль исполнени</w:t>
      </w:r>
      <w:r w:rsidR="00061888" w:rsidRPr="00425767">
        <w:rPr>
          <w:rFonts w:ascii="PT Astra Serif" w:hAnsi="PT Astra Serif"/>
          <w:spacing w:val="-11"/>
          <w:sz w:val="27"/>
          <w:szCs w:val="28"/>
        </w:rPr>
        <w:t>я</w:t>
      </w:r>
      <w:r w:rsidR="001F37F9" w:rsidRPr="00425767">
        <w:rPr>
          <w:rFonts w:ascii="PT Astra Serif" w:hAnsi="PT Astra Serif"/>
          <w:spacing w:val="-11"/>
          <w:sz w:val="27"/>
          <w:szCs w:val="28"/>
        </w:rPr>
        <w:t xml:space="preserve"> настоя</w:t>
      </w:r>
      <w:r w:rsidR="006662DD" w:rsidRPr="00425767">
        <w:rPr>
          <w:rFonts w:ascii="PT Astra Serif" w:hAnsi="PT Astra Serif"/>
          <w:spacing w:val="-11"/>
          <w:sz w:val="27"/>
          <w:szCs w:val="28"/>
        </w:rPr>
        <w:t xml:space="preserve">щего распоряжения возложить на </w:t>
      </w:r>
      <w:r w:rsidR="001F37F9" w:rsidRPr="00425767">
        <w:rPr>
          <w:rFonts w:ascii="PT Astra Serif" w:hAnsi="PT Astra Serif"/>
          <w:spacing w:val="-11"/>
          <w:sz w:val="27"/>
          <w:szCs w:val="28"/>
        </w:rPr>
        <w:t>руководителя аппарата администрации муниципального образования «Мелекесский район» Ульяновской области.</w:t>
      </w:r>
    </w:p>
    <w:p w:rsidR="001F37F9" w:rsidRPr="00425767" w:rsidRDefault="001F37F9" w:rsidP="00425767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spacing w:val="-11"/>
          <w:sz w:val="27"/>
          <w:szCs w:val="28"/>
        </w:rPr>
      </w:pPr>
    </w:p>
    <w:p w:rsidR="001F37F9" w:rsidRPr="00425767" w:rsidRDefault="001F37F9" w:rsidP="00425767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spacing w:val="-11"/>
          <w:sz w:val="27"/>
          <w:szCs w:val="28"/>
        </w:rPr>
      </w:pPr>
    </w:p>
    <w:p w:rsidR="001F37F9" w:rsidRPr="00425767" w:rsidRDefault="001F37F9" w:rsidP="00425767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000000"/>
          <w:spacing w:val="-11"/>
          <w:sz w:val="27"/>
          <w:szCs w:val="28"/>
        </w:rPr>
      </w:pPr>
    </w:p>
    <w:p w:rsidR="00425767" w:rsidRPr="00425767" w:rsidRDefault="00425767" w:rsidP="00425767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000000"/>
          <w:spacing w:val="-11"/>
          <w:sz w:val="27"/>
          <w:szCs w:val="28"/>
        </w:rPr>
      </w:pPr>
      <w:proofErr w:type="gramStart"/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>Исполняющий</w:t>
      </w:r>
      <w:proofErr w:type="gramEnd"/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 xml:space="preserve"> обязанности</w:t>
      </w:r>
    </w:p>
    <w:p w:rsidR="001F37F9" w:rsidRPr="00425767" w:rsidRDefault="001F37F9" w:rsidP="00425767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000000"/>
          <w:spacing w:val="-11"/>
          <w:sz w:val="27"/>
          <w:szCs w:val="28"/>
        </w:rPr>
      </w:pPr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>Глав</w:t>
      </w:r>
      <w:r w:rsidR="00425767" w:rsidRPr="00425767">
        <w:rPr>
          <w:rFonts w:ascii="PT Astra Serif" w:hAnsi="PT Astra Serif"/>
          <w:color w:val="000000"/>
          <w:spacing w:val="-11"/>
          <w:sz w:val="27"/>
          <w:szCs w:val="28"/>
        </w:rPr>
        <w:t>ы</w:t>
      </w:r>
      <w:r w:rsidRPr="00425767">
        <w:rPr>
          <w:rFonts w:ascii="PT Astra Serif" w:hAnsi="PT Astra Serif"/>
          <w:color w:val="000000"/>
          <w:spacing w:val="-11"/>
          <w:sz w:val="27"/>
          <w:szCs w:val="28"/>
        </w:rPr>
        <w:t xml:space="preserve"> администрации                                                                                   </w:t>
      </w:r>
      <w:r w:rsidR="00425767" w:rsidRPr="00425767">
        <w:rPr>
          <w:rFonts w:ascii="PT Astra Serif" w:hAnsi="PT Astra Serif"/>
          <w:color w:val="000000"/>
          <w:spacing w:val="-11"/>
          <w:sz w:val="27"/>
          <w:szCs w:val="28"/>
        </w:rPr>
        <w:t xml:space="preserve">            Н.Ф. </w:t>
      </w:r>
      <w:proofErr w:type="spellStart"/>
      <w:r w:rsidR="00425767" w:rsidRPr="00425767">
        <w:rPr>
          <w:rFonts w:ascii="PT Astra Serif" w:hAnsi="PT Astra Serif"/>
          <w:color w:val="000000"/>
          <w:spacing w:val="-11"/>
          <w:sz w:val="27"/>
          <w:szCs w:val="28"/>
        </w:rPr>
        <w:t>Мингалиева</w:t>
      </w:r>
      <w:proofErr w:type="spellEnd"/>
    </w:p>
    <w:p w:rsidR="001F37F9" w:rsidRPr="00425767" w:rsidRDefault="001F37F9" w:rsidP="00425767">
      <w:pPr>
        <w:jc w:val="both"/>
        <w:rPr>
          <w:rFonts w:ascii="PT Astra Serif" w:hAnsi="PT Astra Serif"/>
          <w:sz w:val="27"/>
          <w:szCs w:val="28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8"/>
          <w:szCs w:val="28"/>
        </w:rPr>
      </w:pPr>
    </w:p>
    <w:p w:rsidR="001F37F9" w:rsidRPr="00425767" w:rsidRDefault="001F37F9" w:rsidP="00425767">
      <w:pPr>
        <w:rPr>
          <w:rFonts w:ascii="PT Astra Serif" w:hAnsi="PT Astra Serif"/>
          <w:sz w:val="28"/>
          <w:szCs w:val="28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rPr>
          <w:rFonts w:ascii="PT Astra Serif" w:hAnsi="PT Astra Serif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DC1FE6" w:rsidRPr="00425767" w:rsidRDefault="00DC1FE6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B65C30" w:rsidRPr="00425767" w:rsidRDefault="00B65C30" w:rsidP="00425767">
      <w:pPr>
        <w:jc w:val="both"/>
        <w:rPr>
          <w:rFonts w:ascii="PT Astra Serif" w:hAnsi="PT Astra Serif"/>
          <w:sz w:val="20"/>
          <w:szCs w:val="20"/>
        </w:rPr>
      </w:pPr>
    </w:p>
    <w:p w:rsidR="00D73DE6" w:rsidRDefault="00D73DE6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92691D" w:rsidRDefault="0092691D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  <w:r w:rsidRPr="00425767">
        <w:rPr>
          <w:rFonts w:ascii="PT Astra Serif" w:hAnsi="PT Astra Serif"/>
          <w:sz w:val="20"/>
          <w:szCs w:val="20"/>
        </w:rPr>
        <w:t xml:space="preserve">Шуваева Елена Ивановна </w:t>
      </w:r>
    </w:p>
    <w:p w:rsidR="001F37F9" w:rsidRPr="00425767" w:rsidRDefault="001F37F9" w:rsidP="00425767">
      <w:pPr>
        <w:jc w:val="both"/>
        <w:rPr>
          <w:rFonts w:ascii="PT Astra Serif" w:hAnsi="PT Astra Serif"/>
          <w:sz w:val="20"/>
          <w:szCs w:val="20"/>
        </w:rPr>
      </w:pPr>
      <w:r w:rsidRPr="00425767">
        <w:rPr>
          <w:rFonts w:ascii="PT Astra Serif" w:hAnsi="PT Astra Serif"/>
          <w:sz w:val="20"/>
          <w:szCs w:val="20"/>
        </w:rPr>
        <w:t>(88-4-235) 2-71-73</w:t>
      </w:r>
    </w:p>
    <w:sectPr w:rsidR="001F37F9" w:rsidRPr="00425767" w:rsidSect="008F4B8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3F" w:rsidRDefault="0018643F" w:rsidP="001F37F9">
      <w:r>
        <w:separator/>
      </w:r>
    </w:p>
  </w:endnote>
  <w:endnote w:type="continuationSeparator" w:id="0">
    <w:p w:rsidR="0018643F" w:rsidRDefault="0018643F" w:rsidP="001F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3F" w:rsidRDefault="0018643F" w:rsidP="001F37F9">
      <w:r>
        <w:separator/>
      </w:r>
    </w:p>
  </w:footnote>
  <w:footnote w:type="continuationSeparator" w:id="0">
    <w:p w:rsidR="0018643F" w:rsidRDefault="0018643F" w:rsidP="001F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48952"/>
      <w:docPartObj>
        <w:docPartGallery w:val="Page Numbers (Top of Page)"/>
        <w:docPartUnique/>
      </w:docPartObj>
    </w:sdtPr>
    <w:sdtEndPr/>
    <w:sdtContent>
      <w:p w:rsidR="001F37F9" w:rsidRDefault="001F37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C27">
          <w:rPr>
            <w:noProof/>
          </w:rPr>
          <w:t>2</w:t>
        </w:r>
        <w:r>
          <w:fldChar w:fldCharType="end"/>
        </w:r>
      </w:p>
    </w:sdtContent>
  </w:sdt>
  <w:p w:rsidR="001F37F9" w:rsidRDefault="001F37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F06"/>
    <w:multiLevelType w:val="hybridMultilevel"/>
    <w:tmpl w:val="874632F2"/>
    <w:lvl w:ilvl="0" w:tplc="7DB62BBE">
      <w:start w:val="4"/>
      <w:numFmt w:val="decimal"/>
      <w:lvlText w:val="%1."/>
      <w:lvlJc w:val="left"/>
      <w:pPr>
        <w:ind w:left="24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409A1D4A"/>
    <w:multiLevelType w:val="hybridMultilevel"/>
    <w:tmpl w:val="4538F49E"/>
    <w:lvl w:ilvl="0" w:tplc="7C8A2C56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E"/>
    <w:rsid w:val="0000079C"/>
    <w:rsid w:val="00004EDD"/>
    <w:rsid w:val="0002530E"/>
    <w:rsid w:val="000361D8"/>
    <w:rsid w:val="00061888"/>
    <w:rsid w:val="000D17C0"/>
    <w:rsid w:val="00136E17"/>
    <w:rsid w:val="0018643F"/>
    <w:rsid w:val="00191D4F"/>
    <w:rsid w:val="001D30F2"/>
    <w:rsid w:val="001D3A1C"/>
    <w:rsid w:val="001F37F9"/>
    <w:rsid w:val="001F68A0"/>
    <w:rsid w:val="0024244B"/>
    <w:rsid w:val="00257FCE"/>
    <w:rsid w:val="002A1DDD"/>
    <w:rsid w:val="003B2DF0"/>
    <w:rsid w:val="004175CC"/>
    <w:rsid w:val="00425767"/>
    <w:rsid w:val="00431F3C"/>
    <w:rsid w:val="004A590E"/>
    <w:rsid w:val="004D3AF5"/>
    <w:rsid w:val="005637AE"/>
    <w:rsid w:val="006662DD"/>
    <w:rsid w:val="00684E2D"/>
    <w:rsid w:val="006C781B"/>
    <w:rsid w:val="00710C27"/>
    <w:rsid w:val="007178F0"/>
    <w:rsid w:val="0080610B"/>
    <w:rsid w:val="00825AF8"/>
    <w:rsid w:val="0088632E"/>
    <w:rsid w:val="008F4B8B"/>
    <w:rsid w:val="008F7406"/>
    <w:rsid w:val="00901F0A"/>
    <w:rsid w:val="0092691D"/>
    <w:rsid w:val="00952038"/>
    <w:rsid w:val="00972C99"/>
    <w:rsid w:val="009B6F2A"/>
    <w:rsid w:val="009D2CF2"/>
    <w:rsid w:val="00A04621"/>
    <w:rsid w:val="00A123A5"/>
    <w:rsid w:val="00A25336"/>
    <w:rsid w:val="00A26D6A"/>
    <w:rsid w:val="00A50F84"/>
    <w:rsid w:val="00AC04B1"/>
    <w:rsid w:val="00AF2BA6"/>
    <w:rsid w:val="00B4193C"/>
    <w:rsid w:val="00B57745"/>
    <w:rsid w:val="00B65C30"/>
    <w:rsid w:val="00C65750"/>
    <w:rsid w:val="00C7107C"/>
    <w:rsid w:val="00CF08EE"/>
    <w:rsid w:val="00CF28DB"/>
    <w:rsid w:val="00D03646"/>
    <w:rsid w:val="00D102F0"/>
    <w:rsid w:val="00D73DE6"/>
    <w:rsid w:val="00DB1337"/>
    <w:rsid w:val="00DC1FE6"/>
    <w:rsid w:val="00DE0512"/>
    <w:rsid w:val="00DE2B22"/>
    <w:rsid w:val="00E13344"/>
    <w:rsid w:val="00E42A63"/>
    <w:rsid w:val="00EB4B0F"/>
    <w:rsid w:val="00F22C12"/>
    <w:rsid w:val="00F25F08"/>
    <w:rsid w:val="00F67829"/>
    <w:rsid w:val="00F775F9"/>
    <w:rsid w:val="00F80B74"/>
    <w:rsid w:val="00F815D3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7F9"/>
  </w:style>
  <w:style w:type="paragraph" w:styleId="a5">
    <w:name w:val="footer"/>
    <w:basedOn w:val="a"/>
    <w:link w:val="a6"/>
    <w:uiPriority w:val="99"/>
    <w:unhideWhenUsed/>
    <w:rsid w:val="001F37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7F9"/>
  </w:style>
  <w:style w:type="character" w:customStyle="1" w:styleId="a7">
    <w:name w:val="Гипертекстовая ссылка"/>
    <w:uiPriority w:val="99"/>
    <w:rsid w:val="001F37F9"/>
    <w:rPr>
      <w:color w:val="008000"/>
    </w:rPr>
  </w:style>
  <w:style w:type="paragraph" w:customStyle="1" w:styleId="a8">
    <w:name w:val="Содержимое таблицы"/>
    <w:basedOn w:val="a"/>
    <w:rsid w:val="001F37F9"/>
    <w:pPr>
      <w:widowControl w:val="0"/>
      <w:suppressLineNumbers/>
      <w:suppressAutoHyphens/>
    </w:pPr>
    <w:rPr>
      <w:rFonts w:eastAsia="Andale Sans UI"/>
      <w:kern w:val="2"/>
    </w:rPr>
  </w:style>
  <w:style w:type="paragraph" w:styleId="a9">
    <w:name w:val="List Paragraph"/>
    <w:basedOn w:val="a"/>
    <w:uiPriority w:val="34"/>
    <w:qFormat/>
    <w:rsid w:val="006662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107C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07C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7F9"/>
  </w:style>
  <w:style w:type="paragraph" w:styleId="a5">
    <w:name w:val="footer"/>
    <w:basedOn w:val="a"/>
    <w:link w:val="a6"/>
    <w:uiPriority w:val="99"/>
    <w:unhideWhenUsed/>
    <w:rsid w:val="001F37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7F9"/>
  </w:style>
  <w:style w:type="character" w:customStyle="1" w:styleId="a7">
    <w:name w:val="Гипертекстовая ссылка"/>
    <w:uiPriority w:val="99"/>
    <w:rsid w:val="001F37F9"/>
    <w:rPr>
      <w:color w:val="008000"/>
    </w:rPr>
  </w:style>
  <w:style w:type="paragraph" w:customStyle="1" w:styleId="a8">
    <w:name w:val="Содержимое таблицы"/>
    <w:basedOn w:val="a"/>
    <w:rsid w:val="001F37F9"/>
    <w:pPr>
      <w:widowControl w:val="0"/>
      <w:suppressLineNumbers/>
      <w:suppressAutoHyphens/>
    </w:pPr>
    <w:rPr>
      <w:rFonts w:eastAsia="Andale Sans UI"/>
      <w:kern w:val="2"/>
    </w:rPr>
  </w:style>
  <w:style w:type="paragraph" w:styleId="a9">
    <w:name w:val="List Paragraph"/>
    <w:basedOn w:val="a"/>
    <w:uiPriority w:val="34"/>
    <w:qFormat/>
    <w:rsid w:val="006662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107C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07C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7E41-71B5-48BE-9C9E-FF912654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Shuvaeva</cp:lastModifiedBy>
  <cp:revision>51</cp:revision>
  <cp:lastPrinted>2024-12-04T11:27:00Z</cp:lastPrinted>
  <dcterms:created xsi:type="dcterms:W3CDTF">2023-05-11T06:05:00Z</dcterms:created>
  <dcterms:modified xsi:type="dcterms:W3CDTF">2024-12-06T12:11:00Z</dcterms:modified>
</cp:coreProperties>
</file>