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8E" w:rsidRPr="007F3FFF" w:rsidRDefault="003452D3" w:rsidP="007F3FFF">
      <w:pPr>
        <w:pStyle w:val="a3"/>
        <w:ind w:hanging="15"/>
        <w:jc w:val="center"/>
        <w:rPr>
          <w:rFonts w:ascii="PT Astra Serif" w:hAnsi="PT Astra Serif"/>
          <w:sz w:val="28"/>
          <w:szCs w:val="28"/>
        </w:rPr>
      </w:pPr>
      <w:r w:rsidRPr="007F3FFF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89288E" w:rsidRPr="007F3FFF" w:rsidRDefault="003452D3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7F3FFF">
        <w:rPr>
          <w:rFonts w:ascii="PT Astra Serif" w:hAnsi="PT Astra Serif"/>
          <w:b/>
          <w:sz w:val="28"/>
          <w:szCs w:val="28"/>
        </w:rPr>
        <w:t>«МЕЛЕКЕССКИЙ РАЙОН» УЛЬЯНОВСКОЙ ОБЛАСТИ</w:t>
      </w:r>
    </w:p>
    <w:p w:rsidR="0089288E" w:rsidRPr="007F3FFF" w:rsidRDefault="0089288E">
      <w:pPr>
        <w:pStyle w:val="a3"/>
        <w:ind w:hanging="15"/>
        <w:jc w:val="center"/>
        <w:rPr>
          <w:rFonts w:ascii="PT Astra Serif" w:hAnsi="PT Astra Serif"/>
          <w:sz w:val="28"/>
          <w:szCs w:val="28"/>
        </w:rPr>
      </w:pPr>
    </w:p>
    <w:p w:rsidR="00015659" w:rsidRPr="00F8576B" w:rsidRDefault="00015659" w:rsidP="00015659">
      <w:pPr>
        <w:pStyle w:val="a3"/>
        <w:jc w:val="center"/>
        <w:rPr>
          <w:rFonts w:ascii="PT Astra Serif" w:hAnsi="PT Astra Serif"/>
          <w:sz w:val="28"/>
          <w:szCs w:val="28"/>
        </w:rPr>
      </w:pPr>
      <w:proofErr w:type="gramStart"/>
      <w:r w:rsidRPr="00F65979">
        <w:rPr>
          <w:rFonts w:ascii="PT Astra Serif" w:hAnsi="PT Astra Serif"/>
          <w:b/>
          <w:sz w:val="32"/>
          <w:szCs w:val="32"/>
        </w:rPr>
        <w:t>П</w:t>
      </w:r>
      <w:proofErr w:type="gramEnd"/>
      <w:r w:rsidRPr="00F65979"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015659" w:rsidRPr="00F8576B" w:rsidRDefault="00015659" w:rsidP="00015659">
      <w:pPr>
        <w:pStyle w:val="a3"/>
        <w:ind w:hanging="15"/>
        <w:jc w:val="center"/>
        <w:rPr>
          <w:rFonts w:ascii="PT Astra Serif" w:hAnsi="PT Astra Serif"/>
          <w:sz w:val="28"/>
          <w:szCs w:val="28"/>
        </w:rPr>
      </w:pPr>
    </w:p>
    <w:p w:rsidR="00015659" w:rsidRPr="00F8576B" w:rsidRDefault="00015659" w:rsidP="00015659">
      <w:pPr>
        <w:pStyle w:val="a3"/>
        <w:ind w:hanging="15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015659" w:rsidRPr="00F8576B" w:rsidRDefault="00015659" w:rsidP="00015659">
      <w:pPr>
        <w:pStyle w:val="a3"/>
        <w:spacing w:line="240" w:lineRule="auto"/>
        <w:ind w:hanging="15"/>
        <w:rPr>
          <w:rFonts w:ascii="PT Astra Serif" w:hAnsi="PT Astra Serif"/>
          <w:sz w:val="28"/>
          <w:szCs w:val="28"/>
        </w:rPr>
      </w:pPr>
      <w:r w:rsidRPr="00F8576B">
        <w:rPr>
          <w:rFonts w:ascii="PT Astra Serif" w:hAnsi="PT Astra Serif"/>
          <w:b/>
          <w:bCs/>
          <w:sz w:val="28"/>
          <w:szCs w:val="28"/>
        </w:rPr>
        <w:t>___</w:t>
      </w:r>
      <w:r w:rsidR="000145CB" w:rsidRPr="00BD2EFF">
        <w:rPr>
          <w:rFonts w:ascii="PT Astra Serif" w:hAnsi="PT Astra Serif"/>
          <w:bCs/>
          <w:sz w:val="28"/>
          <w:szCs w:val="28"/>
          <w:u w:val="single"/>
        </w:rPr>
        <w:t>14.01.2025</w:t>
      </w:r>
      <w:r w:rsidRPr="00F8576B">
        <w:rPr>
          <w:rFonts w:ascii="PT Astra Serif" w:hAnsi="PT Astra Serif"/>
          <w:b/>
          <w:bCs/>
          <w:sz w:val="28"/>
          <w:szCs w:val="28"/>
        </w:rPr>
        <w:t>__</w:t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="000145CB">
        <w:rPr>
          <w:rFonts w:ascii="PT Astra Serif" w:hAnsi="PT Astra Serif"/>
          <w:b/>
          <w:bCs/>
          <w:sz w:val="28"/>
          <w:szCs w:val="28"/>
        </w:rPr>
        <w:t xml:space="preserve">        </w:t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Cs/>
          <w:sz w:val="28"/>
          <w:szCs w:val="28"/>
        </w:rPr>
        <w:t xml:space="preserve">   </w:t>
      </w:r>
      <w:r w:rsidR="000145CB">
        <w:rPr>
          <w:rFonts w:ascii="PT Astra Serif" w:hAnsi="PT Astra Serif"/>
          <w:bCs/>
          <w:sz w:val="28"/>
          <w:szCs w:val="28"/>
        </w:rPr>
        <w:t xml:space="preserve">        </w:t>
      </w:r>
      <w:r w:rsidRPr="00F8576B">
        <w:rPr>
          <w:rFonts w:ascii="PT Astra Serif" w:hAnsi="PT Astra Serif"/>
          <w:bCs/>
          <w:sz w:val="28"/>
          <w:szCs w:val="28"/>
        </w:rPr>
        <w:t xml:space="preserve">№  </w:t>
      </w:r>
      <w:r w:rsidRPr="000145CB">
        <w:rPr>
          <w:rFonts w:ascii="PT Astra Serif" w:hAnsi="PT Astra Serif"/>
          <w:bCs/>
          <w:sz w:val="28"/>
          <w:szCs w:val="28"/>
          <w:u w:val="single"/>
        </w:rPr>
        <w:t xml:space="preserve">  </w:t>
      </w:r>
      <w:r w:rsidR="000145CB" w:rsidRPr="000145CB">
        <w:rPr>
          <w:rFonts w:ascii="PT Astra Serif" w:hAnsi="PT Astra Serif"/>
          <w:bCs/>
          <w:sz w:val="28"/>
          <w:szCs w:val="28"/>
          <w:u w:val="single"/>
        </w:rPr>
        <w:t xml:space="preserve">5   </w:t>
      </w:r>
      <w:r w:rsidR="000145CB">
        <w:rPr>
          <w:rFonts w:ascii="PT Astra Serif" w:hAnsi="PT Astra Serif"/>
          <w:bCs/>
          <w:sz w:val="28"/>
          <w:szCs w:val="28"/>
          <w:u w:val="single"/>
        </w:rPr>
        <w:t xml:space="preserve">     </w:t>
      </w:r>
    </w:p>
    <w:p w:rsidR="00015659" w:rsidRPr="00F8576B" w:rsidRDefault="00015659" w:rsidP="00015659">
      <w:pPr>
        <w:pStyle w:val="a3"/>
        <w:spacing w:line="240" w:lineRule="auto"/>
        <w:ind w:hanging="15"/>
        <w:jc w:val="center"/>
        <w:rPr>
          <w:rFonts w:ascii="PT Astra Serif" w:hAnsi="PT Astra Serif"/>
          <w:sz w:val="28"/>
          <w:szCs w:val="28"/>
        </w:rPr>
      </w:pP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</w:r>
      <w:r w:rsidRPr="00F8576B">
        <w:rPr>
          <w:rFonts w:ascii="PT Astra Serif" w:hAnsi="PT Astra Serif"/>
          <w:b/>
          <w:bCs/>
          <w:sz w:val="28"/>
          <w:szCs w:val="28"/>
        </w:rPr>
        <w:tab/>
        <w:t xml:space="preserve">            </w:t>
      </w:r>
      <w:r w:rsidRPr="00F8576B">
        <w:rPr>
          <w:rFonts w:ascii="PT Astra Serif" w:hAnsi="PT Astra Serif"/>
          <w:b/>
          <w:bCs/>
          <w:sz w:val="28"/>
          <w:szCs w:val="28"/>
        </w:rPr>
        <w:tab/>
        <w:t xml:space="preserve">      </w:t>
      </w:r>
      <w:proofErr w:type="spellStart"/>
      <w:proofErr w:type="gramStart"/>
      <w:r w:rsidRPr="00F8576B">
        <w:rPr>
          <w:rFonts w:ascii="PT Astra Serif" w:hAnsi="PT Astra Serif"/>
          <w:sz w:val="28"/>
          <w:szCs w:val="28"/>
        </w:rPr>
        <w:t>Экз</w:t>
      </w:r>
      <w:proofErr w:type="spellEnd"/>
      <w:proofErr w:type="gramEnd"/>
      <w:r w:rsidRPr="00F8576B">
        <w:rPr>
          <w:rFonts w:ascii="PT Astra Serif" w:hAnsi="PT Astra Serif"/>
          <w:sz w:val="28"/>
          <w:szCs w:val="28"/>
        </w:rPr>
        <w:t xml:space="preserve"> №____</w:t>
      </w:r>
    </w:p>
    <w:p w:rsidR="00015659" w:rsidRPr="00F8576B" w:rsidRDefault="00015659" w:rsidP="00015659">
      <w:pPr>
        <w:pStyle w:val="a3"/>
        <w:rPr>
          <w:rFonts w:ascii="PT Astra Serif" w:hAnsi="PT Astra Serif"/>
          <w:sz w:val="28"/>
          <w:szCs w:val="28"/>
        </w:rPr>
      </w:pPr>
    </w:p>
    <w:p w:rsidR="00015659" w:rsidRPr="00C426FB" w:rsidRDefault="00015659" w:rsidP="00015659">
      <w:pPr>
        <w:pStyle w:val="a3"/>
        <w:ind w:hanging="15"/>
        <w:jc w:val="center"/>
        <w:rPr>
          <w:rFonts w:ascii="PT Astra Serif" w:hAnsi="PT Astra Serif"/>
          <w:sz w:val="24"/>
          <w:szCs w:val="24"/>
        </w:rPr>
      </w:pPr>
      <w:proofErr w:type="gramStart"/>
      <w:r w:rsidRPr="00C426FB">
        <w:rPr>
          <w:rFonts w:ascii="PT Astra Serif" w:hAnsi="PT Astra Serif"/>
          <w:sz w:val="24"/>
          <w:szCs w:val="24"/>
        </w:rPr>
        <w:t>г. Димитровград</w:t>
      </w:r>
      <w:proofErr w:type="gramEnd"/>
      <w:r w:rsidRPr="00C426FB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5659" w:rsidRPr="00F8576B" w:rsidRDefault="00015659" w:rsidP="00015659">
      <w:pPr>
        <w:pStyle w:val="a3"/>
        <w:ind w:hanging="15"/>
        <w:jc w:val="center"/>
        <w:rPr>
          <w:rFonts w:ascii="PT Astra Serif" w:hAnsi="PT Astra Serif"/>
          <w:b/>
          <w:sz w:val="28"/>
          <w:szCs w:val="28"/>
        </w:rPr>
      </w:pPr>
    </w:p>
    <w:p w:rsidR="0089288E" w:rsidRPr="007F3FFF" w:rsidRDefault="0089288E" w:rsidP="00015659">
      <w:pPr>
        <w:pStyle w:val="a3"/>
        <w:rPr>
          <w:rFonts w:ascii="PT Astra Serif" w:hAnsi="PT Astra Serif"/>
          <w:sz w:val="28"/>
          <w:szCs w:val="28"/>
        </w:rPr>
      </w:pPr>
    </w:p>
    <w:p w:rsidR="00B33A2E" w:rsidRPr="007F3FFF" w:rsidRDefault="00F82078" w:rsidP="000A4FE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7F3FF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О </w:t>
      </w:r>
      <w:r w:rsidR="0081383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внесении изменений в постановление администрации муниципального образования «</w:t>
      </w:r>
      <w:proofErr w:type="spellStart"/>
      <w:r w:rsidR="0081383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Мелекесский</w:t>
      </w:r>
      <w:proofErr w:type="spellEnd"/>
      <w:r w:rsidR="0081383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район» Ульяновской области от 20.05.2016 №330</w:t>
      </w:r>
      <w:r w:rsidR="00C71FE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«Об утверждении </w:t>
      </w:r>
      <w:proofErr w:type="gramStart"/>
      <w:r w:rsidR="00C71FE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порядка исчисления размера базового должностного оклада руководителей образовательных организ</w:t>
      </w:r>
      <w:r w:rsidR="000A4FE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аций муниципального</w:t>
      </w:r>
      <w:proofErr w:type="gramEnd"/>
      <w:r w:rsidR="000A4FEF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образования </w:t>
      </w:r>
      <w:r w:rsidR="00C71FE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«</w:t>
      </w:r>
      <w:proofErr w:type="spellStart"/>
      <w:r w:rsidR="00C71FE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Мелекесский</w:t>
      </w:r>
      <w:proofErr w:type="spellEnd"/>
      <w:r w:rsidR="00C71FE1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район» Ульяновской области» </w:t>
      </w:r>
    </w:p>
    <w:p w:rsidR="00D81487" w:rsidRPr="007F3FFF" w:rsidRDefault="00D81487" w:rsidP="009D3CA2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427D5" w:rsidRDefault="00B33A2E" w:rsidP="009D3CA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F3FFF">
        <w:rPr>
          <w:rFonts w:ascii="PT Astra Serif" w:eastAsia="Times New Roman" w:hAnsi="PT Astra Serif" w:cs="Times New Roman"/>
          <w:sz w:val="28"/>
          <w:szCs w:val="28"/>
        </w:rPr>
        <w:t xml:space="preserve">В целях </w:t>
      </w:r>
      <w:r w:rsidR="009D3CA2">
        <w:rPr>
          <w:rFonts w:ascii="PT Astra Serif" w:eastAsia="Times New Roman" w:hAnsi="PT Astra Serif" w:cs="Times New Roman"/>
          <w:sz w:val="28"/>
          <w:szCs w:val="28"/>
        </w:rPr>
        <w:t xml:space="preserve">приведения в соответствие </w:t>
      </w:r>
      <w:r w:rsidR="00F54766"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CE228A">
        <w:rPr>
          <w:rFonts w:ascii="PT Astra Serif" w:eastAsia="Times New Roman" w:hAnsi="PT Astra Serif" w:cs="Times New Roman"/>
          <w:sz w:val="28"/>
          <w:szCs w:val="28"/>
        </w:rPr>
        <w:t xml:space="preserve">законодательством, </w:t>
      </w:r>
      <w:r w:rsidR="005120C4">
        <w:rPr>
          <w:rFonts w:ascii="PT Astra Serif" w:eastAsia="Times New Roman" w:hAnsi="PT Astra Serif" w:cs="Times New Roman"/>
          <w:sz w:val="28"/>
          <w:szCs w:val="28"/>
        </w:rPr>
        <w:t>решением Совета депутатов муниципального образования «</w:t>
      </w:r>
      <w:proofErr w:type="spellStart"/>
      <w:r w:rsidR="005120C4">
        <w:rPr>
          <w:rFonts w:ascii="PT Astra Serif" w:eastAsia="Times New Roman" w:hAnsi="PT Astra Serif" w:cs="Times New Roman"/>
          <w:sz w:val="28"/>
          <w:szCs w:val="28"/>
        </w:rPr>
        <w:t>Мелекесский</w:t>
      </w:r>
      <w:proofErr w:type="spellEnd"/>
      <w:r w:rsidR="005120C4">
        <w:rPr>
          <w:rFonts w:ascii="PT Astra Serif" w:eastAsia="Times New Roman" w:hAnsi="PT Astra Serif" w:cs="Times New Roman"/>
          <w:sz w:val="28"/>
          <w:szCs w:val="28"/>
        </w:rPr>
        <w:t xml:space="preserve"> район» Ульяновской области</w:t>
      </w:r>
      <w:r w:rsidR="00052F18">
        <w:rPr>
          <w:rFonts w:ascii="PT Astra Serif" w:eastAsia="Times New Roman" w:hAnsi="PT Astra Serif" w:cs="Times New Roman"/>
          <w:sz w:val="28"/>
          <w:szCs w:val="28"/>
        </w:rPr>
        <w:t xml:space="preserve"> от 28.04.2017 №</w:t>
      </w:r>
      <w:r w:rsidR="005120C4">
        <w:rPr>
          <w:rFonts w:ascii="PT Astra Serif" w:eastAsia="Times New Roman" w:hAnsi="PT Astra Serif" w:cs="Times New Roman"/>
          <w:sz w:val="28"/>
          <w:szCs w:val="28"/>
        </w:rPr>
        <w:t>47/303</w:t>
      </w:r>
      <w:r w:rsidR="007049C9">
        <w:rPr>
          <w:rFonts w:ascii="PT Astra Serif" w:eastAsia="Times New Roman" w:hAnsi="PT Astra Serif" w:cs="Times New Roman"/>
          <w:sz w:val="28"/>
          <w:szCs w:val="28"/>
        </w:rPr>
        <w:t xml:space="preserve"> «Об утверждении положения об отрасле</w:t>
      </w:r>
      <w:r w:rsidR="001427D5">
        <w:rPr>
          <w:rFonts w:ascii="PT Astra Serif" w:eastAsia="Times New Roman" w:hAnsi="PT Astra Serif" w:cs="Times New Roman"/>
          <w:sz w:val="28"/>
          <w:szCs w:val="28"/>
        </w:rPr>
        <w:t>в</w:t>
      </w:r>
      <w:r w:rsidR="007049C9">
        <w:rPr>
          <w:rFonts w:ascii="PT Astra Serif" w:eastAsia="Times New Roman" w:hAnsi="PT Astra Serif" w:cs="Times New Roman"/>
          <w:sz w:val="28"/>
          <w:szCs w:val="28"/>
        </w:rPr>
        <w:t>ой системе оплаты  труда</w:t>
      </w:r>
      <w:r w:rsidR="001427D5">
        <w:rPr>
          <w:rFonts w:ascii="PT Astra Serif" w:eastAsia="Times New Roman" w:hAnsi="PT Astra Serif" w:cs="Times New Roman"/>
          <w:sz w:val="28"/>
          <w:szCs w:val="28"/>
        </w:rPr>
        <w:t xml:space="preserve"> работников муниципальных бюджетных и казенных образовательных организаций муниципального образования «</w:t>
      </w:r>
      <w:proofErr w:type="spellStart"/>
      <w:r w:rsidR="001427D5">
        <w:rPr>
          <w:rFonts w:ascii="PT Astra Serif" w:eastAsia="Times New Roman" w:hAnsi="PT Astra Serif" w:cs="Times New Roman"/>
          <w:sz w:val="28"/>
          <w:szCs w:val="28"/>
        </w:rPr>
        <w:t>Мелекесский</w:t>
      </w:r>
      <w:proofErr w:type="spellEnd"/>
      <w:r w:rsidR="001427D5">
        <w:rPr>
          <w:rFonts w:ascii="PT Astra Serif" w:eastAsia="Times New Roman" w:hAnsi="PT Astra Serif" w:cs="Times New Roman"/>
          <w:sz w:val="28"/>
          <w:szCs w:val="28"/>
        </w:rPr>
        <w:t xml:space="preserve"> район» Ульяновской области»</w:t>
      </w:r>
    </w:p>
    <w:p w:rsidR="00F54766" w:rsidRDefault="00F54766" w:rsidP="009D3CA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п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 xml:space="preserve"> о с т а н о </w:t>
      </w:r>
      <w:r w:rsidR="005120C4">
        <w:rPr>
          <w:rFonts w:ascii="PT Astra Serif" w:eastAsia="Times New Roman" w:hAnsi="PT Astra Serif" w:cs="Times New Roman"/>
          <w:sz w:val="28"/>
          <w:szCs w:val="28"/>
        </w:rPr>
        <w:t xml:space="preserve">в л я е т: </w:t>
      </w:r>
    </w:p>
    <w:p w:rsidR="004F18EA" w:rsidRPr="006F31C3" w:rsidRDefault="00F54766" w:rsidP="009D3CA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1. </w:t>
      </w:r>
      <w:r w:rsidR="005120C4">
        <w:rPr>
          <w:rFonts w:ascii="PT Astra Serif" w:eastAsia="Times New Roman" w:hAnsi="PT Astra Serif" w:cs="Times New Roman"/>
          <w:sz w:val="28"/>
          <w:szCs w:val="28"/>
        </w:rPr>
        <w:t>Внести в постановление администрации муниципального образования «</w:t>
      </w:r>
      <w:proofErr w:type="spellStart"/>
      <w:r w:rsidR="005120C4">
        <w:rPr>
          <w:rFonts w:ascii="PT Astra Serif" w:eastAsia="Times New Roman" w:hAnsi="PT Astra Serif" w:cs="Times New Roman"/>
          <w:sz w:val="28"/>
          <w:szCs w:val="28"/>
        </w:rPr>
        <w:t>Мелекесский</w:t>
      </w:r>
      <w:proofErr w:type="spellEnd"/>
      <w:r w:rsidR="005120C4">
        <w:rPr>
          <w:rFonts w:ascii="PT Astra Serif" w:eastAsia="Times New Roman" w:hAnsi="PT Astra Serif" w:cs="Times New Roman"/>
          <w:sz w:val="28"/>
          <w:szCs w:val="28"/>
        </w:rPr>
        <w:t xml:space="preserve"> район» Улья</w:t>
      </w:r>
      <w:r w:rsidR="00052F18">
        <w:rPr>
          <w:rFonts w:ascii="PT Astra Serif" w:eastAsia="Times New Roman" w:hAnsi="PT Astra Serif" w:cs="Times New Roman"/>
          <w:sz w:val="28"/>
          <w:szCs w:val="28"/>
        </w:rPr>
        <w:t>новской области от 20.05.2016 №</w:t>
      </w:r>
      <w:r w:rsidR="005120C4">
        <w:rPr>
          <w:rFonts w:ascii="PT Astra Serif" w:eastAsia="Times New Roman" w:hAnsi="PT Astra Serif" w:cs="Times New Roman"/>
          <w:sz w:val="28"/>
          <w:szCs w:val="28"/>
        </w:rPr>
        <w:t xml:space="preserve">330 «Об утверждении </w:t>
      </w:r>
      <w:proofErr w:type="gramStart"/>
      <w:r w:rsidR="00C955E0">
        <w:rPr>
          <w:rFonts w:ascii="PT Astra Serif" w:eastAsia="Times New Roman" w:hAnsi="PT Astra Serif" w:cs="Times New Roman"/>
          <w:sz w:val="28"/>
          <w:szCs w:val="28"/>
        </w:rPr>
        <w:t>порядка исчисления размера базового должностного оклада руководителей образовательных организаций муниципального</w:t>
      </w:r>
      <w:proofErr w:type="gramEnd"/>
      <w:r w:rsidR="00C955E0">
        <w:rPr>
          <w:rFonts w:ascii="PT Astra Serif" w:eastAsia="Times New Roman" w:hAnsi="PT Astra Serif" w:cs="Times New Roman"/>
          <w:sz w:val="28"/>
          <w:szCs w:val="28"/>
        </w:rPr>
        <w:t xml:space="preserve"> образования «</w:t>
      </w:r>
      <w:proofErr w:type="spellStart"/>
      <w:r w:rsidR="00C955E0">
        <w:rPr>
          <w:rFonts w:ascii="PT Astra Serif" w:eastAsia="Times New Roman" w:hAnsi="PT Astra Serif" w:cs="Times New Roman"/>
          <w:sz w:val="28"/>
          <w:szCs w:val="28"/>
        </w:rPr>
        <w:t>Мелекесский</w:t>
      </w:r>
      <w:proofErr w:type="spellEnd"/>
      <w:r w:rsidR="00C955E0">
        <w:rPr>
          <w:rFonts w:ascii="PT Astra Serif" w:eastAsia="Times New Roman" w:hAnsi="PT Astra Serif" w:cs="Times New Roman"/>
          <w:sz w:val="28"/>
          <w:szCs w:val="28"/>
        </w:rPr>
        <w:t xml:space="preserve"> район Ульяновской области</w:t>
      </w:r>
      <w:r w:rsidR="00C955E0" w:rsidRPr="006F31C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» следующие изменени</w:t>
      </w:r>
      <w:r w:rsidR="009D3CA2" w:rsidRPr="006F31C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я</w:t>
      </w:r>
      <w:r w:rsidR="00C955E0" w:rsidRPr="006F31C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:</w:t>
      </w:r>
    </w:p>
    <w:p w:rsidR="006F31C3" w:rsidRPr="00843A24" w:rsidRDefault="000514F9" w:rsidP="00CA7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lang w:eastAsia="en-US"/>
        </w:rPr>
      </w:pPr>
      <w:proofErr w:type="gramStart"/>
      <w:r w:rsidRPr="006F31C3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1.1 </w:t>
      </w:r>
      <w:r w:rsidRPr="006F31C3">
        <w:rPr>
          <w:rFonts w:ascii="PT Astra Serif" w:eastAsia="Calibri" w:hAnsi="PT Astra Serif" w:cs="Times New Roman"/>
          <w:bCs/>
          <w:color w:val="000000" w:themeColor="text1"/>
          <w:sz w:val="28"/>
          <w:lang w:eastAsia="en-US"/>
        </w:rPr>
        <w:t xml:space="preserve">в преамбуле постановления слова «во исполнение </w:t>
      </w:r>
      <w:hyperlink r:id="rId9" w:history="1">
        <w:r w:rsidRPr="006F31C3">
          <w:rPr>
            <w:rStyle w:val="af1"/>
            <w:rFonts w:ascii="PT Astra Serif" w:eastAsia="Calibri" w:hAnsi="PT Astra Serif" w:cs="Times New Roman"/>
            <w:bCs/>
            <w:color w:val="000000" w:themeColor="text1"/>
            <w:sz w:val="28"/>
            <w:lang w:eastAsia="en-US"/>
          </w:rPr>
          <w:t>решения</w:t>
        </w:r>
      </w:hyperlink>
      <w:r w:rsidRPr="006F31C3">
        <w:rPr>
          <w:rFonts w:ascii="PT Astra Serif" w:eastAsia="Calibri" w:hAnsi="PT Astra Serif" w:cs="Times New Roman"/>
          <w:bCs/>
          <w:color w:val="000000" w:themeColor="text1"/>
          <w:sz w:val="28"/>
          <w:lang w:eastAsia="en-US"/>
        </w:rPr>
        <w:t xml:space="preserve"> Совета депутатов муниципального образования «</w:t>
      </w:r>
      <w:proofErr w:type="spellStart"/>
      <w:r w:rsidRPr="006F31C3">
        <w:rPr>
          <w:rFonts w:ascii="PT Astra Serif" w:eastAsia="Calibri" w:hAnsi="PT Astra Serif" w:cs="Times New Roman"/>
          <w:bCs/>
          <w:color w:val="000000" w:themeColor="text1"/>
          <w:sz w:val="28"/>
          <w:lang w:eastAsia="en-US"/>
        </w:rPr>
        <w:t>Мелекесский</w:t>
      </w:r>
      <w:proofErr w:type="spellEnd"/>
      <w:r w:rsidRPr="006F31C3">
        <w:rPr>
          <w:rFonts w:ascii="PT Astra Serif" w:eastAsia="Calibri" w:hAnsi="PT Astra Serif" w:cs="Times New Roman"/>
          <w:bCs/>
          <w:color w:val="000000" w:themeColor="text1"/>
          <w:sz w:val="28"/>
          <w:lang w:eastAsia="en-US"/>
        </w:rPr>
        <w:t xml:space="preserve"> район» Ульяновской области от 18.10.2013 № 3/10 «Об утверждении Положения об отраслевой системе оплаты труда работников муниципальных бюджетных и казенных образовательных организаций муниципального образования «</w:t>
      </w:r>
      <w:proofErr w:type="spellStart"/>
      <w:r w:rsidRPr="006F31C3">
        <w:rPr>
          <w:rFonts w:ascii="PT Astra Serif" w:eastAsia="Calibri" w:hAnsi="PT Astra Serif" w:cs="Times New Roman"/>
          <w:bCs/>
          <w:color w:val="000000" w:themeColor="text1"/>
          <w:sz w:val="28"/>
          <w:lang w:eastAsia="en-US"/>
        </w:rPr>
        <w:t>Мелекесский</w:t>
      </w:r>
      <w:proofErr w:type="spellEnd"/>
      <w:r w:rsidRPr="006F31C3">
        <w:rPr>
          <w:rFonts w:ascii="PT Astra Serif" w:eastAsia="Calibri" w:hAnsi="PT Astra Serif" w:cs="Times New Roman"/>
          <w:bCs/>
          <w:color w:val="000000" w:themeColor="text1"/>
          <w:sz w:val="28"/>
          <w:lang w:eastAsia="en-US"/>
        </w:rPr>
        <w:t xml:space="preserve"> район» Ульяновской области»» заменить словами «</w:t>
      </w:r>
      <w:r w:rsidR="00843A24" w:rsidRPr="006F31C3">
        <w:rPr>
          <w:rFonts w:ascii="PT Astra Serif" w:eastAsia="Calibri" w:hAnsi="PT Astra Serif" w:cs="Times New Roman"/>
          <w:bCs/>
          <w:color w:val="000000" w:themeColor="text1"/>
          <w:sz w:val="28"/>
          <w:lang w:eastAsia="en-US"/>
        </w:rPr>
        <w:t>во исполнение решения Совета депутатов муниципального образования «</w:t>
      </w:r>
      <w:proofErr w:type="spellStart"/>
      <w:r w:rsidR="00843A24" w:rsidRPr="006F31C3">
        <w:rPr>
          <w:rFonts w:ascii="PT Astra Serif" w:eastAsia="Calibri" w:hAnsi="PT Astra Serif" w:cs="Times New Roman"/>
          <w:bCs/>
          <w:color w:val="000000" w:themeColor="text1"/>
          <w:sz w:val="28"/>
          <w:lang w:eastAsia="en-US"/>
        </w:rPr>
        <w:t>Мелекесский</w:t>
      </w:r>
      <w:proofErr w:type="spellEnd"/>
      <w:r w:rsidR="00843A24" w:rsidRPr="006F31C3">
        <w:rPr>
          <w:rFonts w:ascii="PT Astra Serif" w:eastAsia="Calibri" w:hAnsi="PT Astra Serif" w:cs="Times New Roman"/>
          <w:bCs/>
          <w:color w:val="000000" w:themeColor="text1"/>
          <w:sz w:val="28"/>
          <w:lang w:eastAsia="en-US"/>
        </w:rPr>
        <w:t xml:space="preserve"> район» Ульяновской области от 28.04.2017 № 47/303 «Об утверждении</w:t>
      </w:r>
      <w:proofErr w:type="gramEnd"/>
      <w:r w:rsidR="00843A24" w:rsidRPr="006F31C3">
        <w:rPr>
          <w:rFonts w:ascii="PT Astra Serif" w:eastAsia="Calibri" w:hAnsi="PT Astra Serif" w:cs="Times New Roman"/>
          <w:bCs/>
          <w:color w:val="000000" w:themeColor="text1"/>
          <w:sz w:val="28"/>
          <w:lang w:eastAsia="en-US"/>
        </w:rPr>
        <w:t xml:space="preserve"> Положения об отраслевой системе оплаты труда работников муниципальных </w:t>
      </w:r>
      <w:r w:rsidR="00843A24" w:rsidRPr="00843A24">
        <w:rPr>
          <w:rFonts w:ascii="PT Astra Serif" w:eastAsia="Calibri" w:hAnsi="PT Astra Serif" w:cs="Times New Roman"/>
          <w:bCs/>
          <w:sz w:val="28"/>
          <w:lang w:eastAsia="en-US"/>
        </w:rPr>
        <w:t xml:space="preserve">бюджетных и казенных образовательных организаций муниципального образования </w:t>
      </w:r>
      <w:r w:rsidR="00843A24">
        <w:rPr>
          <w:rFonts w:ascii="PT Astra Serif" w:eastAsia="Calibri" w:hAnsi="PT Astra Serif" w:cs="Times New Roman"/>
          <w:bCs/>
          <w:sz w:val="28"/>
          <w:lang w:eastAsia="en-US"/>
        </w:rPr>
        <w:t>«</w:t>
      </w:r>
      <w:proofErr w:type="spellStart"/>
      <w:r w:rsidR="00843A24" w:rsidRPr="00843A24">
        <w:rPr>
          <w:rFonts w:ascii="PT Astra Serif" w:eastAsia="Calibri" w:hAnsi="PT Astra Serif" w:cs="Times New Roman"/>
          <w:bCs/>
          <w:sz w:val="28"/>
          <w:lang w:eastAsia="en-US"/>
        </w:rPr>
        <w:t>Мелекесский</w:t>
      </w:r>
      <w:proofErr w:type="spellEnd"/>
      <w:r w:rsidR="00843A24" w:rsidRPr="00843A24">
        <w:rPr>
          <w:rFonts w:ascii="PT Astra Serif" w:eastAsia="Calibri" w:hAnsi="PT Astra Serif" w:cs="Times New Roman"/>
          <w:bCs/>
          <w:sz w:val="28"/>
          <w:lang w:eastAsia="en-US"/>
        </w:rPr>
        <w:t xml:space="preserve"> район</w:t>
      </w:r>
      <w:r w:rsidR="00843A24">
        <w:rPr>
          <w:rFonts w:ascii="PT Astra Serif" w:eastAsia="Calibri" w:hAnsi="PT Astra Serif" w:cs="Times New Roman"/>
          <w:bCs/>
          <w:sz w:val="28"/>
          <w:lang w:eastAsia="en-US"/>
        </w:rPr>
        <w:t>»</w:t>
      </w:r>
      <w:r w:rsidR="00843A24" w:rsidRPr="00843A24">
        <w:rPr>
          <w:rFonts w:ascii="PT Astra Serif" w:eastAsia="Calibri" w:hAnsi="PT Astra Serif" w:cs="Times New Roman"/>
          <w:bCs/>
          <w:sz w:val="28"/>
          <w:lang w:eastAsia="en-US"/>
        </w:rPr>
        <w:t xml:space="preserve"> Ульяновской области</w:t>
      </w:r>
      <w:r w:rsidR="00843A24">
        <w:rPr>
          <w:rFonts w:ascii="PT Astra Serif" w:eastAsia="Calibri" w:hAnsi="PT Astra Serif" w:cs="Times New Roman"/>
          <w:bCs/>
          <w:sz w:val="28"/>
          <w:lang w:eastAsia="en-US"/>
        </w:rPr>
        <w:t xml:space="preserve">»». </w:t>
      </w:r>
    </w:p>
    <w:p w:rsidR="00CA7FFA" w:rsidRDefault="006F31C3" w:rsidP="00CA7FF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 xml:space="preserve">1.2. </w:t>
      </w:r>
      <w:r w:rsidR="00CA7FFA">
        <w:rPr>
          <w:rFonts w:ascii="PT Astra Serif" w:eastAsia="Times New Roman" w:hAnsi="PT Astra Serif" w:cs="Times New Roman"/>
          <w:sz w:val="28"/>
          <w:szCs w:val="28"/>
        </w:rPr>
        <w:t>в пункте 1</w:t>
      </w:r>
      <w:r w:rsidR="00CE228A">
        <w:rPr>
          <w:rFonts w:ascii="PT Astra Serif" w:eastAsia="Times New Roman" w:hAnsi="PT Astra Serif" w:cs="Times New Roman"/>
          <w:sz w:val="28"/>
          <w:szCs w:val="28"/>
        </w:rPr>
        <w:t xml:space="preserve"> Приложения № 1</w:t>
      </w:r>
      <w:r w:rsidR="00BA431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228A">
        <w:rPr>
          <w:rFonts w:ascii="PT Astra Serif" w:eastAsia="Times New Roman" w:hAnsi="PT Astra Serif" w:cs="Times New Roman"/>
          <w:sz w:val="28"/>
          <w:szCs w:val="28"/>
        </w:rPr>
        <w:t xml:space="preserve">постановления </w:t>
      </w:r>
      <w:r w:rsidR="00CA7FFA">
        <w:rPr>
          <w:rFonts w:ascii="PT Astra Serif" w:eastAsia="Times New Roman" w:hAnsi="PT Astra Serif" w:cs="Times New Roman"/>
          <w:sz w:val="28"/>
          <w:szCs w:val="28"/>
        </w:rPr>
        <w:t xml:space="preserve">слова  </w:t>
      </w:r>
      <w:r w:rsidR="00CA7FFA" w:rsidRPr="00005B88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«</w:t>
      </w:r>
      <w:hyperlink r:id="rId10" w:history="1">
        <w:r w:rsidR="00CA7FFA" w:rsidRPr="00CE228A">
          <w:rPr>
            <w:rStyle w:val="af1"/>
            <w:rFonts w:ascii="PT Astra Serif" w:eastAsia="Times New Roman" w:hAnsi="PT Astra Serif" w:cs="Times New Roman"/>
            <w:color w:val="000000" w:themeColor="text1"/>
            <w:sz w:val="28"/>
            <w:szCs w:val="28"/>
          </w:rPr>
          <w:t>Положением</w:t>
        </w:r>
      </w:hyperlink>
      <w:r w:rsidR="00CA7FFA" w:rsidRPr="00CE228A">
        <w:rPr>
          <w:rFonts w:ascii="PT Astra Serif" w:eastAsia="Times New Roman" w:hAnsi="PT Astra Serif" w:cs="Times New Roman"/>
          <w:color w:val="000000" w:themeColor="text1"/>
          <w:sz w:val="28"/>
          <w:szCs w:val="28"/>
          <w:u w:val="single"/>
        </w:rPr>
        <w:t xml:space="preserve"> </w:t>
      </w:r>
      <w:r w:rsidR="00CA7FFA" w:rsidRPr="00005B88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об </w:t>
      </w:r>
      <w:r w:rsidR="00CA7FFA" w:rsidRPr="00CA7FFA">
        <w:rPr>
          <w:rFonts w:ascii="PT Astra Serif" w:eastAsia="Times New Roman" w:hAnsi="PT Astra Serif" w:cs="Times New Roman"/>
          <w:sz w:val="28"/>
          <w:szCs w:val="28"/>
        </w:rPr>
        <w:t xml:space="preserve">отраслевой системе оплаты труда работников муниципальных бюджетных и казенных образовательных организаций муниципального образования </w:t>
      </w:r>
      <w:r w:rsidR="00CA7FFA">
        <w:rPr>
          <w:rFonts w:ascii="PT Astra Serif" w:eastAsia="Times New Roman" w:hAnsi="PT Astra Serif" w:cs="Times New Roman"/>
          <w:sz w:val="28"/>
          <w:szCs w:val="28"/>
        </w:rPr>
        <w:t>«</w:t>
      </w:r>
      <w:proofErr w:type="spellStart"/>
      <w:r w:rsidR="00CA7FFA" w:rsidRPr="00CA7FFA">
        <w:rPr>
          <w:rFonts w:ascii="PT Astra Serif" w:eastAsia="Times New Roman" w:hAnsi="PT Astra Serif" w:cs="Times New Roman"/>
          <w:sz w:val="28"/>
          <w:szCs w:val="28"/>
        </w:rPr>
        <w:t>Мелекесский</w:t>
      </w:r>
      <w:proofErr w:type="spellEnd"/>
      <w:r w:rsidR="00CA7FFA" w:rsidRPr="00CA7FFA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CA7FFA">
        <w:rPr>
          <w:rFonts w:ascii="PT Astra Serif" w:eastAsia="Times New Roman" w:hAnsi="PT Astra Serif" w:cs="Times New Roman"/>
          <w:sz w:val="28"/>
          <w:szCs w:val="28"/>
        </w:rPr>
        <w:t>»</w:t>
      </w:r>
      <w:r w:rsidR="00CA7FFA" w:rsidRPr="00CA7FFA">
        <w:rPr>
          <w:rFonts w:ascii="PT Astra Serif" w:eastAsia="Times New Roman" w:hAnsi="PT Astra Serif" w:cs="Times New Roman"/>
          <w:sz w:val="28"/>
          <w:szCs w:val="28"/>
        </w:rPr>
        <w:t xml:space="preserve"> Ульяновской области, утвержденным решением Совета </w:t>
      </w:r>
      <w:r w:rsidR="00CA7FFA" w:rsidRPr="00CA7FF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депутатов муниципального образования </w:t>
      </w:r>
      <w:r w:rsidR="00CA7FFA">
        <w:rPr>
          <w:rFonts w:ascii="PT Astra Serif" w:eastAsia="Times New Roman" w:hAnsi="PT Astra Serif" w:cs="Times New Roman"/>
          <w:sz w:val="28"/>
          <w:szCs w:val="28"/>
        </w:rPr>
        <w:t>«</w:t>
      </w:r>
      <w:proofErr w:type="spellStart"/>
      <w:r w:rsidR="00CA7FFA">
        <w:rPr>
          <w:rFonts w:ascii="PT Astra Serif" w:eastAsia="Times New Roman" w:hAnsi="PT Astra Serif" w:cs="Times New Roman"/>
          <w:sz w:val="28"/>
          <w:szCs w:val="28"/>
        </w:rPr>
        <w:t>Мелекесский</w:t>
      </w:r>
      <w:proofErr w:type="spellEnd"/>
      <w:r w:rsidR="00CA7FFA">
        <w:rPr>
          <w:rFonts w:ascii="PT Astra Serif" w:eastAsia="Times New Roman" w:hAnsi="PT Astra Serif" w:cs="Times New Roman"/>
          <w:sz w:val="28"/>
          <w:szCs w:val="28"/>
        </w:rPr>
        <w:t xml:space="preserve"> район»</w:t>
      </w:r>
      <w:r w:rsidR="00CA7FFA" w:rsidRPr="00CA7FFA">
        <w:rPr>
          <w:rFonts w:ascii="PT Astra Serif" w:eastAsia="Times New Roman" w:hAnsi="PT Astra Serif" w:cs="Times New Roman"/>
          <w:sz w:val="28"/>
          <w:szCs w:val="28"/>
        </w:rPr>
        <w:t xml:space="preserve"> Ульяновской области от 18.10.2013 </w:t>
      </w:r>
      <w:r w:rsidR="00CA7FFA">
        <w:rPr>
          <w:rFonts w:ascii="PT Astra Serif" w:eastAsia="Times New Roman" w:hAnsi="PT Astra Serif" w:cs="Times New Roman"/>
          <w:sz w:val="28"/>
          <w:szCs w:val="28"/>
        </w:rPr>
        <w:t>№</w:t>
      </w:r>
      <w:r w:rsidR="00CA7FFA" w:rsidRPr="00CA7FFA">
        <w:rPr>
          <w:rFonts w:ascii="PT Astra Serif" w:eastAsia="Times New Roman" w:hAnsi="PT Astra Serif" w:cs="Times New Roman"/>
          <w:sz w:val="28"/>
          <w:szCs w:val="28"/>
        </w:rPr>
        <w:t xml:space="preserve"> 3/10 </w:t>
      </w:r>
      <w:r w:rsidR="00CA7FFA">
        <w:rPr>
          <w:rFonts w:ascii="PT Astra Serif" w:eastAsia="Times New Roman" w:hAnsi="PT Astra Serif" w:cs="Times New Roman"/>
          <w:sz w:val="28"/>
          <w:szCs w:val="28"/>
        </w:rPr>
        <w:t>«</w:t>
      </w:r>
      <w:r w:rsidR="00CA7FFA" w:rsidRPr="00CA7FFA">
        <w:rPr>
          <w:rFonts w:ascii="PT Astra Serif" w:eastAsia="Times New Roman" w:hAnsi="PT Astra Serif" w:cs="Times New Roman"/>
          <w:sz w:val="28"/>
          <w:szCs w:val="28"/>
        </w:rPr>
        <w:t>Об утверждении Положения об отраслевой системе оплаты труда работников муниципальных бюджетных и казенных образовательных организаций муниципального образовани</w:t>
      </w:r>
      <w:r w:rsidR="00CA7FFA">
        <w:rPr>
          <w:rFonts w:ascii="PT Astra Serif" w:eastAsia="Times New Roman" w:hAnsi="PT Astra Serif" w:cs="Times New Roman"/>
          <w:sz w:val="28"/>
          <w:szCs w:val="28"/>
        </w:rPr>
        <w:t>я «</w:t>
      </w:r>
      <w:proofErr w:type="spellStart"/>
      <w:r w:rsidR="00CA7FFA" w:rsidRPr="00CA7FFA">
        <w:rPr>
          <w:rFonts w:ascii="PT Astra Serif" w:eastAsia="Times New Roman" w:hAnsi="PT Astra Serif" w:cs="Times New Roman"/>
          <w:sz w:val="28"/>
          <w:szCs w:val="28"/>
        </w:rPr>
        <w:t>Мелекесский</w:t>
      </w:r>
      <w:proofErr w:type="spellEnd"/>
      <w:r w:rsidR="00CA7FFA" w:rsidRPr="00CA7FFA"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proofErr w:type="gramEnd"/>
      <w:r w:rsidR="00CA7FFA">
        <w:rPr>
          <w:rFonts w:ascii="PT Astra Serif" w:eastAsia="Times New Roman" w:hAnsi="PT Astra Serif" w:cs="Times New Roman"/>
          <w:sz w:val="28"/>
          <w:szCs w:val="28"/>
        </w:rPr>
        <w:t>»</w:t>
      </w:r>
      <w:r w:rsidR="00CA7FFA" w:rsidRPr="00CA7FFA">
        <w:rPr>
          <w:rFonts w:ascii="PT Astra Serif" w:eastAsia="Times New Roman" w:hAnsi="PT Astra Serif" w:cs="Times New Roman"/>
          <w:sz w:val="28"/>
          <w:szCs w:val="28"/>
        </w:rPr>
        <w:t xml:space="preserve"> Ульяновской области</w:t>
      </w:r>
      <w:r w:rsidR="00CA7FFA">
        <w:rPr>
          <w:rFonts w:ascii="PT Astra Serif" w:eastAsia="Times New Roman" w:hAnsi="PT Astra Serif" w:cs="Times New Roman"/>
          <w:sz w:val="28"/>
          <w:szCs w:val="28"/>
        </w:rPr>
        <w:t>»</w:t>
      </w:r>
      <w:r w:rsidR="00CA7FFA" w:rsidRPr="00CA7FFA">
        <w:rPr>
          <w:rFonts w:ascii="PT Astra Serif" w:eastAsia="Times New Roman" w:hAnsi="PT Astra Serif" w:cs="Times New Roman"/>
          <w:sz w:val="28"/>
          <w:szCs w:val="28"/>
        </w:rPr>
        <w:t xml:space="preserve"> (далее - Положение)</w:t>
      </w:r>
      <w:r w:rsidR="00CA7FFA">
        <w:rPr>
          <w:rFonts w:ascii="PT Astra Serif" w:eastAsia="Times New Roman" w:hAnsi="PT Astra Serif" w:cs="Times New Roman"/>
          <w:sz w:val="28"/>
          <w:szCs w:val="28"/>
        </w:rPr>
        <w:t>» заменить с</w:t>
      </w:r>
      <w:r w:rsidR="006F2E62">
        <w:rPr>
          <w:rFonts w:ascii="PT Astra Serif" w:eastAsia="Times New Roman" w:hAnsi="PT Astra Serif" w:cs="Times New Roman"/>
          <w:sz w:val="28"/>
          <w:szCs w:val="28"/>
        </w:rPr>
        <w:t>л</w:t>
      </w:r>
      <w:r w:rsidR="00CA7FFA">
        <w:rPr>
          <w:rFonts w:ascii="PT Astra Serif" w:eastAsia="Times New Roman" w:hAnsi="PT Astra Serif" w:cs="Times New Roman"/>
          <w:sz w:val="28"/>
          <w:szCs w:val="28"/>
        </w:rPr>
        <w:t>овами «</w:t>
      </w:r>
      <w:r w:rsidR="0059078D" w:rsidRPr="0059078D">
        <w:rPr>
          <w:rFonts w:ascii="PT Astra Serif" w:eastAsia="Times New Roman" w:hAnsi="PT Astra Serif" w:cs="Times New Roman"/>
          <w:bCs/>
          <w:sz w:val="28"/>
          <w:szCs w:val="28"/>
        </w:rPr>
        <w:t>решени</w:t>
      </w:r>
      <w:r w:rsidR="0059078D">
        <w:rPr>
          <w:rFonts w:ascii="PT Astra Serif" w:eastAsia="Times New Roman" w:hAnsi="PT Astra Serif" w:cs="Times New Roman"/>
          <w:bCs/>
          <w:sz w:val="28"/>
          <w:szCs w:val="28"/>
        </w:rPr>
        <w:t>ем</w:t>
      </w:r>
      <w:r w:rsidR="0059078D" w:rsidRPr="0059078D">
        <w:rPr>
          <w:rFonts w:ascii="PT Astra Serif" w:eastAsia="Times New Roman" w:hAnsi="PT Astra Serif" w:cs="Times New Roman"/>
          <w:bCs/>
          <w:sz w:val="28"/>
          <w:szCs w:val="28"/>
        </w:rPr>
        <w:t xml:space="preserve"> Совета депутатов муниципального образования «</w:t>
      </w:r>
      <w:proofErr w:type="spellStart"/>
      <w:r w:rsidR="0059078D" w:rsidRPr="0059078D">
        <w:rPr>
          <w:rFonts w:ascii="PT Astra Serif" w:eastAsia="Times New Roman" w:hAnsi="PT Astra Serif" w:cs="Times New Roman"/>
          <w:bCs/>
          <w:sz w:val="28"/>
          <w:szCs w:val="28"/>
        </w:rPr>
        <w:t>Мелекесский</w:t>
      </w:r>
      <w:proofErr w:type="spellEnd"/>
      <w:r w:rsidR="0059078D" w:rsidRPr="0059078D">
        <w:rPr>
          <w:rFonts w:ascii="PT Astra Serif" w:eastAsia="Times New Roman" w:hAnsi="PT Astra Serif" w:cs="Times New Roman"/>
          <w:bCs/>
          <w:sz w:val="28"/>
          <w:szCs w:val="28"/>
        </w:rPr>
        <w:t xml:space="preserve"> район» Ульяновской области от 28.04.2017 № 47/303 «Об утверждении Положения об отраслевой системе оплаты труда работников муниципальных бюджетных и казенных образовательных организаций муниципального образования «</w:t>
      </w:r>
      <w:proofErr w:type="spellStart"/>
      <w:r w:rsidR="0059078D" w:rsidRPr="0059078D">
        <w:rPr>
          <w:rFonts w:ascii="PT Astra Serif" w:eastAsia="Times New Roman" w:hAnsi="PT Astra Serif" w:cs="Times New Roman"/>
          <w:bCs/>
          <w:sz w:val="28"/>
          <w:szCs w:val="28"/>
        </w:rPr>
        <w:t>Мелекесский</w:t>
      </w:r>
      <w:proofErr w:type="spellEnd"/>
      <w:r w:rsidR="0059078D" w:rsidRPr="0059078D">
        <w:rPr>
          <w:rFonts w:ascii="PT Astra Serif" w:eastAsia="Times New Roman" w:hAnsi="PT Astra Serif" w:cs="Times New Roman"/>
          <w:bCs/>
          <w:sz w:val="28"/>
          <w:szCs w:val="28"/>
        </w:rPr>
        <w:t xml:space="preserve"> район» Ульяновской области»</w:t>
      </w:r>
      <w:r w:rsidR="0059078D">
        <w:rPr>
          <w:rFonts w:ascii="PT Astra Serif" w:eastAsia="Times New Roman" w:hAnsi="PT Astra Serif" w:cs="Times New Roman"/>
          <w:bCs/>
          <w:sz w:val="28"/>
          <w:szCs w:val="28"/>
        </w:rPr>
        <w:t xml:space="preserve">». </w:t>
      </w:r>
    </w:p>
    <w:p w:rsidR="00BA4312" w:rsidRDefault="00BA4312" w:rsidP="0060460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1.3. </w:t>
      </w:r>
      <w:r w:rsidR="0060460B">
        <w:rPr>
          <w:rFonts w:ascii="PT Astra Serif" w:eastAsia="Times New Roman" w:hAnsi="PT Astra Serif" w:cs="Times New Roman"/>
          <w:bCs/>
          <w:sz w:val="28"/>
          <w:szCs w:val="28"/>
        </w:rPr>
        <w:t xml:space="preserve">пункт 6 </w:t>
      </w:r>
      <w:r w:rsidR="00CE228A">
        <w:rPr>
          <w:rFonts w:ascii="PT Astra Serif" w:eastAsia="Times New Roman" w:hAnsi="PT Astra Serif" w:cs="Times New Roman"/>
          <w:bCs/>
          <w:sz w:val="28"/>
          <w:szCs w:val="28"/>
        </w:rPr>
        <w:t xml:space="preserve">Приложения № 1 постановления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слова «</w:t>
      </w:r>
      <w:r w:rsidRPr="00BA4312">
        <w:rPr>
          <w:rFonts w:ascii="PT Astra Serif" w:eastAsia="Times New Roman" w:hAnsi="PT Astra Serif" w:cs="Times New Roman"/>
          <w:bCs/>
          <w:sz w:val="28"/>
          <w:szCs w:val="28"/>
        </w:rPr>
        <w:t xml:space="preserve">Управлением образования муниципального образования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«</w:t>
      </w:r>
      <w:proofErr w:type="spellStart"/>
      <w:r w:rsidRPr="00BA4312">
        <w:rPr>
          <w:rFonts w:ascii="PT Astra Serif" w:eastAsia="Times New Roman" w:hAnsi="PT Astra Serif" w:cs="Times New Roman"/>
          <w:bCs/>
          <w:sz w:val="28"/>
          <w:szCs w:val="28"/>
        </w:rPr>
        <w:t>Мелекесский</w:t>
      </w:r>
      <w:proofErr w:type="spellEnd"/>
      <w:r w:rsidRPr="00BA4312">
        <w:rPr>
          <w:rFonts w:ascii="PT Astra Serif" w:eastAsia="Times New Roman" w:hAnsi="PT Astra Serif" w:cs="Times New Roman"/>
          <w:bCs/>
          <w:sz w:val="28"/>
          <w:szCs w:val="28"/>
        </w:rPr>
        <w:t xml:space="preserve"> район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»</w:t>
      </w:r>
      <w:r w:rsidRPr="00BA4312">
        <w:rPr>
          <w:rFonts w:ascii="PT Astra Serif" w:eastAsia="Times New Roman" w:hAnsi="PT Astra Serif" w:cs="Times New Roman"/>
          <w:bCs/>
          <w:sz w:val="28"/>
          <w:szCs w:val="28"/>
        </w:rPr>
        <w:t xml:space="preserve"> Ульяновской области (в зависимости от по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дведомственности организации)» заменить словами «</w:t>
      </w:r>
      <w:r w:rsidR="0060460B" w:rsidRPr="0060460B">
        <w:rPr>
          <w:rFonts w:ascii="PT Astra Serif" w:eastAsia="Times New Roman" w:hAnsi="PT Astra Serif" w:cs="Times New Roman"/>
          <w:bCs/>
          <w:sz w:val="28"/>
          <w:szCs w:val="28"/>
        </w:rPr>
        <w:t xml:space="preserve">в Управление образования и (или) администрацию муниципального образования </w:t>
      </w:r>
      <w:r w:rsidR="00C80B70">
        <w:rPr>
          <w:rFonts w:ascii="PT Astra Serif" w:eastAsia="Times New Roman" w:hAnsi="PT Astra Serif" w:cs="Times New Roman"/>
          <w:bCs/>
          <w:sz w:val="28"/>
          <w:szCs w:val="28"/>
        </w:rPr>
        <w:t>«</w:t>
      </w:r>
      <w:proofErr w:type="spellStart"/>
      <w:r w:rsidR="0060460B" w:rsidRPr="0060460B">
        <w:rPr>
          <w:rFonts w:ascii="PT Astra Serif" w:eastAsia="Times New Roman" w:hAnsi="PT Astra Serif" w:cs="Times New Roman"/>
          <w:bCs/>
          <w:sz w:val="28"/>
          <w:szCs w:val="28"/>
        </w:rPr>
        <w:t>Мелекесский</w:t>
      </w:r>
      <w:proofErr w:type="spellEnd"/>
      <w:r w:rsidR="0060460B" w:rsidRPr="0060460B">
        <w:rPr>
          <w:rFonts w:ascii="PT Astra Serif" w:eastAsia="Times New Roman" w:hAnsi="PT Astra Serif" w:cs="Times New Roman"/>
          <w:bCs/>
          <w:sz w:val="28"/>
          <w:szCs w:val="28"/>
        </w:rPr>
        <w:t xml:space="preserve"> район</w:t>
      </w:r>
      <w:r w:rsidR="00C80B70">
        <w:rPr>
          <w:rFonts w:ascii="PT Astra Serif" w:eastAsia="Times New Roman" w:hAnsi="PT Astra Serif" w:cs="Times New Roman"/>
          <w:bCs/>
          <w:sz w:val="28"/>
          <w:szCs w:val="28"/>
        </w:rPr>
        <w:t>»</w:t>
      </w:r>
      <w:r w:rsidR="0060460B" w:rsidRPr="0060460B">
        <w:rPr>
          <w:rFonts w:ascii="PT Astra Serif" w:eastAsia="Times New Roman" w:hAnsi="PT Astra Serif" w:cs="Times New Roman"/>
          <w:bCs/>
          <w:sz w:val="28"/>
          <w:szCs w:val="28"/>
        </w:rPr>
        <w:t xml:space="preserve"> Ульяновской области (в зависимости от </w:t>
      </w:r>
      <w:r w:rsidR="0060460B">
        <w:rPr>
          <w:rFonts w:ascii="PT Astra Serif" w:eastAsia="Times New Roman" w:hAnsi="PT Astra Serif" w:cs="Times New Roman"/>
          <w:bCs/>
          <w:sz w:val="28"/>
          <w:szCs w:val="28"/>
        </w:rPr>
        <w:t>подведомственности организации)</w:t>
      </w:r>
      <w:r w:rsidRPr="00BA4312">
        <w:rPr>
          <w:rFonts w:ascii="PT Astra Serif" w:eastAsia="Times New Roman" w:hAnsi="PT Astra Serif" w:cs="Times New Roman"/>
          <w:bCs/>
          <w:sz w:val="28"/>
          <w:szCs w:val="28"/>
        </w:rPr>
        <w:t>»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.</w:t>
      </w:r>
    </w:p>
    <w:p w:rsidR="00BA4312" w:rsidRPr="00BA4312" w:rsidRDefault="00BA4312" w:rsidP="00BA431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BA4312" w:rsidRDefault="00BA4312" w:rsidP="00CA7FF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A7FFA" w:rsidRDefault="00CA7FFA" w:rsidP="009D3CA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A7FFA" w:rsidRDefault="00CA7FFA" w:rsidP="009D3CA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A7FFA" w:rsidRDefault="00CA7FFA" w:rsidP="009D3CA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A7FFA" w:rsidRDefault="00CA7FFA" w:rsidP="009D3CA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A7FFA" w:rsidRDefault="00CA7FFA" w:rsidP="009D3CA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43A24" w:rsidRDefault="00843A24" w:rsidP="009F3A5F">
      <w:pPr>
        <w:spacing w:after="0" w:line="240" w:lineRule="auto"/>
        <w:ind w:left="4678" w:firstLine="851"/>
        <w:rPr>
          <w:rFonts w:ascii="Times New Roman" w:eastAsia="Times New Roman" w:hAnsi="Times New Roman" w:cs="Times New Roman"/>
          <w:sz w:val="27"/>
          <w:szCs w:val="27"/>
        </w:rPr>
        <w:sectPr w:rsidR="00843A24" w:rsidSect="006050C1">
          <w:headerReference w:type="default" r:id="rId11"/>
          <w:pgSz w:w="11906" w:h="16838"/>
          <w:pgMar w:top="1135" w:right="566" w:bottom="993" w:left="1701" w:header="0" w:footer="0" w:gutter="0"/>
          <w:cols w:space="720"/>
          <w:formProt w:val="0"/>
          <w:titlePg/>
          <w:docGrid w:linePitch="360" w:charSpace="32768"/>
        </w:sectPr>
      </w:pPr>
    </w:p>
    <w:tbl>
      <w:tblPr>
        <w:tblpPr w:leftFromText="180" w:rightFromText="180" w:vertAnchor="text" w:horzAnchor="page" w:tblpX="6313" w:tblpY="73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72BE2" w:rsidRPr="00672BE2" w:rsidTr="006F31C3">
        <w:tc>
          <w:tcPr>
            <w:tcW w:w="4927" w:type="dxa"/>
            <w:shd w:val="clear" w:color="auto" w:fill="auto"/>
          </w:tcPr>
          <w:p w:rsidR="00672BE2" w:rsidRPr="00672BE2" w:rsidRDefault="00672BE2" w:rsidP="006F31C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7"/>
                <w:szCs w:val="27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672BE2" w:rsidRPr="0059078D" w:rsidRDefault="006F31C3" w:rsidP="006F31C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59078D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«</w:t>
            </w:r>
            <w:r w:rsidR="00672BE2" w:rsidRPr="0059078D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Приложение 2</w:t>
            </w:r>
          </w:p>
          <w:p w:rsidR="00672BE2" w:rsidRPr="0059078D" w:rsidRDefault="00672BE2" w:rsidP="006F31C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59078D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к постановлению администрации муниципального образования «</w:t>
            </w:r>
            <w:proofErr w:type="spellStart"/>
            <w:r w:rsidRPr="0059078D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Мелекесский</w:t>
            </w:r>
            <w:proofErr w:type="spellEnd"/>
            <w:r w:rsidRPr="0059078D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район» Ульяновской области</w:t>
            </w:r>
          </w:p>
          <w:p w:rsidR="00672BE2" w:rsidRPr="00672BE2" w:rsidRDefault="00672BE2" w:rsidP="006F31C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  <w:r w:rsidRPr="0059078D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от 20.05.2016 №</w:t>
            </w:r>
            <w:r w:rsidR="00CE228A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 xml:space="preserve"> </w:t>
            </w:r>
            <w:r w:rsidRPr="0059078D"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  <w:t>330</w:t>
            </w:r>
          </w:p>
        </w:tc>
      </w:tr>
    </w:tbl>
    <w:p w:rsidR="006F31C3" w:rsidRPr="000513E9" w:rsidRDefault="006F31C3" w:rsidP="006F31C3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0513E9">
        <w:rPr>
          <w:rFonts w:ascii="PT Astra Serif" w:eastAsia="Times New Roman" w:hAnsi="PT Astra Serif" w:cs="Times New Roman"/>
          <w:sz w:val="28"/>
          <w:szCs w:val="28"/>
        </w:rPr>
        <w:t>1.</w:t>
      </w:r>
      <w:r w:rsidR="00217F5C">
        <w:rPr>
          <w:rFonts w:ascii="PT Astra Serif" w:eastAsia="Times New Roman" w:hAnsi="PT Astra Serif" w:cs="Times New Roman"/>
          <w:sz w:val="28"/>
          <w:szCs w:val="28"/>
        </w:rPr>
        <w:t>4</w:t>
      </w:r>
      <w:r w:rsidRPr="000513E9">
        <w:rPr>
          <w:rFonts w:ascii="PT Astra Serif" w:eastAsia="Times New Roman" w:hAnsi="PT Astra Serif" w:cs="Times New Roman"/>
          <w:sz w:val="28"/>
          <w:szCs w:val="28"/>
        </w:rPr>
        <w:t xml:space="preserve">. приложение </w:t>
      </w:r>
      <w:r w:rsidR="00CE228A">
        <w:rPr>
          <w:rFonts w:ascii="PT Astra Serif" w:eastAsia="Times New Roman" w:hAnsi="PT Astra Serif" w:cs="Times New Roman"/>
          <w:sz w:val="28"/>
          <w:szCs w:val="28"/>
        </w:rPr>
        <w:t xml:space="preserve">№ </w:t>
      </w:r>
      <w:r w:rsidRPr="000513E9">
        <w:rPr>
          <w:rFonts w:ascii="PT Astra Serif" w:eastAsia="Times New Roman" w:hAnsi="PT Astra Serif" w:cs="Times New Roman"/>
          <w:sz w:val="28"/>
          <w:szCs w:val="28"/>
        </w:rPr>
        <w:t>2 постановления администрации муниципального образования «</w:t>
      </w:r>
      <w:proofErr w:type="spellStart"/>
      <w:r w:rsidRPr="000513E9">
        <w:rPr>
          <w:rFonts w:ascii="PT Astra Serif" w:eastAsia="Times New Roman" w:hAnsi="PT Astra Serif" w:cs="Times New Roman"/>
          <w:sz w:val="28"/>
          <w:szCs w:val="28"/>
        </w:rPr>
        <w:t>Мелекесский</w:t>
      </w:r>
      <w:proofErr w:type="spellEnd"/>
      <w:r w:rsidRPr="000513E9">
        <w:rPr>
          <w:rFonts w:ascii="PT Astra Serif" w:eastAsia="Times New Roman" w:hAnsi="PT Astra Serif" w:cs="Times New Roman"/>
          <w:sz w:val="28"/>
          <w:szCs w:val="28"/>
        </w:rPr>
        <w:t xml:space="preserve"> район» Ульяновской области от</w:t>
      </w:r>
      <w:r w:rsidR="00BA4312" w:rsidRPr="000513E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513E9">
        <w:rPr>
          <w:rFonts w:ascii="PT Astra Serif" w:eastAsia="Times New Roman" w:hAnsi="PT Astra Serif" w:cs="Times New Roman"/>
          <w:sz w:val="28"/>
          <w:szCs w:val="28"/>
        </w:rPr>
        <w:t>20.05.2016 №</w:t>
      </w:r>
      <w:r w:rsidR="00CE228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513E9">
        <w:rPr>
          <w:rFonts w:ascii="PT Astra Serif" w:eastAsia="Times New Roman" w:hAnsi="PT Astra Serif" w:cs="Times New Roman"/>
          <w:sz w:val="28"/>
          <w:szCs w:val="28"/>
        </w:rPr>
        <w:t>330 изложить в следующей редакции:</w:t>
      </w:r>
    </w:p>
    <w:p w:rsidR="006F31C3" w:rsidRDefault="006F31C3" w:rsidP="00672BE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672BE2" w:rsidRDefault="00672BE2" w:rsidP="00672BE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672BE2" w:rsidRDefault="00672BE2" w:rsidP="00672BE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672BE2" w:rsidRDefault="00672BE2" w:rsidP="00672BE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672BE2" w:rsidRDefault="00672BE2" w:rsidP="00672BE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672BE2" w:rsidRDefault="00672BE2" w:rsidP="00672BE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</w:t>
      </w:r>
    </w:p>
    <w:p w:rsidR="00672BE2" w:rsidRDefault="00672BE2" w:rsidP="00CA5C9F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72BE2" w:rsidRDefault="00672BE2" w:rsidP="009F3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03D04" w:rsidRPr="000513E9" w:rsidRDefault="009F3A5F" w:rsidP="009F3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3E9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ОБЪЕМНЫЕ ПОКАЗАТЕЛИ, </w:t>
      </w:r>
    </w:p>
    <w:p w:rsidR="00C417F8" w:rsidRPr="000513E9" w:rsidRDefault="009F3A5F" w:rsidP="00810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3E9">
        <w:rPr>
          <w:rFonts w:ascii="Times New Roman" w:eastAsia="Times New Roman" w:hAnsi="Times New Roman" w:cs="Times New Roman"/>
          <w:b/>
          <w:sz w:val="28"/>
          <w:szCs w:val="28"/>
        </w:rPr>
        <w:t>ХАРАКТЕРИЗУЮЩИЕ МАСШТАБ РУКОВОДСТВА</w:t>
      </w:r>
      <w:r w:rsidR="00803D04" w:rsidRPr="000513E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МУНИЦИПАЛЬНЫМИ БЮДЖЕТНЫМИ ОБРАЗОВАТЕЛЬНЫМИ ОРГАНИЗАЦИЯМИ, УСЛОВИЯ ИХ ОПРЕДЕЛЕНИЯ И КОЛИЧЕСТВО БАЛЛОВ, УСТАН</w:t>
      </w:r>
      <w:r w:rsidR="009D3CA2" w:rsidRPr="000513E9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803D04" w:rsidRPr="000513E9">
        <w:rPr>
          <w:rFonts w:ascii="Times New Roman" w:eastAsia="Times New Roman" w:hAnsi="Times New Roman" w:cs="Times New Roman"/>
          <w:b/>
          <w:sz w:val="28"/>
          <w:szCs w:val="28"/>
        </w:rPr>
        <w:t>ЛИВАЕМЫХ ПО ОБЪЕМНЫМ ПОКАЗАТЕЛЯМ</w:t>
      </w:r>
    </w:p>
    <w:p w:rsidR="00672BE2" w:rsidRPr="000513E9" w:rsidRDefault="00672BE2" w:rsidP="00376A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441E" w:rsidRPr="000513E9" w:rsidRDefault="006C441E" w:rsidP="00376A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13E9">
        <w:rPr>
          <w:rFonts w:ascii="Times New Roman" w:eastAsia="Times New Roman" w:hAnsi="Times New Roman" w:cs="Times New Roman"/>
          <w:b/>
          <w:sz w:val="28"/>
          <w:szCs w:val="28"/>
        </w:rPr>
        <w:t>1. Муниципальные бюджетные образовательные учреждения муниципального образования «</w:t>
      </w:r>
      <w:proofErr w:type="spellStart"/>
      <w:r w:rsidRPr="000513E9">
        <w:rPr>
          <w:rFonts w:ascii="Times New Roman" w:eastAsia="Times New Roman" w:hAnsi="Times New Roman" w:cs="Times New Roman"/>
          <w:b/>
          <w:sz w:val="28"/>
          <w:szCs w:val="28"/>
        </w:rPr>
        <w:t>Мелекесский</w:t>
      </w:r>
      <w:proofErr w:type="spellEnd"/>
      <w:r w:rsidRPr="000513E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Ульяновской области</w:t>
      </w:r>
    </w:p>
    <w:p w:rsidR="00C417F8" w:rsidRPr="00CA5C9F" w:rsidRDefault="00C417F8" w:rsidP="006C4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4542"/>
        <w:gridCol w:w="5104"/>
        <w:gridCol w:w="1701"/>
        <w:gridCol w:w="1560"/>
        <w:gridCol w:w="1843"/>
      </w:tblGrid>
      <w:tr w:rsidR="00C417F8" w:rsidRPr="00D86A75" w:rsidTr="00C41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N </w:t>
            </w:r>
            <w:proofErr w:type="gramStart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п</w:t>
            </w:r>
            <w:proofErr w:type="gramEnd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Объемные показатели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Условия определения объемных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Оценка комиссии</w:t>
            </w:r>
          </w:p>
        </w:tc>
      </w:tr>
      <w:tr w:rsidR="00C417F8" w:rsidRPr="00D86A75" w:rsidTr="00C41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зданий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воспитанников дошкольных групп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каждого обучающегося;</w:t>
            </w: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дополнительно:</w:t>
            </w: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за наличие </w:t>
            </w:r>
            <w:proofErr w:type="gramStart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обучающихся</w:t>
            </w:r>
            <w:proofErr w:type="gramEnd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дополнительным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2,5</w:t>
            </w: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15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каждого обучающегося с ограниченными возможностями здоровья;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15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gramStart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каждого обучающегося из числа детей-сирот и детей, оставшихся без попечения родителей (опекаемые)</w:t>
            </w:r>
            <w:proofErr w:type="gramEnd"/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учеников-надомников, по семейной форме обучения, за инвалидов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3,0</w:t>
            </w: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4.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Численность работников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каждого основного работника;</w:t>
            </w: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дополнительно:</w:t>
            </w: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каждого работника, имеющего: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15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- первую квалификационную категорию;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15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- высшую квалификационную категорию;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15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- звания и награды;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15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- ученую степень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Наличие и использование оборудованных специализированных учебных кабинетов (химия, физика, биология, информатика, технология), учебно-производственных мастерских, лабораторий (в соответствии с требованиями </w:t>
            </w:r>
            <w:hyperlink r:id="rId12" w:history="1">
              <w:r w:rsidRPr="00D86A75">
                <w:rPr>
                  <w:rFonts w:ascii="PT Astra Serif" w:eastAsia="Times New Roman" w:hAnsi="PT Astra Serif" w:cs="Times New Roman"/>
                  <w:sz w:val="20"/>
                  <w:szCs w:val="20"/>
                </w:rPr>
                <w:t>ФГОС</w:t>
              </w:r>
            </w:hyperlink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6.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Реализация общеобразовательных программ, учитывающих этнокультурные особенности Мелекесского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каждого обучающегося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7.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и использование оборудованного в соответствии с лицензионными требованиями медицинского кабинета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8.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и использование актового зала, концертного блока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9.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и использование оборудованных кабинетов педагога-психолога, логопеда, учителя-дефектолога, социально-бытовой ориентировки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Наличие спортивной площадки, стадиона и других </w:t>
            </w: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спортивных объектов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и использование музея, музейной комнаты  любой тематики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за каждую единицу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rPr>
          <w:trHeight w:val="147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12.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и использование ИБЦ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за наличие </w:t>
            </w:r>
            <w:proofErr w:type="gramStart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дополнительной</w:t>
            </w:r>
            <w:proofErr w:type="gramEnd"/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периодической литературы (газеты и журналы):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15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от 5 до 10 видов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15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менее 5 видов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15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дополнительно: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15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наличие читального зала с Интернет подключением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13.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Наличие </w:t>
            </w:r>
            <w:r w:rsidRPr="009C02D4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столовой и/или пищеблока, </w:t>
            </w:r>
            <w:proofErr w:type="gramStart"/>
            <w:r w:rsidRPr="009C02D4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оборудованных</w:t>
            </w:r>
            <w:proofErr w:type="gramEnd"/>
            <w:r w:rsidRPr="009C02D4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 xml:space="preserve"> в соответствии с требованиями </w:t>
            </w:r>
            <w:hyperlink r:id="rId13" w:history="1">
              <w:r w:rsidRPr="009C02D4">
                <w:rPr>
                  <w:rFonts w:ascii="PT Astra Serif" w:eastAsia="Times New Roman" w:hAnsi="PT Astra Serif" w:cs="Times New Roman"/>
                  <w:color w:val="000000" w:themeColor="text1"/>
                  <w:sz w:val="20"/>
                  <w:szCs w:val="20"/>
                </w:rPr>
                <w:t>СанПиН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14.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на балансе и находящихся в эксплуатации автотранспортных средств, сельхозмашин и другой техники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10,0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15.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школьных маршрутов, осуществление подвоза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16.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используемого учебно-опытного участка, подсобного хозяйства, теплиц, закрытого манежа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17.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Содержание в порядке территории школы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18.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Содержание и благоустройство памятников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19.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gramStart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оборудованных и используемых объектов инфраструктуры (котельная, прачечная, гараж, овощехранилище, складские помещения, очистные сооружения (выгребные ямы)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20.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Организация на базе учреждения лагеря с дневным </w:t>
            </w: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пребыванием или палаточного лагеря для детей в летний период, ЛТО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интерактивных групп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15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мультимедийная установка;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15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интерактивная установка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22.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действующего интернет-сайта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постоянное обновление информации;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15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еженедельное обновление;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15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ежемесячное обновление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23.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gramStart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филиалов, опорных площадок, структурных подразделений (ресурсных центров), в том числе «Точка роста», «Успех каждого ребенка», дополнительное образование, «Код будущего» и т.д.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за каждую единицу с контингентом </w:t>
            </w:r>
            <w:proofErr w:type="gramStart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обучающихся</w:t>
            </w:r>
            <w:proofErr w:type="gramEnd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15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до 100 человек;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15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от 100 до 200 человек;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15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8" w:rsidRPr="00D86A75" w:rsidRDefault="00C417F8" w:rsidP="00C41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свыше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15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F" w:rsidRPr="00D86A75" w:rsidRDefault="00C417F8" w:rsidP="00CA5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Эффективность использования бюджетных и внебюджетных средств</w:t>
            </w:r>
          </w:p>
        </w:tc>
      </w:tr>
      <w:tr w:rsidR="00C417F8" w:rsidRPr="00D86A75" w:rsidTr="00C417F8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24.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Отсутствие предписаний проверяющих органов по соответствующему направлению деятельности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25.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tabs>
                <w:tab w:val="left" w:pos="680"/>
                <w:tab w:val="left" w:pos="8380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>Участие в разработке и реализации региональных целевых программ, концепций, проектов.</w:t>
            </w:r>
          </w:p>
          <w:p w:rsidR="00C417F8" w:rsidRPr="00D86A75" w:rsidRDefault="00C417F8" w:rsidP="00C417F8">
            <w:pPr>
              <w:tabs>
                <w:tab w:val="left" w:pos="680"/>
                <w:tab w:val="left" w:pos="8380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26.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tabs>
                <w:tab w:val="left" w:pos="680"/>
                <w:tab w:val="left" w:pos="8380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 xml:space="preserve">Внедрение и применение в работе новых форм, методик, технологий, инноваций, новых услуг, в т.ч. с применением современных информационных технологий </w:t>
            </w:r>
          </w:p>
          <w:p w:rsidR="00C417F8" w:rsidRPr="00D86A75" w:rsidRDefault="00C417F8" w:rsidP="00C417F8">
            <w:pPr>
              <w:tabs>
                <w:tab w:val="left" w:pos="680"/>
                <w:tab w:val="left" w:pos="8380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27.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Наличие почетных грамот, благодарственных писем вышестоящих инстанций: </w:t>
            </w:r>
          </w:p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Районного </w:t>
            </w:r>
          </w:p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Областного   </w:t>
            </w:r>
          </w:p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 xml:space="preserve">Межрегионального </w:t>
            </w:r>
          </w:p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Международного уровня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1  </w:t>
            </w: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2</w:t>
            </w: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4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Своевременное и точное выполнение работ по ведению бухгалтерского учета. Своевременная и полная достоверность предоставляемой информации, отчетности.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29.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bCs/>
                <w:iCs/>
                <w:sz w:val="20"/>
                <w:szCs w:val="20"/>
                <w:lang w:eastAsia="en-US"/>
              </w:rPr>
              <w:t xml:space="preserve">Отсутствие и/или снижение кредиторской, дебиторской задолженности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30.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 xml:space="preserve">Своевременное заключение и </w:t>
            </w:r>
            <w:proofErr w:type="gramStart"/>
            <w:r w:rsidRPr="00D86A75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>контроль за</w:t>
            </w:r>
            <w:proofErr w:type="gramEnd"/>
            <w:r w:rsidRPr="00D86A75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 xml:space="preserve"> исполнением договоров обеспечивающих деятельность ОО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>Предотвращение отрицательных результатов финансово-хозяйственной деятельности, обеспечение эффективности использования бюджетных средств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32.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Своевременная и качественная подготовка заявок и расчетов на хозяйственные расходы по содержанию зданий и приобретению материалов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33.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Выявление резервов, осуществления режима экономии электроэнергии, воды, тепла (ТЭР)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34.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spacing w:before="52" w:after="52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 xml:space="preserve">Осуществление </w:t>
            </w:r>
            <w:proofErr w:type="gramStart"/>
            <w:r w:rsidRPr="00D86A7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D86A7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 xml:space="preserve"> расходованием бюджетных средств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</w:tbl>
    <w:p w:rsidR="00CA5C9F" w:rsidRPr="00D86A75" w:rsidRDefault="00CA5C9F" w:rsidP="00376A1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6C441E" w:rsidRPr="00D86A75" w:rsidRDefault="006C441E" w:rsidP="00376A1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 w:rsidRPr="00D86A75">
        <w:rPr>
          <w:rFonts w:ascii="PT Astra Serif" w:eastAsia="Times New Roman" w:hAnsi="PT Astra Serif" w:cs="Times New Roman"/>
          <w:b/>
          <w:sz w:val="20"/>
          <w:szCs w:val="20"/>
        </w:rPr>
        <w:t>2. Муниципальные дошкольные образовательные учреждения муниципального образования «</w:t>
      </w:r>
      <w:proofErr w:type="spellStart"/>
      <w:r w:rsidRPr="00D86A75">
        <w:rPr>
          <w:rFonts w:ascii="PT Astra Serif" w:eastAsia="Times New Roman" w:hAnsi="PT Astra Serif" w:cs="Times New Roman"/>
          <w:b/>
          <w:sz w:val="20"/>
          <w:szCs w:val="20"/>
        </w:rPr>
        <w:t>Мелекесский</w:t>
      </w:r>
      <w:proofErr w:type="spellEnd"/>
      <w:r w:rsidRPr="00D86A75">
        <w:rPr>
          <w:rFonts w:ascii="PT Astra Serif" w:eastAsia="Times New Roman" w:hAnsi="PT Astra Serif" w:cs="Times New Roman"/>
          <w:b/>
          <w:sz w:val="20"/>
          <w:szCs w:val="20"/>
        </w:rPr>
        <w:t xml:space="preserve"> район» Ульяновской области</w:t>
      </w:r>
    </w:p>
    <w:p w:rsidR="00376A17" w:rsidRPr="00D86A75" w:rsidRDefault="00376A17" w:rsidP="00C417F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41"/>
        <w:gridCol w:w="5103"/>
        <w:gridCol w:w="1701"/>
        <w:gridCol w:w="1560"/>
        <w:gridCol w:w="1843"/>
      </w:tblGrid>
      <w:tr w:rsidR="00C417F8" w:rsidRPr="00D86A75" w:rsidTr="00C417F8">
        <w:tc>
          <w:tcPr>
            <w:tcW w:w="624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N </w:t>
            </w:r>
            <w:proofErr w:type="gramStart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п</w:t>
            </w:r>
            <w:proofErr w:type="gramEnd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454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Объемные показатели</w:t>
            </w:r>
          </w:p>
        </w:tc>
        <w:tc>
          <w:tcPr>
            <w:tcW w:w="5103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Условия определения объемных показателей</w:t>
            </w:r>
          </w:p>
        </w:tc>
        <w:tc>
          <w:tcPr>
            <w:tcW w:w="170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1560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1843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Оценка комиссии</w:t>
            </w:r>
          </w:p>
        </w:tc>
      </w:tr>
      <w:tr w:rsidR="00C417F8" w:rsidRPr="00D86A75" w:rsidTr="00C417F8">
        <w:tc>
          <w:tcPr>
            <w:tcW w:w="624" w:type="dxa"/>
            <w:vMerge w:val="restart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4541" w:type="dxa"/>
            <w:vMerge w:val="restart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5103" w:type="dxa"/>
            <w:tcBorders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каждого воспитанника;</w:t>
            </w: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дополнительно:</w:t>
            </w:r>
          </w:p>
        </w:tc>
        <w:tc>
          <w:tcPr>
            <w:tcW w:w="1701" w:type="dxa"/>
            <w:tcBorders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2,5</w:t>
            </w:r>
          </w:p>
        </w:tc>
        <w:tc>
          <w:tcPr>
            <w:tcW w:w="1560" w:type="dxa"/>
            <w:tcBorders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C417F8" w:rsidRPr="00D86A75" w:rsidRDefault="00C417F8" w:rsidP="00C417F8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41" w:type="dxa"/>
            <w:vMerge/>
          </w:tcPr>
          <w:p w:rsidR="00C417F8" w:rsidRPr="00D86A75" w:rsidRDefault="00C417F8" w:rsidP="00C417F8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за каждого воспитанника с ограниченными </w:t>
            </w: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возможностями здоровья;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3,0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vMerge/>
          </w:tcPr>
          <w:p w:rsidR="00C417F8" w:rsidRPr="00D86A75" w:rsidRDefault="00C417F8" w:rsidP="00C417F8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41" w:type="dxa"/>
            <w:vMerge/>
          </w:tcPr>
          <w:p w:rsidR="00C417F8" w:rsidRPr="00D86A75" w:rsidRDefault="00C417F8" w:rsidP="00C417F8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каждого воспитанника из числа детей-сирот и детей, оставшихся без попечения родителей</w:t>
            </w: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каждого воспитанника из семьи мобилизованного</w:t>
            </w: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воспитанников в группах дополнительного образования</w:t>
            </w:r>
          </w:p>
        </w:tc>
        <w:tc>
          <w:tcPr>
            <w:tcW w:w="1701" w:type="dxa"/>
            <w:tcBorders>
              <w:top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3,0</w:t>
            </w: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3,0</w:t>
            </w: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vMerge w:val="restart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2.</w:t>
            </w:r>
          </w:p>
        </w:tc>
        <w:tc>
          <w:tcPr>
            <w:tcW w:w="4541" w:type="dxa"/>
            <w:vMerge w:val="restart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Численность работников</w:t>
            </w:r>
          </w:p>
        </w:tc>
        <w:tc>
          <w:tcPr>
            <w:tcW w:w="5103" w:type="dxa"/>
            <w:tcBorders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каждого основного работника;</w:t>
            </w: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дополнительно:</w:t>
            </w: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каждого работника, имеющего:</w:t>
            </w:r>
          </w:p>
        </w:tc>
        <w:tc>
          <w:tcPr>
            <w:tcW w:w="1701" w:type="dxa"/>
            <w:tcBorders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0,5</w:t>
            </w:r>
          </w:p>
        </w:tc>
        <w:tc>
          <w:tcPr>
            <w:tcW w:w="1560" w:type="dxa"/>
            <w:tcBorders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C417F8" w:rsidRPr="00D86A75" w:rsidRDefault="00C417F8" w:rsidP="00C417F8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41" w:type="dxa"/>
            <w:vMerge/>
          </w:tcPr>
          <w:p w:rsidR="00C417F8" w:rsidRPr="00D86A75" w:rsidRDefault="00C417F8" w:rsidP="00C417F8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- первую квалификационную категорию;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1,5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C417F8" w:rsidRPr="00D86A75" w:rsidRDefault="00C417F8" w:rsidP="00C417F8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41" w:type="dxa"/>
            <w:vMerge/>
          </w:tcPr>
          <w:p w:rsidR="00C417F8" w:rsidRPr="00D86A75" w:rsidRDefault="00C417F8" w:rsidP="00C417F8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- высшую квалификационную категорию;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2,5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C417F8" w:rsidRPr="00D86A75" w:rsidRDefault="00C417F8" w:rsidP="00C417F8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41" w:type="dxa"/>
            <w:vMerge/>
          </w:tcPr>
          <w:p w:rsidR="00C417F8" w:rsidRPr="00D86A75" w:rsidRDefault="00C417F8" w:rsidP="00C417F8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- звания и награды, в т.ч. наставники, методисты, исследователи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vMerge/>
          </w:tcPr>
          <w:p w:rsidR="00C417F8" w:rsidRPr="00D86A75" w:rsidRDefault="00C417F8" w:rsidP="00C417F8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41" w:type="dxa"/>
            <w:vMerge/>
          </w:tcPr>
          <w:p w:rsidR="00C417F8" w:rsidRPr="00D86A75" w:rsidRDefault="00C417F8" w:rsidP="00C417F8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- ученую степень</w:t>
            </w:r>
          </w:p>
        </w:tc>
        <w:tc>
          <w:tcPr>
            <w:tcW w:w="1701" w:type="dxa"/>
            <w:tcBorders>
              <w:top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top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3.</w:t>
            </w:r>
          </w:p>
        </w:tc>
        <w:tc>
          <w:tcPr>
            <w:tcW w:w="454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и использование оборудованных групповых и спальных помещений</w:t>
            </w:r>
          </w:p>
        </w:tc>
        <w:tc>
          <w:tcPr>
            <w:tcW w:w="5103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60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4.</w:t>
            </w:r>
          </w:p>
        </w:tc>
        <w:tc>
          <w:tcPr>
            <w:tcW w:w="454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и использование оборудованного в соответствии с лицензионными требованиями медицинского кабинета</w:t>
            </w:r>
          </w:p>
        </w:tc>
        <w:tc>
          <w:tcPr>
            <w:tcW w:w="5103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20,0</w:t>
            </w:r>
          </w:p>
        </w:tc>
        <w:tc>
          <w:tcPr>
            <w:tcW w:w="1560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5.</w:t>
            </w:r>
          </w:p>
        </w:tc>
        <w:tc>
          <w:tcPr>
            <w:tcW w:w="454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и использование музыкального зала, физкультурного зала</w:t>
            </w:r>
          </w:p>
        </w:tc>
        <w:tc>
          <w:tcPr>
            <w:tcW w:w="5103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15,0</w:t>
            </w:r>
          </w:p>
        </w:tc>
        <w:tc>
          <w:tcPr>
            <w:tcW w:w="1560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6.</w:t>
            </w:r>
          </w:p>
        </w:tc>
        <w:tc>
          <w:tcPr>
            <w:tcW w:w="454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и использование оборудованных кабинетов педагога-психолога, логопеда, учителя-дефектолога, социально-бытовой ориентировки, методического кабинета, кабинетов дополнительного образования</w:t>
            </w:r>
          </w:p>
        </w:tc>
        <w:tc>
          <w:tcPr>
            <w:tcW w:w="5103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60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7.</w:t>
            </w:r>
          </w:p>
        </w:tc>
        <w:tc>
          <w:tcPr>
            <w:tcW w:w="454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Наличие спортивной площадки, и других </w:t>
            </w: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спортивных объектов</w:t>
            </w:r>
          </w:p>
        </w:tc>
        <w:tc>
          <w:tcPr>
            <w:tcW w:w="5103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за каждую единицу</w:t>
            </w:r>
          </w:p>
        </w:tc>
        <w:tc>
          <w:tcPr>
            <w:tcW w:w="170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15,0</w:t>
            </w:r>
          </w:p>
        </w:tc>
        <w:tc>
          <w:tcPr>
            <w:tcW w:w="1560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454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и использование музея любой тематики</w:t>
            </w:r>
          </w:p>
        </w:tc>
        <w:tc>
          <w:tcPr>
            <w:tcW w:w="5103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 при наличии паспорта</w:t>
            </w:r>
          </w:p>
        </w:tc>
        <w:tc>
          <w:tcPr>
            <w:tcW w:w="170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60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vMerge w:val="restart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9.</w:t>
            </w:r>
          </w:p>
        </w:tc>
        <w:tc>
          <w:tcPr>
            <w:tcW w:w="4541" w:type="dxa"/>
            <w:vMerge w:val="restart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и использование ИБЦ</w:t>
            </w:r>
          </w:p>
        </w:tc>
        <w:tc>
          <w:tcPr>
            <w:tcW w:w="5103" w:type="dxa"/>
            <w:tcBorders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наличие дополнительно:</w:t>
            </w: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периодической литературы (газеты и журналы):</w:t>
            </w:r>
          </w:p>
        </w:tc>
        <w:tc>
          <w:tcPr>
            <w:tcW w:w="1701" w:type="dxa"/>
            <w:tcBorders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C417F8" w:rsidRPr="00D86A75" w:rsidRDefault="00C417F8" w:rsidP="00C417F8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41" w:type="dxa"/>
            <w:vMerge/>
          </w:tcPr>
          <w:p w:rsidR="00C417F8" w:rsidRPr="00D86A75" w:rsidRDefault="00C417F8" w:rsidP="00C417F8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от 5 до 10 видов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C417F8" w:rsidRPr="00D86A75" w:rsidRDefault="00C417F8" w:rsidP="00C417F8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41" w:type="dxa"/>
            <w:vMerge/>
          </w:tcPr>
          <w:p w:rsidR="00C417F8" w:rsidRPr="00D86A75" w:rsidRDefault="00C417F8" w:rsidP="00C417F8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менее 5 видов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C417F8" w:rsidRPr="00D86A75" w:rsidRDefault="00C417F8" w:rsidP="00C417F8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41" w:type="dxa"/>
            <w:vMerge/>
          </w:tcPr>
          <w:p w:rsidR="00C417F8" w:rsidRPr="00D86A75" w:rsidRDefault="00C417F8" w:rsidP="00C417F8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дополнительно: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vMerge/>
          </w:tcPr>
          <w:p w:rsidR="00C417F8" w:rsidRPr="00D86A75" w:rsidRDefault="00C417F8" w:rsidP="00C417F8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41" w:type="dxa"/>
            <w:vMerge/>
          </w:tcPr>
          <w:p w:rsidR="00C417F8" w:rsidRPr="00D86A75" w:rsidRDefault="00C417F8" w:rsidP="00C417F8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наличие читального зала с Интернет подключением</w:t>
            </w:r>
          </w:p>
        </w:tc>
        <w:tc>
          <w:tcPr>
            <w:tcW w:w="1701" w:type="dxa"/>
            <w:tcBorders>
              <w:top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10.</w:t>
            </w:r>
          </w:p>
        </w:tc>
        <w:tc>
          <w:tcPr>
            <w:tcW w:w="454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Наличие пищеблока, оборудованного в соответствии с требованиями </w:t>
            </w:r>
            <w:hyperlink r:id="rId14" w:history="1">
              <w:r w:rsidRPr="00D86A75">
                <w:rPr>
                  <w:rFonts w:ascii="PT Astra Serif" w:eastAsia="Times New Roman" w:hAnsi="PT Astra Serif" w:cs="Times New Roman"/>
                  <w:color w:val="0000FF"/>
                  <w:sz w:val="20"/>
                  <w:szCs w:val="20"/>
                </w:rPr>
                <w:t>СанПиН</w:t>
              </w:r>
            </w:hyperlink>
          </w:p>
        </w:tc>
        <w:tc>
          <w:tcPr>
            <w:tcW w:w="5103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15,0</w:t>
            </w:r>
          </w:p>
        </w:tc>
        <w:tc>
          <w:tcPr>
            <w:tcW w:w="1560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11.</w:t>
            </w:r>
          </w:p>
        </w:tc>
        <w:tc>
          <w:tcPr>
            <w:tcW w:w="454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Наличие на балансе и </w:t>
            </w:r>
            <w:proofErr w:type="gramStart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находящихся</w:t>
            </w:r>
            <w:proofErr w:type="gramEnd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в эксплуатации техники, применяемой для благоустройства территории</w:t>
            </w:r>
          </w:p>
        </w:tc>
        <w:tc>
          <w:tcPr>
            <w:tcW w:w="5103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5,0, но не более 20,0</w:t>
            </w:r>
          </w:p>
        </w:tc>
        <w:tc>
          <w:tcPr>
            <w:tcW w:w="1560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12.</w:t>
            </w:r>
          </w:p>
        </w:tc>
        <w:tc>
          <w:tcPr>
            <w:tcW w:w="454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на территории учреждения благоустроенного участка (цветники, огороды, плодово-ягодные сады)</w:t>
            </w:r>
          </w:p>
        </w:tc>
        <w:tc>
          <w:tcPr>
            <w:tcW w:w="5103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наличие</w:t>
            </w:r>
          </w:p>
        </w:tc>
        <w:tc>
          <w:tcPr>
            <w:tcW w:w="170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20,0</w:t>
            </w:r>
          </w:p>
        </w:tc>
        <w:tc>
          <w:tcPr>
            <w:tcW w:w="1560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13.</w:t>
            </w:r>
          </w:p>
        </w:tc>
        <w:tc>
          <w:tcPr>
            <w:tcW w:w="454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оборудованных и используемых объектов инфраструктуры (котельная, прачечная, гараж, овощехранилище, складские помещения, выгребные ямы)</w:t>
            </w:r>
          </w:p>
        </w:tc>
        <w:tc>
          <w:tcPr>
            <w:tcW w:w="5103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60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14.</w:t>
            </w:r>
          </w:p>
        </w:tc>
        <w:tc>
          <w:tcPr>
            <w:tcW w:w="454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оборудованных игровых площадок</w:t>
            </w:r>
          </w:p>
        </w:tc>
        <w:tc>
          <w:tcPr>
            <w:tcW w:w="5103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наличие</w:t>
            </w:r>
          </w:p>
        </w:tc>
        <w:tc>
          <w:tcPr>
            <w:tcW w:w="170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15,0</w:t>
            </w:r>
          </w:p>
        </w:tc>
        <w:tc>
          <w:tcPr>
            <w:tcW w:w="1560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15.</w:t>
            </w:r>
          </w:p>
        </w:tc>
        <w:tc>
          <w:tcPr>
            <w:tcW w:w="454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СКУД, пожарной сигнализации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vMerge w:val="restart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16.</w:t>
            </w:r>
          </w:p>
        </w:tc>
        <w:tc>
          <w:tcPr>
            <w:tcW w:w="4541" w:type="dxa"/>
            <w:vMerge w:val="restart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интерактивных групп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C417F8" w:rsidRPr="00D86A75" w:rsidRDefault="00C417F8" w:rsidP="00C417F8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41" w:type="dxa"/>
            <w:vMerge/>
          </w:tcPr>
          <w:p w:rsidR="00C417F8" w:rsidRPr="00D86A75" w:rsidRDefault="00C417F8" w:rsidP="00C417F8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мультимедийная установка;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vMerge/>
          </w:tcPr>
          <w:p w:rsidR="00C417F8" w:rsidRPr="00D86A75" w:rsidRDefault="00C417F8" w:rsidP="00C417F8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41" w:type="dxa"/>
            <w:vMerge/>
          </w:tcPr>
          <w:p w:rsidR="00C417F8" w:rsidRPr="00D86A75" w:rsidRDefault="00C417F8" w:rsidP="00C417F8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интерактивная установка</w:t>
            </w:r>
          </w:p>
        </w:tc>
        <w:tc>
          <w:tcPr>
            <w:tcW w:w="1701" w:type="dxa"/>
            <w:tcBorders>
              <w:top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vMerge w:val="restart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4541" w:type="dxa"/>
            <w:vMerge w:val="restart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действующего интернет-сайта</w:t>
            </w:r>
          </w:p>
        </w:tc>
        <w:tc>
          <w:tcPr>
            <w:tcW w:w="5103" w:type="dxa"/>
            <w:tcBorders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постоянное обновление информации;</w:t>
            </w:r>
          </w:p>
        </w:tc>
        <w:tc>
          <w:tcPr>
            <w:tcW w:w="1701" w:type="dxa"/>
            <w:tcBorders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15,0</w:t>
            </w:r>
          </w:p>
        </w:tc>
        <w:tc>
          <w:tcPr>
            <w:tcW w:w="1560" w:type="dxa"/>
            <w:tcBorders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C417F8" w:rsidRPr="00D86A75" w:rsidRDefault="00C417F8" w:rsidP="00C417F8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41" w:type="dxa"/>
            <w:vMerge/>
          </w:tcPr>
          <w:p w:rsidR="00C417F8" w:rsidRPr="00D86A75" w:rsidRDefault="00C417F8" w:rsidP="00C417F8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еженедельное обновление;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c>
          <w:tcPr>
            <w:tcW w:w="624" w:type="dxa"/>
            <w:vMerge/>
          </w:tcPr>
          <w:p w:rsidR="00C417F8" w:rsidRPr="00D86A75" w:rsidRDefault="00C417F8" w:rsidP="00C417F8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41" w:type="dxa"/>
            <w:vMerge/>
          </w:tcPr>
          <w:p w:rsidR="00C417F8" w:rsidRPr="00D86A75" w:rsidRDefault="00C417F8" w:rsidP="00C417F8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ежемесячное обновление</w:t>
            </w: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rPr>
          <w:trHeight w:val="1172"/>
        </w:trPr>
        <w:tc>
          <w:tcPr>
            <w:tcW w:w="624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18.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помещений бытовой и санитарно-гигиенической ориентировки (санузел, буфетная, раздаточная, приемная)</w:t>
            </w: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наличие</w:t>
            </w:r>
          </w:p>
        </w:tc>
        <w:tc>
          <w:tcPr>
            <w:tcW w:w="170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15,0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rPr>
          <w:trHeight w:val="365"/>
        </w:trPr>
        <w:tc>
          <w:tcPr>
            <w:tcW w:w="15372" w:type="dxa"/>
            <w:gridSpan w:val="6"/>
            <w:tcBorders>
              <w:bottom w:val="single" w:sz="4" w:space="0" w:color="auto"/>
            </w:tcBorders>
          </w:tcPr>
          <w:p w:rsidR="00CA5C9F" w:rsidRPr="00D86A75" w:rsidRDefault="00C417F8" w:rsidP="00CA5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Оценка эффективности профессиональной деятельности</w:t>
            </w:r>
          </w:p>
        </w:tc>
      </w:tr>
      <w:tr w:rsidR="00C417F8" w:rsidRPr="00D86A75" w:rsidTr="00C417F8">
        <w:trPr>
          <w:trHeight w:val="891"/>
        </w:trPr>
        <w:tc>
          <w:tcPr>
            <w:tcW w:w="624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19.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Отсутствие предписаний проверяющих органов по соответствующему направлению деятельности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rPr>
          <w:trHeight w:val="921"/>
        </w:trPr>
        <w:tc>
          <w:tcPr>
            <w:tcW w:w="624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20.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tabs>
                <w:tab w:val="left" w:pos="680"/>
                <w:tab w:val="left" w:pos="8380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>Участие в разработке и реализации региональных целевых программ, концепций, проектов.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rPr>
          <w:trHeight w:val="1206"/>
        </w:trPr>
        <w:tc>
          <w:tcPr>
            <w:tcW w:w="624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21.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tabs>
                <w:tab w:val="left" w:pos="680"/>
                <w:tab w:val="left" w:pos="8380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 xml:space="preserve">Внедрение и применение в работе новых форм, методик, технологий, инноваций, новых услуг, в т.ч. с применением современных информационных технологий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rPr>
          <w:trHeight w:val="741"/>
        </w:trPr>
        <w:tc>
          <w:tcPr>
            <w:tcW w:w="624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22.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Наличие почетных грамот, благодарственных писем вышестоящих инстанций: </w:t>
            </w:r>
          </w:p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Районного </w:t>
            </w:r>
          </w:p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Областного   </w:t>
            </w:r>
          </w:p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Межрегионального </w:t>
            </w:r>
          </w:p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Международного уровня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rPr>
          <w:trHeight w:val="1206"/>
        </w:trPr>
        <w:tc>
          <w:tcPr>
            <w:tcW w:w="624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Своевременное и точное выполнение работ по ведению бухгалтерского учета. Своевременная и полная достоверность предоставляемой информации, отчетности.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rPr>
          <w:trHeight w:val="322"/>
        </w:trPr>
        <w:tc>
          <w:tcPr>
            <w:tcW w:w="624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24.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bCs/>
                <w:iCs/>
                <w:sz w:val="20"/>
                <w:szCs w:val="20"/>
                <w:lang w:eastAsia="en-US"/>
              </w:rPr>
              <w:t xml:space="preserve">Отсутствие и/или снижение кредиторской, дебиторской задолженности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rPr>
          <w:trHeight w:val="924"/>
        </w:trPr>
        <w:tc>
          <w:tcPr>
            <w:tcW w:w="624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25.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 xml:space="preserve">Своевременное заключение и </w:t>
            </w:r>
            <w:proofErr w:type="gramStart"/>
            <w:r w:rsidRPr="00D86A75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>контроль за</w:t>
            </w:r>
            <w:proofErr w:type="gramEnd"/>
            <w:r w:rsidRPr="00D86A75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 xml:space="preserve"> исполнением договоров обеспечивающих деятельность ОО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rPr>
          <w:trHeight w:val="1206"/>
        </w:trPr>
        <w:tc>
          <w:tcPr>
            <w:tcW w:w="624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26.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>Предотвращение отрицательных результатов финансово-хозяйственной деятельности, обеспечение эффективности использования бюджетных средств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rPr>
          <w:trHeight w:val="1206"/>
        </w:trPr>
        <w:tc>
          <w:tcPr>
            <w:tcW w:w="624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27.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Своевременная и качественная подготовка заявок и расчетов на хозяйственные расходы по содержанию зданий и приобретению материалов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rPr>
          <w:trHeight w:val="1030"/>
        </w:trPr>
        <w:tc>
          <w:tcPr>
            <w:tcW w:w="624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28.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Выявление резервов, осуществления режима экономии электроэнергии, воды, тепла (ТЭР)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417F8" w:rsidRPr="00D86A75" w:rsidTr="00C417F8">
        <w:trPr>
          <w:trHeight w:val="741"/>
        </w:trPr>
        <w:tc>
          <w:tcPr>
            <w:tcW w:w="624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29.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spacing w:before="52" w:after="52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 xml:space="preserve">Осуществление </w:t>
            </w:r>
            <w:proofErr w:type="gramStart"/>
            <w:r w:rsidRPr="00D86A7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D86A7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 xml:space="preserve"> расходованием бюджетных средств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C417F8" w:rsidRPr="00D86A75" w:rsidRDefault="00C417F8" w:rsidP="00C41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17F8" w:rsidRPr="00D86A75" w:rsidRDefault="00C417F8" w:rsidP="00C41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</w:tbl>
    <w:p w:rsidR="006C441E" w:rsidRPr="00D86A75" w:rsidRDefault="006C441E" w:rsidP="00C417F8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6C441E" w:rsidRPr="00D86A75" w:rsidRDefault="00830325" w:rsidP="00CA5C9F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 w:rsidRPr="00D86A75">
        <w:rPr>
          <w:rFonts w:ascii="PT Astra Serif" w:eastAsia="Times New Roman" w:hAnsi="PT Astra Serif" w:cs="Times New Roman"/>
          <w:b/>
          <w:sz w:val="20"/>
          <w:szCs w:val="20"/>
        </w:rPr>
        <w:t xml:space="preserve">3. </w:t>
      </w:r>
      <w:r w:rsidR="00AC0ED6" w:rsidRPr="00D86A75">
        <w:rPr>
          <w:rFonts w:ascii="PT Astra Serif" w:eastAsia="Times New Roman" w:hAnsi="PT Astra Serif" w:cs="Times New Roman"/>
          <w:b/>
          <w:sz w:val="20"/>
          <w:szCs w:val="20"/>
        </w:rPr>
        <w:t>Муниципальное бюджетное учреждение дополнительного образования «Дом детского творчества муниципального образования «</w:t>
      </w:r>
      <w:proofErr w:type="spellStart"/>
      <w:r w:rsidR="00AC0ED6" w:rsidRPr="00D86A75">
        <w:rPr>
          <w:rFonts w:ascii="PT Astra Serif" w:eastAsia="Times New Roman" w:hAnsi="PT Astra Serif" w:cs="Times New Roman"/>
          <w:b/>
          <w:sz w:val="20"/>
          <w:szCs w:val="20"/>
        </w:rPr>
        <w:t>Мелекесский</w:t>
      </w:r>
      <w:proofErr w:type="spellEnd"/>
      <w:r w:rsidR="00AC0ED6" w:rsidRPr="00D86A75">
        <w:rPr>
          <w:rFonts w:ascii="PT Astra Serif" w:eastAsia="Times New Roman" w:hAnsi="PT Astra Serif" w:cs="Times New Roman"/>
          <w:b/>
          <w:sz w:val="20"/>
          <w:szCs w:val="20"/>
        </w:rPr>
        <w:t xml:space="preserve"> район» Ульяновской области.</w:t>
      </w:r>
    </w:p>
    <w:p w:rsidR="00376A17" w:rsidRPr="00D86A75" w:rsidRDefault="00376A17" w:rsidP="006C441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0"/>
          <w:szCs w:val="20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4430"/>
        <w:gridCol w:w="5244"/>
        <w:gridCol w:w="1701"/>
        <w:gridCol w:w="1560"/>
        <w:gridCol w:w="1842"/>
      </w:tblGrid>
      <w:tr w:rsidR="007D57F8" w:rsidRPr="00D86A75" w:rsidTr="00EE70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 xml:space="preserve">N </w:t>
            </w:r>
            <w:proofErr w:type="gramStart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п</w:t>
            </w:r>
            <w:proofErr w:type="gramEnd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Объемные показатели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Условия определения объемных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Оценка комиссии</w:t>
            </w:r>
          </w:p>
        </w:tc>
      </w:tr>
      <w:tr w:rsidR="007D57F8" w:rsidRPr="00D86A75" w:rsidTr="00EE7040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Эффективность организации образовательного процесса и открытость деятельности учреждения</w:t>
            </w:r>
          </w:p>
        </w:tc>
      </w:tr>
      <w:tr w:rsidR="007D57F8" w:rsidRPr="00D86A75" w:rsidTr="00EE7040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каждого обучающегося;</w:t>
            </w:r>
          </w:p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дополнительно: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каждого обучающегося с ограниченными возможностями здоровья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каждого обучающегося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направленностей (</w:t>
            </w:r>
            <w:proofErr w:type="gramStart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художественная</w:t>
            </w:r>
            <w:proofErr w:type="gramEnd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, естественнонаучная, физкультурно-спортивная, социально-гуманитарная, </w:t>
            </w:r>
            <w:proofErr w:type="spellStart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туриско</w:t>
            </w:r>
            <w:proofErr w:type="spellEnd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-краеведческая)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3.</w:t>
            </w: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Численность работников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каждого основного работника;</w:t>
            </w:r>
          </w:p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дополнительно: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каждого работника, имеющего: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- первую квалификационную категорию;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- высшую квалификационную категорию;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- звания и награды;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- ученую степень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4.</w:t>
            </w: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филиалов, опорных площадок, структурных подразделений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за каждую единицу с контингентом </w:t>
            </w:r>
            <w:proofErr w:type="gramStart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обучающихся</w:t>
            </w:r>
            <w:proofErr w:type="gramEnd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до 100 человек;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от 100 до 200 человек;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свыше 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Наличие заключенных с образовательными организациями соглашений на аренду оборудованных в соответствии с современными </w:t>
            </w: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требованиями и используемых учебных кабинетов, учебно-производственных мастерских, лабораторий</w:t>
            </w:r>
          </w:p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2,0, но не более 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и использование оборудованного в соответствии с лицензионными требованиями медицинского кабинета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7.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спортивной площадки, стадиона и других спортивных объектов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8.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и использование музея любой тематики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за каждую единицу </w:t>
            </w:r>
            <w:proofErr w:type="gramStart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при</w:t>
            </w:r>
            <w:proofErr w:type="gramEnd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наличие паспорта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9.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ИБЦ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на балансе и находящихся в эксплуатации автотранспортных средств, сельхозмашин и другой техники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единицу5,0, но не более 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F" w:rsidRPr="00D86A75" w:rsidRDefault="007D57F8" w:rsidP="00CA5C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Создание условий для обеспечения безопасности и сохранения здоровья обучающихся</w:t>
            </w:r>
          </w:p>
        </w:tc>
      </w:tr>
      <w:tr w:rsidR="007D57F8" w:rsidRPr="00D86A75" w:rsidTr="00EE70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Занятость  учащихся в каникулярное время:</w:t>
            </w:r>
          </w:p>
          <w:p w:rsidR="007D57F8" w:rsidRPr="00D86A75" w:rsidRDefault="007D57F8" w:rsidP="007D57F8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-участие в организации летней занятости, (пришкольный лагерь, загородный, лагерь труда и отдыха, спортивные площадки и др.)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  <w:p w:rsidR="007D57F8" w:rsidRPr="00D86A75" w:rsidRDefault="007D57F8" w:rsidP="007D57F8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0,1 (за каждый вид),  </w:t>
            </w:r>
            <w:r w:rsidRPr="00D86A75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но не более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Отсутствие травм, полученных обучающимися и работниками в ходе образовательного процесса.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Отсутствие замечаний по охране труда участников образовательного процесса в организации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15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F" w:rsidRPr="00D86A75" w:rsidRDefault="007D57F8" w:rsidP="00CA5C9F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Эффективность использования бюджетных и внебюджетных средств</w:t>
            </w:r>
          </w:p>
        </w:tc>
      </w:tr>
      <w:tr w:rsidR="007D57F8" w:rsidRPr="00D86A75" w:rsidTr="00EE70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Отсутствие предписаний проверяющих органов по соответствующему направлению деятельности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tabs>
                <w:tab w:val="left" w:pos="680"/>
                <w:tab w:val="left" w:pos="838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Участие в разработке и реализации региональных целевых программ, концепций, проектов.</w:t>
            </w:r>
          </w:p>
          <w:p w:rsidR="007D57F8" w:rsidRPr="00D86A75" w:rsidRDefault="007D57F8" w:rsidP="007D57F8">
            <w:pPr>
              <w:tabs>
                <w:tab w:val="left" w:pos="680"/>
                <w:tab w:val="left" w:pos="838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tabs>
                <w:tab w:val="left" w:pos="680"/>
                <w:tab w:val="left" w:pos="838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Внедрение и применение в работе новых форм, методик, технологий, инноваций, новых услуг, в т.ч. с применением современных информационных технологий </w:t>
            </w:r>
          </w:p>
          <w:p w:rsidR="007D57F8" w:rsidRPr="00D86A75" w:rsidRDefault="007D57F8" w:rsidP="007D57F8">
            <w:pPr>
              <w:tabs>
                <w:tab w:val="left" w:pos="680"/>
                <w:tab w:val="left" w:pos="838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Своевременное и точное выполнение работ по ведению бухгалтерского учета. Своевременная и полная достоверность предоставляемой информации, отчетности.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</w:rPr>
              <w:t xml:space="preserve">Отсутствие и/или снижение кредиторской, дебиторской задолженности </w:t>
            </w:r>
          </w:p>
          <w:p w:rsidR="007D57F8" w:rsidRPr="00D86A75" w:rsidRDefault="007D57F8" w:rsidP="007D57F8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6.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Своевременное заключение и </w:t>
            </w:r>
            <w:proofErr w:type="gramStart"/>
            <w:r w:rsidRPr="00D86A75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D86A75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 исполнением договоров обеспечивающих деятельность ОО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7.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Предотвращение отрицательных результатов финансово-хозяйственной деятельности, обеспечение эффективности использования бюджетных средств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8.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Своевременная и качественная подготовка заявок и расчетов на хозяйственные расходы по содержанию зданий и приобретению материалов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9.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Выявление резервов, осуществления режима экономии электроэнергии, воды, тепла (ТЭР)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spacing w:before="52" w:after="52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Осуществление </w:t>
            </w:r>
            <w:proofErr w:type="gramStart"/>
            <w:r w:rsidRPr="00D86A7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D86A7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 расходованием бюджетных средств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7D57F8" w:rsidRPr="00D86A75" w:rsidRDefault="007D57F8" w:rsidP="007D57F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</w:tbl>
    <w:p w:rsidR="00376A17" w:rsidRPr="00D86A75" w:rsidRDefault="00376A17" w:rsidP="00CA5C9F">
      <w:pPr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AC0ED6" w:rsidRPr="00D86A75" w:rsidRDefault="00AC0ED6" w:rsidP="007D57F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 w:rsidRPr="00D86A75">
        <w:rPr>
          <w:rFonts w:ascii="PT Astra Serif" w:eastAsia="Times New Roman" w:hAnsi="PT Astra Serif" w:cs="Times New Roman"/>
          <w:b/>
          <w:sz w:val="20"/>
          <w:szCs w:val="20"/>
        </w:rPr>
        <w:lastRenderedPageBreak/>
        <w:t xml:space="preserve">4. Муниципального бюджетного учреждения дополнительного образования </w:t>
      </w:r>
      <w:r w:rsidR="00E0510D" w:rsidRPr="00D86A75">
        <w:rPr>
          <w:rFonts w:ascii="PT Astra Serif" w:eastAsia="Times New Roman" w:hAnsi="PT Astra Serif" w:cs="Times New Roman"/>
          <w:b/>
          <w:sz w:val="20"/>
          <w:szCs w:val="20"/>
        </w:rPr>
        <w:t xml:space="preserve">«Детский оздоровительно-образовательный лагерь «Звездочка» </w:t>
      </w:r>
      <w:r w:rsidR="008B29DD" w:rsidRPr="00D86A75">
        <w:rPr>
          <w:rFonts w:ascii="PT Astra Serif" w:eastAsia="Times New Roman" w:hAnsi="PT Astra Serif" w:cs="Times New Roman"/>
          <w:b/>
          <w:sz w:val="20"/>
          <w:szCs w:val="20"/>
        </w:rPr>
        <w:t>муниципального образования «</w:t>
      </w:r>
      <w:proofErr w:type="spellStart"/>
      <w:r w:rsidR="008B29DD" w:rsidRPr="00D86A75">
        <w:rPr>
          <w:rFonts w:ascii="PT Astra Serif" w:eastAsia="Times New Roman" w:hAnsi="PT Astra Serif" w:cs="Times New Roman"/>
          <w:b/>
          <w:sz w:val="20"/>
          <w:szCs w:val="20"/>
        </w:rPr>
        <w:t>Мелекесский</w:t>
      </w:r>
      <w:proofErr w:type="spellEnd"/>
      <w:r w:rsidR="008B29DD" w:rsidRPr="00D86A75">
        <w:rPr>
          <w:rFonts w:ascii="PT Astra Serif" w:eastAsia="Times New Roman" w:hAnsi="PT Astra Serif" w:cs="Times New Roman"/>
          <w:b/>
          <w:sz w:val="20"/>
          <w:szCs w:val="20"/>
        </w:rPr>
        <w:t xml:space="preserve"> район Ульяновской области.</w:t>
      </w:r>
    </w:p>
    <w:p w:rsidR="00CA5C9F" w:rsidRPr="00D86A75" w:rsidRDefault="00CA5C9F" w:rsidP="007D57F8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8B29DD" w:rsidRPr="00D86A75" w:rsidRDefault="008B29DD" w:rsidP="006C441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D86A75">
        <w:rPr>
          <w:rFonts w:ascii="PT Astra Serif" w:eastAsia="Times New Roman" w:hAnsi="PT Astra Serif" w:cs="Times New Roman"/>
          <w:sz w:val="20"/>
          <w:szCs w:val="20"/>
        </w:rPr>
        <w:t xml:space="preserve"> </w:t>
      </w: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4542"/>
        <w:gridCol w:w="5104"/>
        <w:gridCol w:w="1701"/>
        <w:gridCol w:w="1560"/>
        <w:gridCol w:w="1843"/>
      </w:tblGrid>
      <w:tr w:rsidR="007D57F8" w:rsidRPr="00D86A75" w:rsidTr="007D5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N </w:t>
            </w:r>
            <w:proofErr w:type="gramStart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п</w:t>
            </w:r>
            <w:proofErr w:type="gramEnd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Объемные показатели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Условия определения объемных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Оценка комиссии</w:t>
            </w:r>
          </w:p>
        </w:tc>
      </w:tr>
      <w:tr w:rsidR="007D57F8" w:rsidRPr="00D86A75" w:rsidTr="007D5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зданий (корпусов)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каждого обучающегося;</w:t>
            </w:r>
          </w:p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дополнительно: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15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каждого обучающегося с ограниченными возможностями здоровья;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15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gramStart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каждого обучающегося из числа детей-сирот и детей, оставшихся без попечения родителей (опекаемые)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3,0</w:t>
            </w:r>
          </w:p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Численность работников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каждого основного работника;</w:t>
            </w:r>
          </w:p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дополнительно:</w:t>
            </w:r>
          </w:p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каждого работника, имеющего: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15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- первую квалификационную категорию;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15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- высшую квалификационную категорию;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15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- звания и награды;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15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- ученую степень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4.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и использование оборудованного в соответствии с лицензионными требованиями медицинского кабинета (медицинский пункт)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и использование актового зала, концертного блока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6.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спортивной площадки, стадиона и других спортивных объектов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Наличие столовой и/или пищеблока, </w:t>
            </w:r>
            <w:proofErr w:type="gramStart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оборудованных</w:t>
            </w:r>
            <w:proofErr w:type="gramEnd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в соответствии с требованиями </w:t>
            </w:r>
            <w:hyperlink r:id="rId15" w:history="1">
              <w:r w:rsidRPr="00D86A75">
                <w:rPr>
                  <w:rFonts w:ascii="PT Astra Serif" w:eastAsia="Times New Roman" w:hAnsi="PT Astra Serif" w:cs="Times New Roman"/>
                  <w:color w:val="0000FF"/>
                  <w:sz w:val="20"/>
                  <w:szCs w:val="20"/>
                </w:rPr>
                <w:t>СанПиН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8.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на балансе и находящихся в эксплуатации автотранспортных средств, сельхозмашин и другой техники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10,0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9.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Организация приезда и отъезда детей, подвоза</w:t>
            </w:r>
          </w:p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смену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Содержание в порядке территории лагеря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gramStart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оборудованных и используемых объектов инфраструктуры (котельная, прачечная, гараж, овощехранилище, складские помещения, очистные сооружения (выгребные ямы)</w:t>
            </w:r>
            <w:proofErr w:type="gramEnd"/>
          </w:p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12.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интерактивных групп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15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мультимедийная установка;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15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интерактивная установка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13.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действующего интернет-сайта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постоянное обновление информации;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15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еженедельное обновление;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15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ежемесячное обновление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15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F" w:rsidRPr="00D86A75" w:rsidRDefault="00CA5C9F" w:rsidP="007D5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Эффективность использования бюджетных и внебюджетных средств</w:t>
            </w:r>
          </w:p>
          <w:p w:rsidR="00CA5C9F" w:rsidRPr="00D86A75" w:rsidRDefault="00CA5C9F" w:rsidP="007D5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14.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Отсутствие предписаний проверяющих органов по соответствующему направлению деятельности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15.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tabs>
                <w:tab w:val="left" w:pos="680"/>
                <w:tab w:val="left" w:pos="8380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>Участие в разработке и реализации региональных целевых программ, концепций, проектов.</w:t>
            </w:r>
          </w:p>
          <w:p w:rsidR="007D57F8" w:rsidRPr="00D86A75" w:rsidRDefault="007D57F8" w:rsidP="007D57F8">
            <w:pPr>
              <w:tabs>
                <w:tab w:val="left" w:pos="680"/>
                <w:tab w:val="left" w:pos="8380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tabs>
                <w:tab w:val="left" w:pos="680"/>
                <w:tab w:val="left" w:pos="8380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 xml:space="preserve">Внедрение и применение в работе новых форм, методик, технологий, инноваций, новых услуг, в т.ч. с применением современных информационных технологий </w:t>
            </w:r>
          </w:p>
          <w:p w:rsidR="007D57F8" w:rsidRPr="00D86A75" w:rsidRDefault="007D57F8" w:rsidP="007D57F8">
            <w:pPr>
              <w:tabs>
                <w:tab w:val="left" w:pos="680"/>
                <w:tab w:val="left" w:pos="8380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17.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Своевременное и точное выполнение работ по ведению бухгалтерского учета. Своевременная и полная достоверность предоставляемой информации, отчетности.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18.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bCs/>
                <w:iCs/>
                <w:sz w:val="20"/>
                <w:szCs w:val="20"/>
                <w:lang w:eastAsia="en-US"/>
              </w:rPr>
              <w:t xml:space="preserve">Отсутствие и/или снижение кредиторской, дебиторской задолженности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19.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 xml:space="preserve">Своевременное заключение и </w:t>
            </w:r>
            <w:proofErr w:type="gramStart"/>
            <w:r w:rsidRPr="00D86A75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>контроль за</w:t>
            </w:r>
            <w:proofErr w:type="gramEnd"/>
            <w:r w:rsidRPr="00D86A75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 xml:space="preserve"> исполнением договоров обеспечивающих деятельность ОО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20.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bCs/>
                <w:sz w:val="20"/>
                <w:szCs w:val="20"/>
                <w:lang w:eastAsia="en-US"/>
              </w:rPr>
              <w:t>Предотвращение отрицательных результатов финансово-хозяйственной деятельности, обеспечение эффективности использования бюджетных средств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21.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Своевременная и качественная подготовка заявок и расчетов на хозяйственные расходы по содержанию зданий и приобретению материалов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22.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Выявление резервов, осуществления режима экономии электроэнергии, воды, тепла (ТЭР)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7D57F8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23.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spacing w:before="52" w:after="52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</w:pPr>
            <w:r w:rsidRPr="00D86A7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 xml:space="preserve">Осуществление </w:t>
            </w:r>
            <w:proofErr w:type="gramStart"/>
            <w:r w:rsidRPr="00D86A7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D86A7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en-US"/>
              </w:rPr>
              <w:t xml:space="preserve"> расходованием бюджетных средств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7D57F8" w:rsidRPr="00D86A75" w:rsidRDefault="007D57F8" w:rsidP="007D57F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</w:tbl>
    <w:p w:rsidR="00376A17" w:rsidRPr="00D86A75" w:rsidRDefault="00376A17" w:rsidP="00CA5C9F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p w:rsidR="008B29DD" w:rsidRPr="00D86A75" w:rsidRDefault="008B29DD" w:rsidP="00376A17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 w:rsidRPr="00D86A75">
        <w:rPr>
          <w:rFonts w:ascii="PT Astra Serif" w:eastAsia="Times New Roman" w:hAnsi="PT Astra Serif" w:cs="Times New Roman"/>
          <w:b/>
          <w:sz w:val="20"/>
          <w:szCs w:val="20"/>
        </w:rPr>
        <w:t>5. Муниципального бюджетного учреждения дополнительного образования «Детско-юношеская спортивная школа Мелекесского района».</w:t>
      </w:r>
    </w:p>
    <w:p w:rsidR="007D57F8" w:rsidRPr="00D86A75" w:rsidRDefault="007D57F8" w:rsidP="006C441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</w:rPr>
      </w:pP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3722"/>
        <w:gridCol w:w="5951"/>
        <w:gridCol w:w="1701"/>
        <w:gridCol w:w="142"/>
        <w:gridCol w:w="1418"/>
        <w:gridCol w:w="1846"/>
      </w:tblGrid>
      <w:tr w:rsidR="007D57F8" w:rsidRPr="00D86A75" w:rsidTr="00EE704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N </w:t>
            </w:r>
            <w:proofErr w:type="gramStart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п</w:t>
            </w:r>
            <w:proofErr w:type="gramEnd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Объемные показатели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Условия определения объемных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Оценка комиссии</w:t>
            </w:r>
          </w:p>
        </w:tc>
      </w:tr>
      <w:tr w:rsidR="007D57F8" w:rsidRPr="00D86A75" w:rsidTr="00EE7040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каждого обучающегося;</w:t>
            </w:r>
          </w:p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дополнительно: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каждого обучающегося с ограниченными возможностями здоровья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3,0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каждого обучающегося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3,0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направленностей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3.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Численность работников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каждого основного работника;</w:t>
            </w:r>
          </w:p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дополнительно: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0,5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каждого работника (в том числе совместителей), получивших квалификационную категорию в учреждении дополнительного образования: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- первую квалификационную категорию;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1,5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- высшую квалификационную категорию;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2,5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- звания и награды;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3,0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7F8" w:rsidRPr="00D86A75" w:rsidRDefault="007D57F8" w:rsidP="007D57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- ученую степень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3,0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7.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заключенных с образовательными организациями соглашений на аренду (договоров безвозмездного пользования) оборудованных в соответствии с современными требованиями и используемых учебных кабинетов, учебно-производственных мастерских, лабораторий, спортивных залов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2,0, но не более 10,0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8.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или использование актового зала, концертного блока, спортивного зала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действующего интернет-сайта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постоянное обновление информации;</w:t>
            </w:r>
          </w:p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еженедельное обновление;</w:t>
            </w:r>
          </w:p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ежемесячное обновление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15,0</w:t>
            </w:r>
          </w:p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440A9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9F" w:rsidRPr="00D86A75" w:rsidRDefault="00CA5C9F" w:rsidP="007D5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Эффективность использования бюджетных и внебюджетных средств</w:t>
            </w:r>
          </w:p>
          <w:p w:rsidR="00CA5C9F" w:rsidRPr="00D86A75" w:rsidRDefault="00CA5C9F" w:rsidP="007D57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9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Отсутствие предписаний проверяющих органов по соответствующему направлению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9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Привлечение внебюджетных средств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9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Участие в разработке и реализации региональных целевых программ, концепций, проектов.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F8" w:rsidRPr="00D86A75" w:rsidRDefault="007D57F8" w:rsidP="007D57F8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spacing w:after="0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9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Внедрение и применение в работе новых форм, методик, технологий, инноваций, новых услуг, в т.ч. с применением современных информационных технологий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spacing w:after="0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9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Своевременное и точное выполнение работ по ведению бухгалтерского учета. Своевременная и полная достоверность предоставляемой информации, отчетности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F8" w:rsidRPr="00D86A75" w:rsidRDefault="007D57F8" w:rsidP="007D57F8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</w:rPr>
              <w:t xml:space="preserve">Отсутствие и/или снижение кредиторской, дебиторской задолженности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F8" w:rsidRPr="00D86A75" w:rsidRDefault="007D57F8" w:rsidP="007D57F8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9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Своевременное заключение и </w:t>
            </w:r>
            <w:proofErr w:type="gramStart"/>
            <w:r w:rsidRPr="00D86A75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D86A75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 исполнением договоров обеспечивающих деятельность ОО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F8" w:rsidRPr="00D86A75" w:rsidRDefault="007D57F8" w:rsidP="007D57F8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F8" w:rsidRPr="00D86A75" w:rsidRDefault="007D57F8" w:rsidP="007D57F8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Предотвращение отрицательных результатов финансово-хозяйственной деятельности, обеспечение эффективности использования бюджетных средств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F8" w:rsidRPr="00D86A75" w:rsidRDefault="007D57F8" w:rsidP="007D57F8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7D57F8" w:rsidRPr="00D86A75" w:rsidTr="00EE704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9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F8" w:rsidRPr="00D86A75" w:rsidRDefault="007D57F8" w:rsidP="007D57F8">
            <w:pPr>
              <w:spacing w:before="52" w:after="52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Осуществление </w:t>
            </w:r>
            <w:proofErr w:type="gramStart"/>
            <w:r w:rsidRPr="00D86A7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D86A7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 расходованием бюджетных средств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57F8" w:rsidRPr="00D86A75" w:rsidRDefault="007D57F8" w:rsidP="007D57F8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F8" w:rsidRPr="00D86A75" w:rsidRDefault="007D57F8" w:rsidP="007D57F8">
            <w:pPr>
              <w:spacing w:after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F8" w:rsidRPr="00D86A75" w:rsidRDefault="007D57F8" w:rsidP="007D57F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</w:tbl>
    <w:p w:rsidR="00893621" w:rsidRDefault="00893621" w:rsidP="0089362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893621" w:rsidRDefault="00893621" w:rsidP="008936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0"/>
          <w:szCs w:val="20"/>
        </w:rPr>
      </w:pPr>
      <w:r w:rsidRPr="0089606C">
        <w:rPr>
          <w:rFonts w:ascii="PT Astra Serif" w:eastAsia="Times New Roman" w:hAnsi="PT Astra Serif" w:cs="Times New Roman"/>
          <w:b/>
          <w:color w:val="000000"/>
          <w:sz w:val="20"/>
          <w:szCs w:val="20"/>
        </w:rPr>
        <w:t>6. Муниципальные бюджетные образовательные организации дополнительного образования (детские школы искусств)</w:t>
      </w:r>
    </w:p>
    <w:p w:rsidR="00893621" w:rsidRDefault="00893621" w:rsidP="00893621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37"/>
        <w:gridCol w:w="4388"/>
        <w:gridCol w:w="150"/>
        <w:gridCol w:w="5106"/>
        <w:gridCol w:w="1701"/>
        <w:gridCol w:w="1560"/>
        <w:gridCol w:w="1843"/>
      </w:tblGrid>
      <w:tr w:rsidR="00893621" w:rsidRPr="00D86A75" w:rsidTr="00B06A7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N </w:t>
            </w:r>
            <w:proofErr w:type="gramStart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п</w:t>
            </w:r>
            <w:proofErr w:type="gramEnd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Объемные показатели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Условия определения объемных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Оценка комиссии</w:t>
            </w:r>
          </w:p>
        </w:tc>
      </w:tr>
      <w:tr w:rsidR="00893621" w:rsidRPr="00D86A75" w:rsidTr="000E3B88">
        <w:tc>
          <w:tcPr>
            <w:tcW w:w="15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Эффективность организации образовательного процесса и открытость деятельности учреждения</w:t>
            </w:r>
          </w:p>
        </w:tc>
      </w:tr>
      <w:tr w:rsidR="00893621" w:rsidRPr="00D86A75" w:rsidTr="00B06A74">
        <w:tc>
          <w:tcPr>
            <w:tcW w:w="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4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каждого обучающегося;</w:t>
            </w:r>
          </w:p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дополнительно: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3621" w:rsidRPr="00D86A75" w:rsidRDefault="00923302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93621" w:rsidRPr="00D86A75" w:rsidTr="00B06A74">
        <w:tc>
          <w:tcPr>
            <w:tcW w:w="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21" w:rsidRPr="00D86A75" w:rsidRDefault="00893621" w:rsidP="00D805E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21" w:rsidRPr="00D86A75" w:rsidRDefault="00893621" w:rsidP="00D805E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за каждого обучающегося с ограниченными </w:t>
            </w: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возможностями здоровья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93621" w:rsidRPr="00D86A75" w:rsidTr="00B06A74">
        <w:tc>
          <w:tcPr>
            <w:tcW w:w="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21" w:rsidRPr="00D86A75" w:rsidRDefault="00893621" w:rsidP="00D805E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21" w:rsidRPr="00D86A75" w:rsidRDefault="00893621" w:rsidP="00D805E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каждого обучающегося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E3985" w:rsidRPr="00D86A75" w:rsidTr="00B06A74">
        <w:tc>
          <w:tcPr>
            <w:tcW w:w="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3985" w:rsidRPr="00D86A75" w:rsidRDefault="00CE3985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4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3985" w:rsidRPr="00D86A75" w:rsidRDefault="00CE3985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образовательных программ в образовательной организации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3985" w:rsidRDefault="00CE3985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(программу):</w:t>
            </w:r>
          </w:p>
          <w:p w:rsidR="00CE3985" w:rsidRPr="00D86A75" w:rsidRDefault="00CE3985" w:rsidP="00CE398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предпрофессиональная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3985" w:rsidRPr="00D86A75" w:rsidRDefault="00CE3985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985" w:rsidRPr="00D86A75" w:rsidRDefault="00CE3985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985" w:rsidRPr="00D86A75" w:rsidRDefault="00CE3985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E3985" w:rsidRPr="00D86A75" w:rsidTr="00B06A74">
        <w:tc>
          <w:tcPr>
            <w:tcW w:w="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5" w:rsidRPr="00D86A75" w:rsidRDefault="00CE3985" w:rsidP="00D805E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3985" w:rsidRPr="00D86A75" w:rsidRDefault="00CE3985" w:rsidP="00D805E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3985" w:rsidRDefault="00CE3985" w:rsidP="0092330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(программу):</w:t>
            </w:r>
          </w:p>
          <w:p w:rsidR="00CE3985" w:rsidRPr="00D86A75" w:rsidRDefault="00CE3985" w:rsidP="0092330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общеразвивающая программа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3985" w:rsidRPr="00D86A75" w:rsidRDefault="00CE3985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985" w:rsidRPr="00D86A75" w:rsidRDefault="00CE3985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985" w:rsidRPr="00D86A75" w:rsidRDefault="00CE3985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E3985" w:rsidRPr="00D86A75" w:rsidTr="00B06A74">
        <w:tc>
          <w:tcPr>
            <w:tcW w:w="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5" w:rsidRPr="00D86A75" w:rsidRDefault="00CE3985" w:rsidP="00D805E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85" w:rsidRPr="00D86A75" w:rsidRDefault="00CE3985" w:rsidP="00D805E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3985" w:rsidRPr="00D86A75" w:rsidRDefault="00CE3985" w:rsidP="00923302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Выполнение дорожной карты (плана) по перспективному развитию ДШИ (увеличение доли </w:t>
            </w:r>
            <w:proofErr w:type="gramStart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предпрофессиональным образовательным программам)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3985" w:rsidRDefault="00CE3985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985" w:rsidRPr="00D86A75" w:rsidRDefault="00CE3985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985" w:rsidRPr="00D86A75" w:rsidRDefault="00CE3985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CE3985" w:rsidRPr="00D86A75" w:rsidTr="00B06A74"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5" w:rsidRPr="00D86A75" w:rsidRDefault="00CE3985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5" w:rsidRPr="00D86A75" w:rsidRDefault="00CE3985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внешних классов</w:t>
            </w:r>
          </w:p>
          <w:p w:rsidR="00CE3985" w:rsidRPr="00D86A75" w:rsidRDefault="00CE3985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5" w:rsidRPr="00D86A75" w:rsidRDefault="00CE3985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85" w:rsidRPr="00D86A75" w:rsidRDefault="00CE3985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5" w:rsidRPr="00D86A75" w:rsidRDefault="00CE3985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85" w:rsidRPr="00D86A75" w:rsidRDefault="00CE3985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93621" w:rsidRPr="00D86A75" w:rsidTr="00B06A74">
        <w:tc>
          <w:tcPr>
            <w:tcW w:w="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675DF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  <w:r w:rsidR="00893621"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4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Численность работников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каждого работника;</w:t>
            </w:r>
          </w:p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дополнительно: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3621" w:rsidRPr="00D86A75" w:rsidRDefault="000E3B88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93621" w:rsidRPr="00D86A75" w:rsidTr="00B06A74">
        <w:tc>
          <w:tcPr>
            <w:tcW w:w="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21" w:rsidRPr="00D86A75" w:rsidRDefault="00893621" w:rsidP="00D805E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21" w:rsidRPr="00D86A75" w:rsidRDefault="00893621" w:rsidP="00D805E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каждого работника, имеющего: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93621" w:rsidRPr="00D86A75" w:rsidTr="00B06A74">
        <w:tc>
          <w:tcPr>
            <w:tcW w:w="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21" w:rsidRPr="00D86A75" w:rsidRDefault="00893621" w:rsidP="00D805E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21" w:rsidRPr="00D86A75" w:rsidRDefault="00893621" w:rsidP="00D805E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- первую квалификационную категорию;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3621" w:rsidRPr="00D86A75" w:rsidRDefault="000E3B88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93621" w:rsidRPr="00D86A75" w:rsidTr="00B06A74">
        <w:tc>
          <w:tcPr>
            <w:tcW w:w="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21" w:rsidRPr="00D86A75" w:rsidRDefault="00893621" w:rsidP="00D805E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21" w:rsidRPr="00D86A75" w:rsidRDefault="00893621" w:rsidP="00D805E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- высшую квалификационную категорию;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  <w:r w:rsidR="000E3B88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93621" w:rsidRPr="00D86A75" w:rsidTr="00B06A74">
        <w:tc>
          <w:tcPr>
            <w:tcW w:w="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21" w:rsidRPr="00D86A75" w:rsidRDefault="00893621" w:rsidP="00D805E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21" w:rsidRPr="00D86A75" w:rsidRDefault="00893621" w:rsidP="00D805E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- звания и награды;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3621" w:rsidRPr="00D86A75" w:rsidRDefault="000E3B88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  <w:r w:rsidR="00893621"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93621" w:rsidRPr="00D86A75" w:rsidTr="00B06A74">
        <w:tc>
          <w:tcPr>
            <w:tcW w:w="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21" w:rsidRPr="00D86A75" w:rsidRDefault="00893621" w:rsidP="00D805E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621" w:rsidRPr="00D86A75" w:rsidRDefault="00893621" w:rsidP="00D805E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- ученую степень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0E3B88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  <w:r w:rsidR="00893621"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B06A74" w:rsidRPr="00D86A75" w:rsidTr="00B06A74"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4" w:rsidRPr="00D86A75" w:rsidRDefault="00B06A74" w:rsidP="00D805E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5.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4" w:rsidRPr="00D86A75" w:rsidRDefault="00B06A74" w:rsidP="00D805E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и использование оборудованных специализированных учебных кабинетов</w:t>
            </w: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4" w:rsidRPr="00D86A75" w:rsidRDefault="00B06A74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4" w:rsidRDefault="00B06A74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74" w:rsidRPr="00D86A75" w:rsidRDefault="00B06A74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74" w:rsidRPr="00D86A75" w:rsidRDefault="00B06A74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93621" w:rsidRPr="00D86A75" w:rsidTr="00B06A74"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B06A74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  <w:r w:rsidR="00893621"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заключенных с образовательными организациями соглашений на аренду оборудованных в соответствии с современными требованиями и используемых учебных кабинетов, учебно-производственных мастерских, лабораторий</w:t>
            </w:r>
          </w:p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2,0, но не более 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93621" w:rsidRPr="00D86A75" w:rsidTr="00B06A74"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B06A74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7</w:t>
            </w:r>
            <w:r w:rsidR="00893621"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ИБЦ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0E3B88" w:rsidRPr="00D86A75" w:rsidTr="00B06A74"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88" w:rsidRPr="00D86A75" w:rsidRDefault="00B06A74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  <w:r w:rsidR="000E3B88"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88" w:rsidRPr="00D86A75" w:rsidRDefault="000E3B88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и использование актового зала, концертного блока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88" w:rsidRPr="00D86A75" w:rsidRDefault="000E3B88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 каждую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88" w:rsidRPr="00D86A75" w:rsidRDefault="000E3B88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8" w:rsidRPr="00D86A75" w:rsidRDefault="000E3B88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8" w:rsidRPr="00D86A75" w:rsidRDefault="000E3B88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0E3B88" w:rsidRPr="00D86A75" w:rsidTr="00B06A74">
        <w:tc>
          <w:tcPr>
            <w:tcW w:w="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88" w:rsidRPr="00D86A75" w:rsidRDefault="00B06A74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  <w:r w:rsidR="000E3B88"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4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88" w:rsidRPr="00D86A75" w:rsidRDefault="000E3B88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Наличие действующего интернет-сайта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3B88" w:rsidRPr="00D86A75" w:rsidRDefault="000E3B88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постоянное обновление информации;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3B88" w:rsidRPr="00D86A75" w:rsidRDefault="000E3B88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30</w:t>
            </w: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88" w:rsidRPr="00D86A75" w:rsidRDefault="000E3B88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B88" w:rsidRPr="00D86A75" w:rsidRDefault="000E3B88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0E3B88" w:rsidRPr="00D86A75" w:rsidTr="00B06A74">
        <w:tc>
          <w:tcPr>
            <w:tcW w:w="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88" w:rsidRPr="00D86A75" w:rsidRDefault="000E3B88" w:rsidP="00D805E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88" w:rsidRPr="00D86A75" w:rsidRDefault="000E3B88" w:rsidP="00D805E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3B88" w:rsidRPr="00D86A75" w:rsidRDefault="000E3B88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еженедельное обновление;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3B88" w:rsidRPr="00D86A75" w:rsidRDefault="000E3B88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B88" w:rsidRPr="00D86A75" w:rsidRDefault="000E3B88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B88" w:rsidRPr="00D86A75" w:rsidRDefault="000E3B88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0E3B88" w:rsidRPr="00D86A75" w:rsidTr="00B06A74">
        <w:tc>
          <w:tcPr>
            <w:tcW w:w="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88" w:rsidRPr="00D86A75" w:rsidRDefault="000E3B88" w:rsidP="00D805E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88" w:rsidRPr="00D86A75" w:rsidRDefault="000E3B88" w:rsidP="00D805E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88" w:rsidRPr="00D86A75" w:rsidRDefault="000E3B88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ежемесячное обновление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88" w:rsidRPr="00D86A75" w:rsidRDefault="000E3B88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8" w:rsidRPr="00D86A75" w:rsidRDefault="000E3B88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88" w:rsidRPr="00D86A75" w:rsidRDefault="000E3B88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B06A74" w:rsidRPr="00D86A75" w:rsidTr="00B06A74">
        <w:tc>
          <w:tcPr>
            <w:tcW w:w="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4" w:rsidRPr="00D86A75" w:rsidRDefault="00B06A74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4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4" w:rsidRPr="00D86A75" w:rsidRDefault="00B06A74" w:rsidP="00B06A74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Госпаблики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(размещение актуальной информации в социальных сетях образовательного учреждения)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6A74" w:rsidRPr="00D86A75" w:rsidRDefault="00B06A74" w:rsidP="00B06A74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постоянное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размещение</w:t>
            </w: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информации;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6A74" w:rsidRPr="00D86A75" w:rsidRDefault="00B06A74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40</w:t>
            </w: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A74" w:rsidRPr="00D86A75" w:rsidRDefault="00B06A74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A74" w:rsidRPr="00D86A75" w:rsidRDefault="00B06A74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B06A74" w:rsidRPr="00D86A75" w:rsidTr="00B06A74">
        <w:tc>
          <w:tcPr>
            <w:tcW w:w="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4" w:rsidRPr="00D86A75" w:rsidRDefault="00B06A74" w:rsidP="00D805E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4" w:rsidRPr="00D86A75" w:rsidRDefault="00B06A74" w:rsidP="00D805E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6A74" w:rsidRPr="00D86A75" w:rsidRDefault="00B06A74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еженедельное обновление;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6A74" w:rsidRPr="00D86A75" w:rsidRDefault="00926792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  <w:r w:rsidR="00B06A74"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6A74" w:rsidRPr="00D86A75" w:rsidRDefault="00B06A74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6A74" w:rsidRPr="00D86A75" w:rsidRDefault="00B06A74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B06A74" w:rsidRPr="00D86A75" w:rsidTr="00B06A74">
        <w:tc>
          <w:tcPr>
            <w:tcW w:w="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4" w:rsidRPr="00D86A75" w:rsidRDefault="00B06A74" w:rsidP="00D805E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A74" w:rsidRPr="00D86A75" w:rsidRDefault="00B06A74" w:rsidP="00D805E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4" w:rsidRPr="00D86A75" w:rsidRDefault="00B06A74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ежемесячное обновление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A74" w:rsidRPr="00D86A75" w:rsidRDefault="00926792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  <w:r w:rsidR="00B06A74"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74" w:rsidRPr="00D86A75" w:rsidRDefault="00B06A74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A74" w:rsidRPr="00D86A75" w:rsidRDefault="00B06A74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93621" w:rsidRPr="00D86A75" w:rsidTr="000E3B88">
        <w:tc>
          <w:tcPr>
            <w:tcW w:w="15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Создание условий для обеспечения безопасности и сохранения здоровья обучающихся</w:t>
            </w:r>
          </w:p>
        </w:tc>
      </w:tr>
      <w:tr w:rsidR="00893621" w:rsidRPr="00D86A75" w:rsidTr="00B06A74"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Занятость  учащихся в каникулярное время:</w:t>
            </w:r>
          </w:p>
          <w:p w:rsidR="00893621" w:rsidRPr="00D86A75" w:rsidRDefault="00893621" w:rsidP="00926792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-участие в организации летней занятости, (пришкольн</w:t>
            </w:r>
            <w:r w:rsidR="00926792">
              <w:rPr>
                <w:rFonts w:ascii="PT Astra Serif" w:eastAsia="Times New Roman" w:hAnsi="PT Astra Serif" w:cs="Times New Roman"/>
                <w:sz w:val="20"/>
                <w:szCs w:val="20"/>
              </w:rPr>
              <w:t>ая</w:t>
            </w: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926792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творческая  площадка </w:t>
            </w: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и др.)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 </w:t>
            </w:r>
          </w:p>
          <w:p w:rsidR="00893621" w:rsidRPr="00D86A75" w:rsidRDefault="00926792" w:rsidP="00D805E5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93621" w:rsidRPr="00D86A75" w:rsidTr="00B06A74"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2.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Отсутствие травм, полученных обучающимися и работниками в ходе образовательного процесса.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93621" w:rsidRPr="00D86A75" w:rsidTr="00B06A74"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3.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Отсутствие замечаний по охране труда участников образовательного процесса в организации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926792" w:rsidP="00D805E5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93621" w:rsidRPr="00D86A75" w:rsidTr="000E3B88">
        <w:tc>
          <w:tcPr>
            <w:tcW w:w="15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Эффективность использования бюджетных и внебюджетных средств</w:t>
            </w:r>
          </w:p>
        </w:tc>
      </w:tr>
      <w:tr w:rsidR="00893621" w:rsidRPr="00D86A75" w:rsidTr="00B06A74"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Отсутствие предписаний проверяющих органов по соответствующему направлению деятельности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  <w:r w:rsidR="00926792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93621" w:rsidRPr="00D86A75" w:rsidTr="00B06A74"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2.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tabs>
                <w:tab w:val="left" w:pos="680"/>
                <w:tab w:val="left" w:pos="838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Участие в разработке и реализации региональных целевых программ, концепций, проектов.</w:t>
            </w:r>
          </w:p>
          <w:p w:rsidR="00893621" w:rsidRPr="00D86A75" w:rsidRDefault="00893621" w:rsidP="00D805E5">
            <w:pPr>
              <w:tabs>
                <w:tab w:val="left" w:pos="680"/>
                <w:tab w:val="left" w:pos="838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  <w:r w:rsidR="00926792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93621" w:rsidRPr="00D86A75" w:rsidTr="00B06A74"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3</w:t>
            </w:r>
            <w:r w:rsidR="00926792">
              <w:rPr>
                <w:rFonts w:ascii="PT Astra Serif" w:eastAsia="Times New Roman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tabs>
                <w:tab w:val="left" w:pos="680"/>
                <w:tab w:val="left" w:pos="838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Внедрение и применение в работе новых форм, методик, технологий, инноваций, новых услуг, в т.ч. с применением современных информационных технологий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  <w:r w:rsidR="00926792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93621" w:rsidRPr="00D86A75" w:rsidTr="00B06A74"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Своевременное и точное выполнение работ по ведению бухгалтерского учета. Своевременная и полная достоверность предоставляемой информации, отчетности.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  <w:r w:rsidR="00926792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93621" w:rsidRPr="00D86A75" w:rsidTr="00B06A74"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5.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926792" w:rsidRDefault="00893621" w:rsidP="00D805E5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bCs/>
                <w:iCs/>
                <w:sz w:val="20"/>
                <w:szCs w:val="20"/>
              </w:rPr>
              <w:t xml:space="preserve">Отсутствие и/или снижение кредиторской, дебиторской задолженности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  <w:r w:rsidR="00926792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93621" w:rsidRPr="00D86A75" w:rsidTr="00B06A74"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6.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Своевременное заключение и </w:t>
            </w:r>
            <w:proofErr w:type="gramStart"/>
            <w:r w:rsidRPr="00D86A75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D86A75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 xml:space="preserve"> исполнением договоров обеспечивающих деятельность ОО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  <w:r w:rsidR="00926792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93621" w:rsidRPr="00D86A75" w:rsidTr="00B06A74"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7.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bCs/>
                <w:sz w:val="20"/>
                <w:szCs w:val="20"/>
              </w:rPr>
              <w:t>Предотвращение отрицательных результатов финансово-хозяйственной деятельности, обеспечение эффективности использования бюджетных средств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  <w:r w:rsidR="00926792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93621" w:rsidRPr="00D86A75" w:rsidTr="00B06A74"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8.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Своевременная и качественная подготовка заявок и расчетов на хозяйственные расходы по содержанию зданий и приобретению материалов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  <w:r w:rsidR="00926792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93621" w:rsidRPr="00D86A75" w:rsidTr="00B06A74"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9.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Выявление резервов, осуществления режима экономии электроэнергии, воды, тепла (ТЭР)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  <w:r w:rsidR="00926792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93621" w:rsidRPr="00D86A75" w:rsidTr="00B06A74"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10.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spacing w:before="52" w:after="52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Осуществление </w:t>
            </w:r>
            <w:proofErr w:type="gramStart"/>
            <w:r w:rsidRPr="00D86A7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D86A75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 расходованием бюджетных средств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893621" w:rsidRPr="00D86A75" w:rsidRDefault="00893621" w:rsidP="00D805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D86A75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  <w:r w:rsidR="00926792">
              <w:rPr>
                <w:rFonts w:ascii="PT Astra Serif" w:eastAsia="Times New Roman" w:hAnsi="PT Astra Serif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1" w:rsidRPr="00D86A75" w:rsidRDefault="00893621" w:rsidP="00D805E5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</w:tbl>
    <w:p w:rsidR="00CA5C9F" w:rsidRDefault="004F18EA" w:rsidP="00926792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  <w:sectPr w:rsidR="00CA5C9F" w:rsidSect="00C417F8">
          <w:pgSz w:w="16838" w:h="11906" w:orient="landscape"/>
          <w:pgMar w:top="1701" w:right="1135" w:bottom="566" w:left="993" w:header="0" w:footer="0" w:gutter="0"/>
          <w:cols w:space="720"/>
          <w:formProt w:val="0"/>
          <w:docGrid w:linePitch="360" w:charSpace="32768"/>
        </w:sectPr>
      </w:pPr>
      <w:r w:rsidRPr="000513E9">
        <w:rPr>
          <w:rFonts w:ascii="PT Astra Serif" w:eastAsia="Times New Roman" w:hAnsi="PT Astra Serif" w:cs="Times New Roman"/>
          <w:sz w:val="28"/>
          <w:szCs w:val="28"/>
        </w:rPr>
        <w:t>».</w:t>
      </w:r>
    </w:p>
    <w:p w:rsidR="00BA4312" w:rsidRDefault="00BA4312" w:rsidP="0092679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BA4312" w:rsidRPr="00CA5C9F" w:rsidRDefault="00BA4312" w:rsidP="00CA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CA5C9F">
        <w:rPr>
          <w:rFonts w:ascii="PT Astra Serif" w:hAnsi="PT Astra Serif" w:cs="Times New Roman"/>
          <w:bCs/>
          <w:sz w:val="28"/>
          <w:szCs w:val="28"/>
        </w:rPr>
        <w:t>1.</w:t>
      </w:r>
      <w:r w:rsidR="00217F5C">
        <w:rPr>
          <w:rFonts w:ascii="PT Astra Serif" w:hAnsi="PT Astra Serif" w:cs="Times New Roman"/>
          <w:bCs/>
          <w:sz w:val="28"/>
          <w:szCs w:val="28"/>
        </w:rPr>
        <w:t>5</w:t>
      </w:r>
      <w:r w:rsidRPr="00CA5C9F">
        <w:rPr>
          <w:rFonts w:ascii="PT Astra Serif" w:hAnsi="PT Astra Serif" w:cs="Times New Roman"/>
          <w:bCs/>
          <w:sz w:val="28"/>
          <w:szCs w:val="28"/>
        </w:rPr>
        <w:t>. приложение 2 постановления администрации муниципального образования «</w:t>
      </w:r>
      <w:proofErr w:type="spellStart"/>
      <w:r w:rsidRPr="00CA5C9F">
        <w:rPr>
          <w:rFonts w:ascii="PT Astra Serif" w:hAnsi="PT Astra Serif" w:cs="Times New Roman"/>
          <w:bCs/>
          <w:sz w:val="28"/>
          <w:szCs w:val="28"/>
        </w:rPr>
        <w:t>Мелекесский</w:t>
      </w:r>
      <w:proofErr w:type="spellEnd"/>
      <w:r w:rsidRPr="00CA5C9F">
        <w:rPr>
          <w:rFonts w:ascii="PT Astra Serif" w:hAnsi="PT Astra Serif" w:cs="Times New Roman"/>
          <w:bCs/>
          <w:sz w:val="28"/>
          <w:szCs w:val="28"/>
        </w:rPr>
        <w:t xml:space="preserve"> район» Ульяновской области от 20.05.2016 №330 изложить в следующей редакции:</w:t>
      </w:r>
    </w:p>
    <w:p w:rsidR="00BA4312" w:rsidRDefault="00BA4312" w:rsidP="00BA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A5C9F" w:rsidRPr="009513F4" w:rsidTr="00CA5C9F">
        <w:tc>
          <w:tcPr>
            <w:tcW w:w="4927" w:type="dxa"/>
            <w:shd w:val="clear" w:color="auto" w:fill="auto"/>
          </w:tcPr>
          <w:p w:rsidR="00CA5C9F" w:rsidRPr="00672BE2" w:rsidRDefault="00CA5C9F" w:rsidP="00CA5C9F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7"/>
                <w:szCs w:val="27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CA5C9F" w:rsidRPr="009513F4" w:rsidRDefault="00CA5C9F" w:rsidP="00CA5C9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9513F4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«Приложение 3</w:t>
            </w:r>
          </w:p>
          <w:p w:rsidR="00CA5C9F" w:rsidRPr="009513F4" w:rsidRDefault="00CA5C9F" w:rsidP="00CA5C9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9513F4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к постановлению администрации муниципального образования «</w:t>
            </w:r>
            <w:proofErr w:type="spellStart"/>
            <w:r w:rsidRPr="009513F4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>Мелекесский</w:t>
            </w:r>
            <w:proofErr w:type="spellEnd"/>
            <w:r w:rsidRPr="009513F4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 xml:space="preserve"> район» Ульяновской области</w:t>
            </w:r>
          </w:p>
          <w:p w:rsidR="00CA5C9F" w:rsidRPr="009513F4" w:rsidRDefault="00CA5C9F" w:rsidP="00CA5C9F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9513F4"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  <w:t xml:space="preserve"> от 20.05.2016 №330</w:t>
            </w:r>
          </w:p>
        </w:tc>
      </w:tr>
    </w:tbl>
    <w:p w:rsidR="00CA5C9F" w:rsidRPr="009513F4" w:rsidRDefault="00CA5C9F" w:rsidP="00BA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A4312" w:rsidRPr="009513F4" w:rsidRDefault="00BA4312" w:rsidP="00BA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13F4">
        <w:rPr>
          <w:rFonts w:ascii="Times New Roman" w:hAnsi="Times New Roman" w:cs="Times New Roman"/>
          <w:b/>
          <w:bCs/>
          <w:sz w:val="26"/>
          <w:szCs w:val="26"/>
        </w:rPr>
        <w:t>РАЗМЕРЫ КОЭФФИЦИЕНТА КРАТНОСТИ С ЦЕЛЬЮ УСТАНОВЛЕНИЯ</w:t>
      </w:r>
    </w:p>
    <w:p w:rsidR="00BA4312" w:rsidRPr="009513F4" w:rsidRDefault="00BA4312" w:rsidP="00BA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13F4">
        <w:rPr>
          <w:rFonts w:ascii="Times New Roman" w:hAnsi="Times New Roman" w:cs="Times New Roman"/>
          <w:b/>
          <w:bCs/>
          <w:sz w:val="26"/>
          <w:szCs w:val="26"/>
        </w:rPr>
        <w:t xml:space="preserve">ДОЛЖНОСТНОГО ОКЛАДА РУКОВОДИТЕЛЯМ </w:t>
      </w:r>
      <w:proofErr w:type="gramStart"/>
      <w:r w:rsidRPr="009513F4">
        <w:rPr>
          <w:rFonts w:ascii="Times New Roman" w:hAnsi="Times New Roman" w:cs="Times New Roman"/>
          <w:b/>
          <w:bCs/>
          <w:sz w:val="26"/>
          <w:szCs w:val="26"/>
        </w:rPr>
        <w:t>МУНИЦИПАЛЬНЫХ</w:t>
      </w:r>
      <w:proofErr w:type="gramEnd"/>
    </w:p>
    <w:p w:rsidR="00BA4312" w:rsidRPr="009513F4" w:rsidRDefault="00BA4312" w:rsidP="00BA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13F4">
        <w:rPr>
          <w:rFonts w:ascii="Times New Roman" w:hAnsi="Times New Roman" w:cs="Times New Roman"/>
          <w:b/>
          <w:bCs/>
          <w:sz w:val="26"/>
          <w:szCs w:val="26"/>
        </w:rPr>
        <w:t>БЮДЖЕТНЫХ ОБРАЗОВАТЕЛЬНЫХ ОРГАНИЗАЦИЙ</w:t>
      </w:r>
    </w:p>
    <w:p w:rsidR="00BA4312" w:rsidRPr="009513F4" w:rsidRDefault="00BA4312" w:rsidP="00BA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A4312" w:rsidRPr="009513F4" w:rsidRDefault="00BA4312" w:rsidP="00BA431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9513F4">
        <w:rPr>
          <w:rFonts w:ascii="Times New Roman" w:hAnsi="Times New Roman" w:cs="Times New Roman"/>
          <w:b/>
          <w:bCs/>
          <w:sz w:val="26"/>
          <w:szCs w:val="26"/>
        </w:rPr>
        <w:t xml:space="preserve">1. Муниципальные бюджетные </w:t>
      </w:r>
    </w:p>
    <w:p w:rsidR="00BA4312" w:rsidRPr="009513F4" w:rsidRDefault="00BA4312" w:rsidP="00BA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13F4">
        <w:rPr>
          <w:rFonts w:ascii="Times New Roman" w:hAnsi="Times New Roman" w:cs="Times New Roman"/>
          <w:b/>
          <w:bCs/>
          <w:sz w:val="26"/>
          <w:szCs w:val="26"/>
        </w:rPr>
        <w:t>образовательные организации дополнительного образования</w:t>
      </w:r>
    </w:p>
    <w:p w:rsidR="00BA4312" w:rsidRPr="009513F4" w:rsidRDefault="00BA4312" w:rsidP="00BA4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13F4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89606C" w:rsidRPr="009513F4">
        <w:rPr>
          <w:rFonts w:ascii="Times New Roman" w:hAnsi="Times New Roman" w:cs="Times New Roman"/>
          <w:b/>
          <w:bCs/>
          <w:sz w:val="26"/>
          <w:szCs w:val="26"/>
        </w:rPr>
        <w:t>МБУ ДДТ, МБУ ДО «ДЮСШ Мелекесского района», МБУ ДО «ДООЛ «Звездочка»</w:t>
      </w:r>
      <w:r w:rsidRPr="009513F4">
        <w:rPr>
          <w:rFonts w:ascii="Times New Roman" w:hAnsi="Times New Roman" w:cs="Times New Roman"/>
          <w:b/>
          <w:bCs/>
          <w:sz w:val="26"/>
          <w:szCs w:val="26"/>
        </w:rPr>
        <w:t>):</w:t>
      </w:r>
    </w:p>
    <w:p w:rsidR="00BA4312" w:rsidRPr="009513F4" w:rsidRDefault="00BA4312" w:rsidP="000513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4422"/>
        <w:gridCol w:w="3969"/>
      </w:tblGrid>
      <w:tr w:rsidR="00BA4312" w:rsidRPr="009513F4" w:rsidTr="000513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4" w:rsidRPr="009513F4" w:rsidRDefault="009C02D4" w:rsidP="009C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№</w:t>
            </w:r>
          </w:p>
          <w:p w:rsidR="00BA4312" w:rsidRPr="009513F4" w:rsidRDefault="009C02D4" w:rsidP="009C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proofErr w:type="gramStart"/>
            <w:r w:rsidRPr="009513F4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513F4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Общая сумма баллов по объемным показателям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Размер коэффициента кратности</w:t>
            </w:r>
          </w:p>
        </w:tc>
      </w:tr>
      <w:tr w:rsidR="00BA4312" w:rsidRPr="009513F4" w:rsidTr="000513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до 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1,0</w:t>
            </w:r>
          </w:p>
        </w:tc>
      </w:tr>
      <w:tr w:rsidR="00BA4312" w:rsidRPr="009513F4" w:rsidTr="000513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801 - 1600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1,5</w:t>
            </w:r>
          </w:p>
        </w:tc>
      </w:tr>
      <w:tr w:rsidR="00BA4312" w:rsidRPr="009513F4" w:rsidTr="000513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1601 - 2400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1,8</w:t>
            </w:r>
          </w:p>
        </w:tc>
      </w:tr>
      <w:tr w:rsidR="00BA4312" w:rsidRPr="009513F4" w:rsidTr="000513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2401 - 3200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1,9</w:t>
            </w:r>
          </w:p>
        </w:tc>
      </w:tr>
      <w:tr w:rsidR="00BA4312" w:rsidRPr="009513F4" w:rsidTr="000513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3201 - 4000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2</w:t>
            </w:r>
            <w:r w:rsidR="0089606C"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,0</w:t>
            </w:r>
          </w:p>
        </w:tc>
      </w:tr>
      <w:tr w:rsidR="00BA4312" w:rsidRPr="009513F4" w:rsidTr="000513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4001 - 4800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2,1</w:t>
            </w:r>
          </w:p>
        </w:tc>
      </w:tr>
      <w:tr w:rsidR="00BA4312" w:rsidRPr="009513F4" w:rsidTr="000513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4801 - 5600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2,2</w:t>
            </w:r>
          </w:p>
        </w:tc>
      </w:tr>
      <w:tr w:rsidR="00BA4312" w:rsidRPr="009513F4" w:rsidTr="000513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D86A75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5601 - 6400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2,3</w:t>
            </w:r>
          </w:p>
        </w:tc>
      </w:tr>
      <w:tr w:rsidR="00BA4312" w:rsidRPr="009513F4" w:rsidTr="000513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6401 - 7200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2,4</w:t>
            </w:r>
          </w:p>
        </w:tc>
      </w:tr>
      <w:tr w:rsidR="00BA4312" w:rsidRPr="009513F4" w:rsidTr="000513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D86A75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7201 - 8000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2,5</w:t>
            </w:r>
          </w:p>
        </w:tc>
      </w:tr>
      <w:tr w:rsidR="00BA4312" w:rsidRPr="009513F4" w:rsidTr="000513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  <w:r w:rsidR="00D86A75"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8001 - 8200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2,6</w:t>
            </w:r>
          </w:p>
        </w:tc>
      </w:tr>
      <w:tr w:rsidR="00BA4312" w:rsidRPr="009513F4" w:rsidTr="000513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D86A75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  <w:r w:rsidR="00BA4312"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8201 - 8500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2,7</w:t>
            </w:r>
          </w:p>
        </w:tc>
      </w:tr>
      <w:tr w:rsidR="00BA4312" w:rsidRPr="009513F4" w:rsidTr="000513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D86A75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  <w:r w:rsidR="00BA4312"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8501 - 9000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2,8</w:t>
            </w:r>
          </w:p>
        </w:tc>
      </w:tr>
      <w:tr w:rsidR="00BA4312" w:rsidRPr="009513F4" w:rsidTr="000513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D86A75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  <w:r w:rsidR="00BA4312"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9001 - 9500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2,9</w:t>
            </w:r>
          </w:p>
        </w:tc>
      </w:tr>
      <w:tr w:rsidR="00BA4312" w:rsidRPr="009513F4" w:rsidTr="000513E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D86A75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  <w:r w:rsidR="00BA4312"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свыше 9500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3,0</w:t>
            </w:r>
          </w:p>
        </w:tc>
      </w:tr>
    </w:tbl>
    <w:p w:rsidR="00BA4312" w:rsidRPr="009513F4" w:rsidRDefault="00BA4312" w:rsidP="000513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7280A" w:rsidRPr="009513F4" w:rsidRDefault="00B7280A" w:rsidP="000513E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B7280A" w:rsidRPr="009513F4" w:rsidRDefault="00B7280A" w:rsidP="000513E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BA4312" w:rsidRPr="009513F4" w:rsidRDefault="00BA4312" w:rsidP="000513E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9513F4">
        <w:rPr>
          <w:rFonts w:ascii="Times New Roman" w:hAnsi="Times New Roman" w:cs="Times New Roman"/>
          <w:b/>
          <w:bCs/>
          <w:sz w:val="26"/>
          <w:szCs w:val="26"/>
        </w:rPr>
        <w:lastRenderedPageBreak/>
        <w:t>2. Муниципальные образовательные</w:t>
      </w:r>
    </w:p>
    <w:p w:rsidR="00BA4312" w:rsidRPr="009513F4" w:rsidRDefault="00BA4312" w:rsidP="000513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13F4">
        <w:rPr>
          <w:rFonts w:ascii="Times New Roman" w:hAnsi="Times New Roman" w:cs="Times New Roman"/>
          <w:b/>
          <w:bCs/>
          <w:sz w:val="26"/>
          <w:szCs w:val="26"/>
        </w:rPr>
        <w:t>организации дополнительного образования</w:t>
      </w:r>
    </w:p>
    <w:p w:rsidR="00BA4312" w:rsidRPr="009513F4" w:rsidRDefault="00BA4312" w:rsidP="000513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13F4">
        <w:rPr>
          <w:rFonts w:ascii="Times New Roman" w:hAnsi="Times New Roman" w:cs="Times New Roman"/>
          <w:b/>
          <w:bCs/>
          <w:sz w:val="26"/>
          <w:szCs w:val="26"/>
        </w:rPr>
        <w:t>(детские школы искусств):</w:t>
      </w:r>
    </w:p>
    <w:p w:rsidR="00BA4312" w:rsidRPr="009513F4" w:rsidRDefault="00BA4312" w:rsidP="000513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4422"/>
        <w:gridCol w:w="3969"/>
      </w:tblGrid>
      <w:tr w:rsidR="00BA4312" w:rsidRPr="009513F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D4" w:rsidRPr="009513F4" w:rsidRDefault="009C02D4" w:rsidP="009C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№</w:t>
            </w:r>
          </w:p>
          <w:p w:rsidR="00BA4312" w:rsidRPr="009513F4" w:rsidRDefault="009C02D4" w:rsidP="009C0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proofErr w:type="gramStart"/>
            <w:r w:rsidRPr="009513F4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513F4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13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Общая сумма баллов по объемным показателям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13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Размер коэффициента кратности</w:t>
            </w:r>
          </w:p>
        </w:tc>
      </w:tr>
      <w:tr w:rsidR="00BA4312" w:rsidRPr="009513F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92679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до 2</w:t>
            </w:r>
            <w:r w:rsidR="00BA4312"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1,0</w:t>
            </w:r>
          </w:p>
        </w:tc>
      </w:tr>
      <w:tr w:rsidR="00BA4312" w:rsidRPr="009513F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92679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201 - 3</w:t>
            </w:r>
            <w:r w:rsidR="00BA4312"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92679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1,5</w:t>
            </w:r>
          </w:p>
        </w:tc>
      </w:tr>
      <w:tr w:rsidR="00BA4312" w:rsidRPr="009513F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92679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301 - 4</w:t>
            </w:r>
            <w:r w:rsidR="00BA4312"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1,6</w:t>
            </w:r>
          </w:p>
        </w:tc>
      </w:tr>
      <w:tr w:rsidR="00BA4312" w:rsidRPr="009513F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92679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401 - 5</w:t>
            </w:r>
            <w:r w:rsidR="00BA4312"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1,8</w:t>
            </w:r>
          </w:p>
        </w:tc>
      </w:tr>
      <w:tr w:rsidR="00BA4312" w:rsidRPr="009513F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92679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501 - 6</w:t>
            </w:r>
            <w:r w:rsidR="00BA4312"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92679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2,0</w:t>
            </w:r>
          </w:p>
        </w:tc>
      </w:tr>
      <w:tr w:rsidR="00BA4312" w:rsidRPr="009513F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92679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601 - 7</w:t>
            </w:r>
            <w:r w:rsidR="00BA4312"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92679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2,2</w:t>
            </w:r>
          </w:p>
        </w:tc>
      </w:tr>
      <w:tr w:rsidR="00BA4312" w:rsidRPr="009513F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92679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701 - 8</w:t>
            </w:r>
            <w:r w:rsidR="00BA4312"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92679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2,3</w:t>
            </w:r>
          </w:p>
        </w:tc>
      </w:tr>
      <w:tr w:rsidR="00BA4312" w:rsidRPr="009513F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92679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8</w:t>
            </w:r>
            <w:r w:rsidR="001E5A49">
              <w:rPr>
                <w:rFonts w:ascii="PT Astra Serif" w:hAnsi="PT Astra Serif" w:cs="Times New Roman"/>
                <w:bCs/>
                <w:sz w:val="20"/>
                <w:szCs w:val="20"/>
              </w:rPr>
              <w:t>01 - 9</w:t>
            </w:r>
            <w:r w:rsidR="00BA4312"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1E5A49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2,4</w:t>
            </w:r>
          </w:p>
        </w:tc>
      </w:tr>
      <w:tr w:rsidR="00BA4312" w:rsidRPr="009513F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1E5A49" w:rsidP="001E5A4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9</w:t>
            </w:r>
            <w:r w:rsidR="00BA4312"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01 - 1</w:t>
            </w: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0</w:t>
            </w:r>
            <w:r w:rsidR="00BA4312"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1E5A49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2,5</w:t>
            </w:r>
          </w:p>
        </w:tc>
      </w:tr>
      <w:tr w:rsidR="00BA4312" w:rsidRPr="009513F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7280A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  <w:r w:rsidR="00BA4312"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1E5A49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1001 - 11</w:t>
            </w:r>
            <w:r w:rsidR="00BA4312"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1E5A49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2,6</w:t>
            </w:r>
          </w:p>
        </w:tc>
      </w:tr>
      <w:tr w:rsidR="00BA4312" w:rsidRPr="009513F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  <w:r w:rsidR="00B7280A"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1E5A49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1101 - 12</w:t>
            </w:r>
            <w:r w:rsidR="00BA4312"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1E5A49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2,7</w:t>
            </w:r>
          </w:p>
        </w:tc>
      </w:tr>
      <w:tr w:rsidR="00BA4312" w:rsidRPr="009513F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7280A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  <w:r w:rsidR="00BA4312"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1E5A49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1201 - 13</w:t>
            </w:r>
            <w:r w:rsidR="00BA4312"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1E5A49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2,8</w:t>
            </w:r>
          </w:p>
        </w:tc>
      </w:tr>
      <w:tr w:rsidR="00BA4312" w:rsidRPr="009513F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7280A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  <w:r w:rsidR="00BA4312"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1E5A49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1301 - 14</w:t>
            </w:r>
            <w:r w:rsidR="00BA4312"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1E5A49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2,9</w:t>
            </w:r>
          </w:p>
        </w:tc>
      </w:tr>
      <w:tr w:rsidR="00BA4312" w:rsidRPr="009513F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7280A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1</w:t>
            </w:r>
            <w:r w:rsidR="00BA4312" w:rsidRPr="009513F4">
              <w:rPr>
                <w:rFonts w:ascii="PT Astra Serif" w:hAnsi="PT Astra Serif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1E5A49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свыше 1401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1E5A49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>
              <w:rPr>
                <w:rFonts w:ascii="PT Astra Serif" w:hAnsi="PT Astra Serif" w:cs="Times New Roman"/>
                <w:bCs/>
                <w:sz w:val="20"/>
                <w:szCs w:val="20"/>
              </w:rPr>
              <w:t>3,0</w:t>
            </w:r>
          </w:p>
        </w:tc>
      </w:tr>
    </w:tbl>
    <w:p w:rsidR="00BA4312" w:rsidRPr="009513F4" w:rsidRDefault="00BA4312" w:rsidP="000513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A4312" w:rsidRPr="009513F4" w:rsidRDefault="00BA4312" w:rsidP="000513E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9513F4">
        <w:rPr>
          <w:rFonts w:ascii="Times New Roman" w:hAnsi="Times New Roman" w:cs="Times New Roman"/>
          <w:b/>
          <w:bCs/>
          <w:sz w:val="26"/>
          <w:szCs w:val="26"/>
        </w:rPr>
        <w:t>3. Муниципальные бюджетные образовательные</w:t>
      </w:r>
    </w:p>
    <w:p w:rsidR="00BA4312" w:rsidRPr="009513F4" w:rsidRDefault="00BA4312" w:rsidP="000513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13F4">
        <w:rPr>
          <w:rFonts w:ascii="Times New Roman" w:hAnsi="Times New Roman" w:cs="Times New Roman"/>
          <w:b/>
          <w:bCs/>
          <w:sz w:val="26"/>
          <w:szCs w:val="26"/>
        </w:rPr>
        <w:t>организации, реализующие программы общего образования</w:t>
      </w:r>
      <w:r w:rsidR="0089606C" w:rsidRPr="009513F4">
        <w:rPr>
          <w:rFonts w:ascii="Times New Roman" w:hAnsi="Times New Roman" w:cs="Times New Roman"/>
          <w:b/>
          <w:bCs/>
          <w:sz w:val="26"/>
          <w:szCs w:val="26"/>
        </w:rPr>
        <w:t xml:space="preserve"> (муниципальные бюджетные образовательные учреждения, муниципальные дошкольные образовательные учреждения)</w:t>
      </w:r>
    </w:p>
    <w:p w:rsidR="00BA4312" w:rsidRPr="009513F4" w:rsidRDefault="00BA4312" w:rsidP="000513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4422"/>
        <w:gridCol w:w="3969"/>
      </w:tblGrid>
      <w:tr w:rsidR="00BA4312" w:rsidTr="00B7280A">
        <w:trPr>
          <w:trHeight w:val="77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7280A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№</w:t>
            </w:r>
          </w:p>
          <w:p w:rsidR="00B7280A" w:rsidRPr="009513F4" w:rsidRDefault="00B7280A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proofErr w:type="gramStart"/>
            <w:r w:rsidRPr="009513F4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513F4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9513F4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Общая сумма баллов по объемным показателям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</w:pPr>
            <w:r w:rsidRPr="009513F4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Размер коэффициента кратности</w:t>
            </w:r>
          </w:p>
        </w:tc>
      </w:tr>
      <w:tr w:rsidR="00BA431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до 400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1,0</w:t>
            </w:r>
          </w:p>
        </w:tc>
      </w:tr>
      <w:tr w:rsidR="00BA431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401 - 500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1,5</w:t>
            </w:r>
          </w:p>
        </w:tc>
      </w:tr>
      <w:tr w:rsidR="00BA431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501 - 600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1,8</w:t>
            </w:r>
          </w:p>
        </w:tc>
      </w:tr>
      <w:tr w:rsidR="00BA431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601 - 700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1,9</w:t>
            </w:r>
          </w:p>
        </w:tc>
      </w:tr>
      <w:tr w:rsidR="00BA431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701 - 800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="0089606C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</w:tr>
      <w:tr w:rsidR="00BA431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801 - 900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2,1</w:t>
            </w:r>
          </w:p>
        </w:tc>
      </w:tr>
      <w:tr w:rsidR="00BA431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901 - 1000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2,2</w:t>
            </w:r>
          </w:p>
        </w:tc>
      </w:tr>
      <w:tr w:rsidR="00BA431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1001 - 1100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2,3</w:t>
            </w:r>
          </w:p>
        </w:tc>
      </w:tr>
      <w:tr w:rsidR="00BA431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1101 - 1200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2,4</w:t>
            </w:r>
          </w:p>
        </w:tc>
      </w:tr>
      <w:tr w:rsidR="00BA431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1201 - 1300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2,5</w:t>
            </w:r>
          </w:p>
        </w:tc>
      </w:tr>
      <w:tr w:rsidR="00BA431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1301 - 1400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2,6</w:t>
            </w:r>
          </w:p>
        </w:tc>
      </w:tr>
      <w:tr w:rsidR="00BA431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7280A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BA4312"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1401 - 1500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2,7</w:t>
            </w:r>
          </w:p>
        </w:tc>
      </w:tr>
      <w:tr w:rsidR="00BA431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1501 - 1600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2,8</w:t>
            </w:r>
          </w:p>
        </w:tc>
      </w:tr>
      <w:tr w:rsidR="00BA431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7280A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BA4312"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1601 - 1700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2,9</w:t>
            </w:r>
          </w:p>
        </w:tc>
      </w:tr>
      <w:tr w:rsidR="00BA4312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7280A" w:rsidP="00B728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BA4312"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свыше 1700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2" w:rsidRPr="00B7280A" w:rsidRDefault="00BA4312" w:rsidP="000513E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</w:pPr>
            <w:r w:rsidRPr="00B7280A">
              <w:rPr>
                <w:rFonts w:ascii="PT Astra Serif" w:hAnsi="PT Astra Serif" w:cs="Times New Roman"/>
                <w:bCs/>
                <w:color w:val="000000" w:themeColor="text1"/>
                <w:sz w:val="20"/>
                <w:szCs w:val="20"/>
              </w:rPr>
              <w:t>3,0</w:t>
            </w:r>
          </w:p>
        </w:tc>
      </w:tr>
    </w:tbl>
    <w:p w:rsidR="00BA4312" w:rsidRDefault="00BA4312" w:rsidP="00BA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A4312" w:rsidRDefault="00BA4312" w:rsidP="00BA4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A4312" w:rsidRDefault="00BA4312" w:rsidP="00BA431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BA4312" w:rsidRDefault="00BA4312" w:rsidP="00BA431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A4312" w:rsidRDefault="00BA4312" w:rsidP="00AE631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BA4312" w:rsidRDefault="00BA4312" w:rsidP="00AE631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BA4312" w:rsidRDefault="00BA4312" w:rsidP="00AE6314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C955E0" w:rsidRDefault="00C955E0" w:rsidP="00B865C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D57F8" w:rsidRDefault="007D57F8" w:rsidP="00C955E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D57F8" w:rsidRDefault="007D57F8" w:rsidP="00C955E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D57F8" w:rsidRDefault="007D57F8" w:rsidP="007D57F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  <w:sectPr w:rsidR="007D57F8" w:rsidSect="00CA5C9F">
          <w:pgSz w:w="11906" w:h="16838"/>
          <w:pgMar w:top="1135" w:right="566" w:bottom="993" w:left="1701" w:header="0" w:footer="0" w:gutter="0"/>
          <w:cols w:space="720"/>
          <w:formProt w:val="0"/>
          <w:docGrid w:linePitch="360" w:charSpace="32768"/>
        </w:sectPr>
      </w:pPr>
    </w:p>
    <w:p w:rsidR="00F54766" w:rsidRDefault="00C955E0" w:rsidP="007857D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2. </w:t>
      </w:r>
      <w:r w:rsidR="007857D8" w:rsidRPr="007857D8">
        <w:rPr>
          <w:rFonts w:ascii="PT Astra Serif" w:eastAsia="Times New Roman" w:hAnsi="PT Astra Serif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60822" w:rsidRPr="007872F3" w:rsidRDefault="00C955E0" w:rsidP="007872F3">
      <w:pPr>
        <w:pStyle w:val="ac"/>
        <w:spacing w:after="0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3. </w:t>
      </w:r>
      <w:r w:rsidR="007872F3" w:rsidRPr="00881197">
        <w:rPr>
          <w:sz w:val="28"/>
          <w:szCs w:val="28"/>
        </w:rPr>
        <w:t>Контроль исполнения настоящего пос</w:t>
      </w:r>
      <w:r w:rsidR="007872F3">
        <w:rPr>
          <w:sz w:val="28"/>
          <w:szCs w:val="28"/>
        </w:rPr>
        <w:t xml:space="preserve">тановления возложить </w:t>
      </w:r>
      <w:r w:rsidR="007872F3" w:rsidRPr="00881197">
        <w:rPr>
          <w:sz w:val="28"/>
          <w:szCs w:val="28"/>
        </w:rPr>
        <w:t xml:space="preserve">на </w:t>
      </w:r>
      <w:r w:rsidR="00D805E5">
        <w:rPr>
          <w:rFonts w:ascii="PT Astra Serif" w:eastAsia="Calibri" w:hAnsi="PT Astra Serif"/>
          <w:bCs/>
          <w:sz w:val="28"/>
          <w:szCs w:val="28"/>
          <w:lang w:eastAsia="en-US"/>
        </w:rPr>
        <w:t>З</w:t>
      </w:r>
      <w:r w:rsidR="007872F3">
        <w:rPr>
          <w:rFonts w:ascii="PT Astra Serif" w:eastAsia="Calibri" w:hAnsi="PT Astra Serif"/>
          <w:bCs/>
          <w:sz w:val="28"/>
          <w:szCs w:val="28"/>
          <w:lang w:eastAsia="en-US"/>
        </w:rPr>
        <w:t>аместителя</w:t>
      </w:r>
      <w:r w:rsidR="007872F3" w:rsidRPr="007F3FFF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Главы администрации</w:t>
      </w:r>
      <w:r w:rsidR="00D805E5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– начальника Управления образования администрации</w:t>
      </w:r>
      <w:r w:rsidR="007872F3" w:rsidRPr="007F3FFF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муниципального образования «</w:t>
      </w:r>
      <w:proofErr w:type="spellStart"/>
      <w:r w:rsidR="007872F3" w:rsidRPr="007F3FFF">
        <w:rPr>
          <w:rFonts w:ascii="PT Astra Serif" w:eastAsia="Calibri" w:hAnsi="PT Astra Serif"/>
          <w:bCs/>
          <w:sz w:val="28"/>
          <w:szCs w:val="28"/>
          <w:lang w:eastAsia="en-US"/>
        </w:rPr>
        <w:t>Мелекесский</w:t>
      </w:r>
      <w:proofErr w:type="spellEnd"/>
      <w:r w:rsidR="007872F3" w:rsidRPr="007F3FFF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район» Ульяновской области</w:t>
      </w:r>
      <w:r w:rsidR="007872F3">
        <w:rPr>
          <w:sz w:val="28"/>
          <w:szCs w:val="28"/>
        </w:rPr>
        <w:t xml:space="preserve"> </w:t>
      </w:r>
      <w:r w:rsidR="005B4F54" w:rsidRPr="005B4F54">
        <w:rPr>
          <w:bCs/>
          <w:sz w:val="28"/>
          <w:szCs w:val="28"/>
        </w:rPr>
        <w:t>по социальным вопросам</w:t>
      </w:r>
      <w:r w:rsidR="007872F3" w:rsidRPr="00881197">
        <w:rPr>
          <w:sz w:val="28"/>
          <w:szCs w:val="28"/>
        </w:rPr>
        <w:t>.</w:t>
      </w:r>
    </w:p>
    <w:p w:rsidR="00007B2A" w:rsidRPr="007F3FFF" w:rsidRDefault="00007B2A" w:rsidP="00007B2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E02F2" w:rsidRDefault="00CE02F2" w:rsidP="00B1018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35166" w:rsidRPr="00535166" w:rsidRDefault="00535166" w:rsidP="00535166">
      <w:pPr>
        <w:pStyle w:val="ac"/>
        <w:spacing w:before="0" w:after="0" w:line="240" w:lineRule="auto"/>
        <w:rPr>
          <w:rFonts w:ascii="PT Astra Serif" w:hAnsi="PT Astra Serif"/>
          <w:sz w:val="28"/>
          <w:szCs w:val="28"/>
        </w:rPr>
      </w:pPr>
    </w:p>
    <w:p w:rsidR="00535166" w:rsidRPr="00535166" w:rsidRDefault="00535166" w:rsidP="00535166">
      <w:pPr>
        <w:pStyle w:val="ac"/>
        <w:spacing w:before="0" w:after="0" w:line="240" w:lineRule="auto"/>
        <w:rPr>
          <w:rFonts w:ascii="PT Astra Serif" w:hAnsi="PT Astra Serif"/>
          <w:sz w:val="28"/>
          <w:szCs w:val="28"/>
        </w:rPr>
      </w:pPr>
      <w:r w:rsidRPr="00535166">
        <w:rPr>
          <w:rFonts w:ascii="PT Astra Serif" w:hAnsi="PT Astra Serif"/>
          <w:sz w:val="28"/>
          <w:szCs w:val="28"/>
        </w:rPr>
        <w:t>Глав</w:t>
      </w:r>
      <w:r w:rsidR="00C955E0">
        <w:rPr>
          <w:rFonts w:ascii="PT Astra Serif" w:hAnsi="PT Astra Serif"/>
          <w:sz w:val="28"/>
          <w:szCs w:val="28"/>
        </w:rPr>
        <w:t xml:space="preserve">а </w:t>
      </w:r>
      <w:r w:rsidRPr="00535166">
        <w:rPr>
          <w:rFonts w:ascii="PT Astra Serif" w:hAnsi="PT Astra Serif"/>
          <w:sz w:val="28"/>
          <w:szCs w:val="28"/>
        </w:rPr>
        <w:t xml:space="preserve">администрации                                                                             </w:t>
      </w:r>
      <w:r w:rsidR="00C955E0">
        <w:rPr>
          <w:rFonts w:ascii="PT Astra Serif" w:hAnsi="PT Astra Serif"/>
          <w:sz w:val="28"/>
          <w:szCs w:val="28"/>
        </w:rPr>
        <w:t>М</w:t>
      </w:r>
      <w:r w:rsidRPr="00535166">
        <w:rPr>
          <w:rFonts w:ascii="PT Astra Serif" w:hAnsi="PT Astra Serif"/>
          <w:sz w:val="28"/>
          <w:szCs w:val="28"/>
        </w:rPr>
        <w:t xml:space="preserve">. </w:t>
      </w:r>
      <w:r w:rsidR="00C955E0">
        <w:rPr>
          <w:rFonts w:ascii="PT Astra Serif" w:hAnsi="PT Astra Serif"/>
          <w:sz w:val="28"/>
          <w:szCs w:val="28"/>
        </w:rPr>
        <w:t>Р</w:t>
      </w:r>
      <w:r w:rsidRPr="00535166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Pr="00535166">
        <w:rPr>
          <w:rFonts w:ascii="PT Astra Serif" w:hAnsi="PT Astra Serif"/>
          <w:sz w:val="28"/>
          <w:szCs w:val="28"/>
        </w:rPr>
        <w:t>С</w:t>
      </w:r>
      <w:r w:rsidR="00C955E0">
        <w:rPr>
          <w:rFonts w:ascii="PT Astra Serif" w:hAnsi="PT Astra Serif"/>
          <w:sz w:val="28"/>
          <w:szCs w:val="28"/>
        </w:rPr>
        <w:t>енюта</w:t>
      </w:r>
      <w:proofErr w:type="spellEnd"/>
    </w:p>
    <w:p w:rsidR="00CF05C8" w:rsidRPr="007F3FFF" w:rsidRDefault="00CF05C8" w:rsidP="00760822">
      <w:pPr>
        <w:pStyle w:val="ac"/>
        <w:spacing w:after="0"/>
        <w:rPr>
          <w:rFonts w:ascii="PT Astra Serif" w:hAnsi="PT Astra Serif"/>
          <w:sz w:val="28"/>
          <w:szCs w:val="28"/>
        </w:rPr>
      </w:pPr>
    </w:p>
    <w:p w:rsidR="00760822" w:rsidRDefault="00760822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3F41" w:rsidRDefault="00173F41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3F41" w:rsidRDefault="00173F41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3F41" w:rsidRDefault="00173F41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3F41" w:rsidRDefault="00173F41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3F41" w:rsidRDefault="00173F41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3F41" w:rsidRDefault="00173F41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3F41" w:rsidRDefault="00173F41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3F41" w:rsidRDefault="00173F41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3F41" w:rsidRDefault="00173F41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3F41" w:rsidRDefault="00173F41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3F41" w:rsidRDefault="00173F41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3F41" w:rsidRDefault="00173F41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3F41" w:rsidRDefault="00173F41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3F41" w:rsidRDefault="00173F41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3F41" w:rsidRDefault="00173F41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3F41" w:rsidRDefault="00173F41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3F41" w:rsidRDefault="00173F41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3F41" w:rsidRDefault="00173F41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A35DB" w:rsidRDefault="00FA35DB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330C6" w:rsidRDefault="00B330C6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9730D" w:rsidRDefault="0039730D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9730D" w:rsidRDefault="0039730D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9730D" w:rsidRDefault="0039730D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9730D" w:rsidRDefault="0039730D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9730D" w:rsidRDefault="0039730D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9730D" w:rsidRDefault="0039730D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9730D" w:rsidRDefault="0039730D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9730D" w:rsidRDefault="0039730D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9730D" w:rsidRDefault="0039730D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9730D" w:rsidRDefault="0039730D" w:rsidP="005E7C8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D57F8" w:rsidRDefault="007D57F8" w:rsidP="00D805E5">
      <w:pPr>
        <w:widowControl w:val="0"/>
        <w:spacing w:after="236" w:line="312" w:lineRule="exact"/>
        <w:rPr>
          <w:rFonts w:ascii="PT Astra Serif" w:eastAsia="Times New Roman" w:hAnsi="PT Astra Serif" w:cs="Times New Roman"/>
          <w:sz w:val="28"/>
          <w:szCs w:val="28"/>
        </w:rPr>
      </w:pPr>
    </w:p>
    <w:p w:rsidR="00D805E5" w:rsidRDefault="00D805E5" w:rsidP="00D805E5">
      <w:pPr>
        <w:widowControl w:val="0"/>
        <w:spacing w:after="236" w:line="312" w:lineRule="exact"/>
        <w:rPr>
          <w:rFonts w:ascii="PT Astra Serif" w:eastAsia="Arial Unicode MS" w:hAnsi="PT Astra Serif" w:cs="Times New Roman"/>
          <w:b/>
          <w:bCs/>
          <w:color w:val="000000"/>
          <w:sz w:val="26"/>
          <w:szCs w:val="26"/>
        </w:rPr>
      </w:pPr>
    </w:p>
    <w:p w:rsidR="004B2418" w:rsidRDefault="004B2418" w:rsidP="008130B9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bCs/>
          <w:color w:val="000000"/>
          <w:sz w:val="26"/>
          <w:szCs w:val="26"/>
        </w:rPr>
      </w:pPr>
      <w:r w:rsidRPr="00FE3CBA">
        <w:rPr>
          <w:rFonts w:ascii="PT Astra Serif" w:eastAsia="Arial Unicode MS" w:hAnsi="PT Astra Serif" w:cs="Times New Roman"/>
          <w:b/>
          <w:bCs/>
          <w:color w:val="000000"/>
          <w:sz w:val="26"/>
          <w:szCs w:val="26"/>
        </w:rPr>
        <w:lastRenderedPageBreak/>
        <w:t>Пояснительная записка</w:t>
      </w:r>
      <w:r w:rsidRPr="00FE3CBA">
        <w:rPr>
          <w:rFonts w:ascii="PT Astra Serif" w:eastAsia="Arial Unicode MS" w:hAnsi="PT Astra Serif" w:cs="Times New Roman"/>
          <w:b/>
          <w:bCs/>
          <w:color w:val="000000"/>
          <w:sz w:val="26"/>
          <w:szCs w:val="26"/>
        </w:rPr>
        <w:br/>
        <w:t>и финансово-экономическое обоснование</w:t>
      </w:r>
      <w:r w:rsidRPr="00FE3CBA">
        <w:rPr>
          <w:rFonts w:ascii="PT Astra Serif" w:eastAsia="Arial Unicode MS" w:hAnsi="PT Astra Serif" w:cs="Times New Roman"/>
          <w:b/>
          <w:bCs/>
          <w:color w:val="000000"/>
          <w:sz w:val="26"/>
          <w:szCs w:val="26"/>
        </w:rPr>
        <w:br/>
        <w:t>к проекту постановления администрации муниципального образования</w:t>
      </w:r>
      <w:r w:rsidRPr="00FE3CBA">
        <w:rPr>
          <w:rFonts w:ascii="PT Astra Serif" w:eastAsia="Arial Unicode MS" w:hAnsi="PT Astra Serif" w:cs="Times New Roman"/>
          <w:b/>
          <w:bCs/>
          <w:color w:val="000000"/>
          <w:sz w:val="26"/>
          <w:szCs w:val="26"/>
        </w:rPr>
        <w:br/>
        <w:t>«</w:t>
      </w:r>
      <w:proofErr w:type="spellStart"/>
      <w:r w:rsidRPr="00FE3CBA">
        <w:rPr>
          <w:rFonts w:ascii="PT Astra Serif" w:eastAsia="Arial Unicode MS" w:hAnsi="PT Astra Serif" w:cs="Times New Roman"/>
          <w:b/>
          <w:bCs/>
          <w:color w:val="000000"/>
          <w:sz w:val="26"/>
          <w:szCs w:val="26"/>
        </w:rPr>
        <w:t>Мелекесский</w:t>
      </w:r>
      <w:proofErr w:type="spellEnd"/>
      <w:r w:rsidRPr="00FE3CBA">
        <w:rPr>
          <w:rFonts w:ascii="PT Astra Serif" w:eastAsia="Arial Unicode MS" w:hAnsi="PT Astra Serif" w:cs="Times New Roman"/>
          <w:b/>
          <w:bCs/>
          <w:color w:val="000000"/>
          <w:sz w:val="26"/>
          <w:szCs w:val="26"/>
        </w:rPr>
        <w:t xml:space="preserve"> район» Ульяновской области </w:t>
      </w:r>
      <w:r w:rsidR="00CD009B">
        <w:rPr>
          <w:rFonts w:ascii="PT Astra Serif" w:eastAsia="Arial Unicode MS" w:hAnsi="PT Astra Serif" w:cs="Times New Roman"/>
          <w:b/>
          <w:bCs/>
          <w:color w:val="000000"/>
          <w:sz w:val="26"/>
          <w:szCs w:val="26"/>
        </w:rPr>
        <w:t>«</w:t>
      </w:r>
      <w:r w:rsidR="00CD009B" w:rsidRPr="00CD009B">
        <w:rPr>
          <w:rFonts w:ascii="PT Astra Serif" w:eastAsia="Arial Unicode MS" w:hAnsi="PT Astra Serif" w:cs="Times New Roman"/>
          <w:b/>
          <w:bCs/>
          <w:color w:val="000000"/>
          <w:sz w:val="26"/>
          <w:szCs w:val="26"/>
        </w:rPr>
        <w:t>О внесении изменений в постановление администрации муниципального образования «</w:t>
      </w:r>
      <w:proofErr w:type="spellStart"/>
      <w:r w:rsidR="00CD009B" w:rsidRPr="00CD009B">
        <w:rPr>
          <w:rFonts w:ascii="PT Astra Serif" w:eastAsia="Arial Unicode MS" w:hAnsi="PT Astra Serif" w:cs="Times New Roman"/>
          <w:b/>
          <w:bCs/>
          <w:color w:val="000000"/>
          <w:sz w:val="26"/>
          <w:szCs w:val="26"/>
        </w:rPr>
        <w:t>Мелекесский</w:t>
      </w:r>
      <w:proofErr w:type="spellEnd"/>
      <w:r w:rsidR="00CD009B" w:rsidRPr="00CD009B">
        <w:rPr>
          <w:rFonts w:ascii="PT Astra Serif" w:eastAsia="Arial Unicode MS" w:hAnsi="PT Astra Serif" w:cs="Times New Roman"/>
          <w:b/>
          <w:bCs/>
          <w:color w:val="000000"/>
          <w:sz w:val="26"/>
          <w:szCs w:val="26"/>
        </w:rPr>
        <w:t xml:space="preserve"> район» Ульяновской области от 20.05.2016 №330 «Об утверждении </w:t>
      </w:r>
      <w:proofErr w:type="gramStart"/>
      <w:r w:rsidR="00CD009B" w:rsidRPr="00CD009B">
        <w:rPr>
          <w:rFonts w:ascii="PT Astra Serif" w:eastAsia="Arial Unicode MS" w:hAnsi="PT Astra Serif" w:cs="Times New Roman"/>
          <w:b/>
          <w:bCs/>
          <w:color w:val="000000"/>
          <w:sz w:val="26"/>
          <w:szCs w:val="26"/>
        </w:rPr>
        <w:t>порядка исчисления размера базового должностного оклада руководителей образовательных организаций муниципального</w:t>
      </w:r>
      <w:proofErr w:type="gramEnd"/>
      <w:r w:rsidR="00CD009B" w:rsidRPr="00CD009B">
        <w:rPr>
          <w:rFonts w:ascii="PT Astra Serif" w:eastAsia="Arial Unicode MS" w:hAnsi="PT Astra Serif" w:cs="Times New Roman"/>
          <w:b/>
          <w:bCs/>
          <w:color w:val="000000"/>
          <w:sz w:val="26"/>
          <w:szCs w:val="26"/>
        </w:rPr>
        <w:t xml:space="preserve"> образования «</w:t>
      </w:r>
      <w:proofErr w:type="spellStart"/>
      <w:r w:rsidR="00CD009B" w:rsidRPr="00CD009B">
        <w:rPr>
          <w:rFonts w:ascii="PT Astra Serif" w:eastAsia="Arial Unicode MS" w:hAnsi="PT Astra Serif" w:cs="Times New Roman"/>
          <w:b/>
          <w:bCs/>
          <w:color w:val="000000"/>
          <w:sz w:val="26"/>
          <w:szCs w:val="26"/>
        </w:rPr>
        <w:t>Мелекесский</w:t>
      </w:r>
      <w:proofErr w:type="spellEnd"/>
      <w:r w:rsidR="00CD009B" w:rsidRPr="00CD009B">
        <w:rPr>
          <w:rFonts w:ascii="PT Astra Serif" w:eastAsia="Arial Unicode MS" w:hAnsi="PT Astra Serif" w:cs="Times New Roman"/>
          <w:b/>
          <w:bCs/>
          <w:color w:val="000000"/>
          <w:sz w:val="26"/>
          <w:szCs w:val="26"/>
        </w:rPr>
        <w:t xml:space="preserve"> район» Ульяновской области»</w:t>
      </w:r>
      <w:r w:rsidR="00CD009B">
        <w:rPr>
          <w:rFonts w:ascii="PT Astra Serif" w:eastAsia="Arial Unicode MS" w:hAnsi="PT Astra Serif" w:cs="Times New Roman"/>
          <w:b/>
          <w:bCs/>
          <w:color w:val="000000"/>
          <w:sz w:val="26"/>
          <w:szCs w:val="26"/>
        </w:rPr>
        <w:t>»</w:t>
      </w:r>
    </w:p>
    <w:p w:rsidR="00B274A9" w:rsidRDefault="00B274A9" w:rsidP="008130B9">
      <w:pPr>
        <w:widowControl w:val="0"/>
        <w:spacing w:after="0" w:line="240" w:lineRule="auto"/>
        <w:jc w:val="center"/>
        <w:rPr>
          <w:rFonts w:ascii="PT Astra Serif" w:eastAsia="Arial Unicode MS" w:hAnsi="PT Astra Serif" w:cs="Times New Roman"/>
          <w:b/>
          <w:bCs/>
          <w:color w:val="000000"/>
          <w:sz w:val="26"/>
          <w:szCs w:val="26"/>
        </w:rPr>
      </w:pPr>
    </w:p>
    <w:p w:rsidR="008130B9" w:rsidRDefault="008130B9" w:rsidP="008130B9">
      <w:pPr>
        <w:widowControl w:val="0"/>
        <w:spacing w:after="0" w:line="240" w:lineRule="auto"/>
        <w:jc w:val="both"/>
        <w:rPr>
          <w:rFonts w:ascii="PT Astra Serif" w:eastAsia="Arial Unicode MS" w:hAnsi="PT Astra Serif" w:cs="Times New Roman"/>
          <w:b/>
          <w:bCs/>
          <w:color w:val="000000"/>
          <w:sz w:val="26"/>
          <w:szCs w:val="26"/>
        </w:rPr>
      </w:pPr>
    </w:p>
    <w:p w:rsidR="008130B9" w:rsidRPr="008130B9" w:rsidRDefault="008130B9" w:rsidP="008130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0B9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приведения в соответствие с</w:t>
      </w:r>
      <w:r w:rsidR="00CD0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действующим законодательством </w:t>
      </w:r>
      <w:r w:rsidRPr="008130B9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предлагается внести изменения в </w:t>
      </w:r>
      <w:r w:rsidRPr="008130B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от 20.05.2016 № 330 «Об утверждении </w:t>
      </w:r>
      <w:proofErr w:type="gramStart"/>
      <w:r w:rsidRPr="008130B9">
        <w:rPr>
          <w:rFonts w:ascii="Times New Roman" w:eastAsia="Times New Roman" w:hAnsi="Times New Roman" w:cs="Times New Roman"/>
          <w:bCs/>
          <w:sz w:val="28"/>
          <w:szCs w:val="28"/>
        </w:rPr>
        <w:t>Порядка исчисления размера базового должностного оклада руководителей образовательных организаций муниципального</w:t>
      </w:r>
      <w:proofErr w:type="gramEnd"/>
      <w:r w:rsidRPr="008130B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 «</w:t>
      </w:r>
      <w:proofErr w:type="spellStart"/>
      <w:r w:rsidRPr="008130B9">
        <w:rPr>
          <w:rFonts w:ascii="Times New Roman" w:eastAsia="Times New Roman" w:hAnsi="Times New Roman" w:cs="Times New Roman"/>
          <w:bCs/>
          <w:sz w:val="28"/>
          <w:szCs w:val="28"/>
        </w:rPr>
        <w:t>Мелекесский</w:t>
      </w:r>
      <w:proofErr w:type="spellEnd"/>
      <w:r w:rsidRPr="008130B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 Ульяновской области»</w:t>
      </w:r>
      <w:r w:rsidRPr="008130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130B9" w:rsidRPr="008130B9" w:rsidRDefault="008130B9" w:rsidP="008130B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8130B9">
        <w:rPr>
          <w:rFonts w:ascii="Times New Roman" w:eastAsia="Times New Roman" w:hAnsi="Times New Roman" w:cs="Arial"/>
          <w:sz w:val="28"/>
          <w:szCs w:val="28"/>
        </w:rPr>
        <w:t>Изменения предлагается внести с целью уточнения объемных показателей и размера коэффициента кратности</w:t>
      </w:r>
      <w:r w:rsidR="00F54617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8130B9">
        <w:rPr>
          <w:rFonts w:ascii="Times New Roman" w:eastAsia="Times New Roman" w:hAnsi="Times New Roman" w:cs="Arial"/>
          <w:sz w:val="28"/>
          <w:szCs w:val="28"/>
        </w:rPr>
        <w:t xml:space="preserve">отдельно для образовательных организаций </w:t>
      </w:r>
      <w:r w:rsidR="00CD009B">
        <w:rPr>
          <w:rFonts w:ascii="Times New Roman" w:eastAsia="Times New Roman" w:hAnsi="Times New Roman" w:cs="Arial"/>
          <w:sz w:val="28"/>
          <w:szCs w:val="28"/>
        </w:rPr>
        <w:t xml:space="preserve">Мелекесского </w:t>
      </w:r>
      <w:r w:rsidR="00B71234">
        <w:rPr>
          <w:rFonts w:ascii="Times New Roman" w:eastAsia="Times New Roman" w:hAnsi="Times New Roman" w:cs="Arial"/>
          <w:sz w:val="28"/>
          <w:szCs w:val="28"/>
        </w:rPr>
        <w:t xml:space="preserve">района и </w:t>
      </w:r>
      <w:r w:rsidR="00B71234" w:rsidRPr="00B71234">
        <w:rPr>
          <w:rFonts w:ascii="Times New Roman" w:eastAsia="Times New Roman" w:hAnsi="Times New Roman" w:cs="Arial"/>
          <w:sz w:val="28"/>
          <w:szCs w:val="28"/>
        </w:rPr>
        <w:t>образовательны</w:t>
      </w:r>
      <w:r w:rsidR="00202349">
        <w:rPr>
          <w:rFonts w:ascii="Times New Roman" w:eastAsia="Times New Roman" w:hAnsi="Times New Roman" w:cs="Arial"/>
          <w:sz w:val="28"/>
          <w:szCs w:val="28"/>
        </w:rPr>
        <w:t>х</w:t>
      </w:r>
      <w:r w:rsidR="00B71234" w:rsidRPr="00B71234">
        <w:rPr>
          <w:rFonts w:ascii="Times New Roman" w:eastAsia="Times New Roman" w:hAnsi="Times New Roman" w:cs="Arial"/>
          <w:sz w:val="28"/>
          <w:szCs w:val="28"/>
        </w:rPr>
        <w:t xml:space="preserve"> организации дополнительного образ</w:t>
      </w:r>
      <w:r w:rsidR="00B71234">
        <w:rPr>
          <w:rFonts w:ascii="Times New Roman" w:eastAsia="Times New Roman" w:hAnsi="Times New Roman" w:cs="Arial"/>
          <w:sz w:val="28"/>
          <w:szCs w:val="28"/>
        </w:rPr>
        <w:t>ования (</w:t>
      </w:r>
      <w:r w:rsidR="009513F4">
        <w:rPr>
          <w:rFonts w:ascii="Times New Roman" w:eastAsia="Times New Roman" w:hAnsi="Times New Roman" w:cs="Arial"/>
          <w:sz w:val="28"/>
          <w:szCs w:val="28"/>
        </w:rPr>
        <w:t xml:space="preserve">включая </w:t>
      </w:r>
      <w:r w:rsidR="00B71234">
        <w:rPr>
          <w:rFonts w:ascii="Times New Roman" w:eastAsia="Times New Roman" w:hAnsi="Times New Roman" w:cs="Arial"/>
          <w:sz w:val="28"/>
          <w:szCs w:val="28"/>
        </w:rPr>
        <w:t xml:space="preserve">детские школы искусств). </w:t>
      </w:r>
    </w:p>
    <w:p w:rsidR="008130B9" w:rsidRPr="008130B9" w:rsidRDefault="008130B9" w:rsidP="008130B9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ar-SA"/>
        </w:rPr>
      </w:pPr>
      <w:r w:rsidRPr="008130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ar-SA"/>
        </w:rPr>
        <w:t xml:space="preserve">Финансирование с учетом вносимых изменений предполагается осуществлять в пределах предусмотренных бюджетом на </w:t>
      </w:r>
      <w:r w:rsidR="00CD00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ar-SA"/>
        </w:rPr>
        <w:t>2024</w:t>
      </w:r>
      <w:r w:rsidRPr="008130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ar-SA"/>
        </w:rPr>
        <w:t xml:space="preserve"> год лимитов бюджетных обязательств.</w:t>
      </w:r>
    </w:p>
    <w:p w:rsidR="008130B9" w:rsidRPr="008130B9" w:rsidRDefault="008130B9" w:rsidP="008130B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0B9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 изменения вносятся с целью приведения в соответствие с действующим законодательством и не повлияют на общий объем заработной платы руководителей образовательных организаций, а также не превысят предел установленного фонда оплаты труда.</w:t>
      </w:r>
    </w:p>
    <w:p w:rsidR="00F30F5F" w:rsidRDefault="008130B9" w:rsidP="00F30F5F">
      <w:pPr>
        <w:suppressAutoHyphens/>
        <w:spacing w:after="0" w:line="240" w:lineRule="auto"/>
        <w:ind w:firstLine="851"/>
        <w:jc w:val="both"/>
        <w:rPr>
          <w:rStyle w:val="2"/>
          <w:rFonts w:eastAsia="Times New Roman" w:cs="Times New Roman"/>
          <w:shd w:val="clear" w:color="auto" w:fill="auto"/>
          <w:lang w:eastAsia="ar-SA"/>
        </w:rPr>
      </w:pPr>
      <w:r w:rsidRPr="008130B9">
        <w:rPr>
          <w:rFonts w:ascii="Times New Roman" w:eastAsia="Times New Roman" w:hAnsi="Times New Roman" w:cs="Times New Roman"/>
          <w:sz w:val="28"/>
          <w:szCs w:val="28"/>
          <w:lang w:eastAsia="ar-SA"/>
        </w:rPr>
        <w:t>Вносимые изменения не повлекут дополнительной нагрузки на бюджет муниципального о</w:t>
      </w:r>
      <w:r w:rsidR="00F30F5F">
        <w:rPr>
          <w:rFonts w:ascii="Times New Roman" w:eastAsia="Times New Roman" w:hAnsi="Times New Roman" w:cs="Times New Roman"/>
          <w:sz w:val="28"/>
          <w:szCs w:val="28"/>
          <w:lang w:eastAsia="ar-SA"/>
        </w:rPr>
        <w:t>бразования «</w:t>
      </w:r>
      <w:proofErr w:type="spellStart"/>
      <w:r w:rsidR="00F30F5F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Мелекесский</w:t>
      </w:r>
      <w:proofErr w:type="spellEnd"/>
      <w:r w:rsidR="00F30F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район».</w:t>
      </w:r>
    </w:p>
    <w:p w:rsidR="00F30F5F" w:rsidRDefault="00F30F5F" w:rsidP="00F30F5F">
      <w:pPr>
        <w:suppressAutoHyphens/>
        <w:spacing w:after="0" w:line="240" w:lineRule="auto"/>
        <w:ind w:firstLine="851"/>
        <w:jc w:val="both"/>
        <w:rPr>
          <w:rStyle w:val="2"/>
          <w:rFonts w:eastAsia="Times New Roman" w:cs="Times New Roman"/>
          <w:shd w:val="clear" w:color="auto" w:fill="auto"/>
          <w:lang w:eastAsia="ar-SA"/>
        </w:rPr>
      </w:pPr>
    </w:p>
    <w:p w:rsidR="00F30F5F" w:rsidRDefault="00F30F5F" w:rsidP="00F30F5F">
      <w:pPr>
        <w:suppressAutoHyphens/>
        <w:spacing w:after="0" w:line="240" w:lineRule="auto"/>
        <w:ind w:firstLine="851"/>
        <w:jc w:val="both"/>
        <w:rPr>
          <w:rStyle w:val="2"/>
          <w:rFonts w:eastAsia="Times New Roman" w:cs="Times New Roman"/>
          <w:shd w:val="clear" w:color="auto" w:fill="auto"/>
          <w:lang w:eastAsia="ar-SA"/>
        </w:rPr>
      </w:pPr>
    </w:p>
    <w:p w:rsidR="00F30F5F" w:rsidRPr="00F30F5F" w:rsidRDefault="00F30F5F" w:rsidP="00F30F5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F30F5F" w:rsidRPr="00F30F5F" w:rsidTr="006F2E62">
        <w:tc>
          <w:tcPr>
            <w:tcW w:w="5495" w:type="dxa"/>
            <w:shd w:val="clear" w:color="auto" w:fill="auto"/>
          </w:tcPr>
          <w:p w:rsidR="00F30F5F" w:rsidRPr="00F30F5F" w:rsidRDefault="00F30F5F" w:rsidP="00F30F5F">
            <w:pPr>
              <w:widowControl w:val="0"/>
              <w:spacing w:after="236" w:line="312" w:lineRule="exact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 w:rsidRPr="00F30F5F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 xml:space="preserve">Заместитель Главы администрации - начальник Управления образования                                                     </w:t>
            </w:r>
          </w:p>
        </w:tc>
        <w:tc>
          <w:tcPr>
            <w:tcW w:w="4076" w:type="dxa"/>
            <w:shd w:val="clear" w:color="auto" w:fill="auto"/>
          </w:tcPr>
          <w:p w:rsidR="00F30F5F" w:rsidRPr="00F30F5F" w:rsidRDefault="00F30F5F" w:rsidP="00F30F5F">
            <w:pPr>
              <w:widowControl w:val="0"/>
              <w:spacing w:after="236" w:line="312" w:lineRule="exact"/>
              <w:jc w:val="right"/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</w:pPr>
            <w:r w:rsidRPr="00F30F5F">
              <w:rPr>
                <w:rFonts w:ascii="PT Astra Serif" w:eastAsia="Times New Roman" w:hAnsi="PT Astra Serif" w:cs="Times New Roman"/>
                <w:sz w:val="27"/>
                <w:szCs w:val="27"/>
                <w:lang w:eastAsia="ar-SA"/>
              </w:rPr>
              <w:t>Л.В. Калашникова</w:t>
            </w:r>
          </w:p>
        </w:tc>
      </w:tr>
    </w:tbl>
    <w:p w:rsidR="00F30F5F" w:rsidRPr="00F30F5F" w:rsidRDefault="00F30F5F" w:rsidP="00F30F5F">
      <w:pPr>
        <w:widowControl w:val="0"/>
        <w:spacing w:after="236" w:line="312" w:lineRule="exact"/>
        <w:rPr>
          <w:rFonts w:ascii="PT Astra Serif" w:eastAsia="Times New Roman" w:hAnsi="PT Astra Serif" w:cs="Times New Roman"/>
          <w:sz w:val="27"/>
          <w:szCs w:val="27"/>
          <w:lang w:eastAsia="ar-SA"/>
        </w:rPr>
      </w:pPr>
    </w:p>
    <w:p w:rsidR="00902B27" w:rsidRDefault="00902B27" w:rsidP="00902B27">
      <w:pPr>
        <w:widowControl w:val="0"/>
        <w:spacing w:after="236" w:line="312" w:lineRule="exact"/>
        <w:rPr>
          <w:rFonts w:ascii="Times New Roman" w:eastAsia="Arial Unicode MS" w:hAnsi="Times New Roman" w:cs="Times New Roman"/>
          <w:b/>
          <w:bCs/>
          <w:sz w:val="26"/>
          <w:szCs w:val="26"/>
        </w:rPr>
        <w:sectPr w:rsidR="00902B27" w:rsidSect="007D57F8">
          <w:pgSz w:w="11906" w:h="16838"/>
          <w:pgMar w:top="1135" w:right="566" w:bottom="993" w:left="1701" w:header="0" w:footer="0" w:gutter="0"/>
          <w:cols w:space="720"/>
          <w:formProt w:val="0"/>
          <w:docGrid w:linePitch="360" w:charSpace="32768"/>
        </w:sectPr>
      </w:pPr>
    </w:p>
    <w:p w:rsidR="007E619E" w:rsidRPr="007E619E" w:rsidRDefault="007E619E" w:rsidP="007E619E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en-US"/>
        </w:rPr>
      </w:pPr>
      <w:r w:rsidRPr="007E619E">
        <w:rPr>
          <w:rFonts w:ascii="PT Astra Serif" w:eastAsia="Calibri" w:hAnsi="PT Astra Serif" w:cs="Times New Roman"/>
          <w:b/>
          <w:sz w:val="24"/>
          <w:szCs w:val="24"/>
          <w:lang w:eastAsia="en-US"/>
        </w:rPr>
        <w:lastRenderedPageBreak/>
        <w:t>Лист согласования проекта</w:t>
      </w:r>
    </w:p>
    <w:p w:rsidR="007E619E" w:rsidRPr="007E619E" w:rsidRDefault="007E619E" w:rsidP="007E619E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en-US"/>
        </w:rPr>
      </w:pPr>
      <w:r w:rsidRPr="007E619E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 xml:space="preserve">постановления (распоряжения) администрации </w:t>
      </w:r>
      <w:r w:rsidRPr="007E619E"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  <w:t>муниципального образования «</w:t>
      </w:r>
      <w:proofErr w:type="spellStart"/>
      <w:r w:rsidRPr="007E619E"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  <w:t>Мелекесский</w:t>
      </w:r>
      <w:proofErr w:type="spellEnd"/>
      <w:r w:rsidRPr="007E619E">
        <w:rPr>
          <w:rFonts w:ascii="PT Astra Serif" w:eastAsia="Times New Roman" w:hAnsi="PT Astra Serif" w:cs="Times New Roman"/>
          <w:b/>
          <w:sz w:val="24"/>
          <w:szCs w:val="24"/>
          <w:lang w:eastAsia="en-US"/>
        </w:rPr>
        <w:t xml:space="preserve"> район» Ульяновской области</w:t>
      </w:r>
    </w:p>
    <w:p w:rsidR="007E619E" w:rsidRPr="007E619E" w:rsidRDefault="007E619E" w:rsidP="007E619E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  <w:lang w:eastAsia="en-US"/>
        </w:rPr>
      </w:pPr>
    </w:p>
    <w:p w:rsidR="007E619E" w:rsidRPr="007E619E" w:rsidRDefault="007E619E" w:rsidP="007E619E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sz w:val="14"/>
          <w:szCs w:val="24"/>
          <w:lang w:eastAsia="en-US"/>
        </w:rPr>
      </w:pPr>
    </w:p>
    <w:p w:rsidR="007E619E" w:rsidRPr="004232D6" w:rsidRDefault="007E619E" w:rsidP="004232D6">
      <w:pPr>
        <w:suppressAutoHyphens/>
        <w:spacing w:after="0" w:line="240" w:lineRule="auto"/>
        <w:ind w:left="1620" w:hanging="1620"/>
        <w:jc w:val="both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7E619E">
        <w:rPr>
          <w:rFonts w:ascii="PT Astra Serif" w:eastAsia="Times New Roman" w:hAnsi="PT Astra Serif" w:cs="Times New Roman"/>
          <w:bCs/>
          <w:sz w:val="28"/>
          <w:szCs w:val="28"/>
        </w:rPr>
        <w:t>«</w:t>
      </w:r>
      <w:r w:rsidR="00810D0E" w:rsidRPr="00810D0E">
        <w:rPr>
          <w:rFonts w:ascii="PT Astra Serif" w:eastAsia="Times New Roman" w:hAnsi="PT Astra Serif" w:cs="Times New Roman"/>
          <w:b/>
          <w:bCs/>
          <w:sz w:val="24"/>
          <w:szCs w:val="24"/>
        </w:rPr>
        <w:t>О внесении изменений в постановление администрации муниципального образования «</w:t>
      </w:r>
      <w:proofErr w:type="spellStart"/>
      <w:r w:rsidR="00810D0E" w:rsidRPr="00810D0E">
        <w:rPr>
          <w:rFonts w:ascii="PT Astra Serif" w:eastAsia="Times New Roman" w:hAnsi="PT Astra Serif" w:cs="Times New Roman"/>
          <w:b/>
          <w:bCs/>
          <w:sz w:val="24"/>
          <w:szCs w:val="24"/>
        </w:rPr>
        <w:t>Мелекесский</w:t>
      </w:r>
      <w:proofErr w:type="spellEnd"/>
      <w:r w:rsidR="00810D0E" w:rsidRPr="00810D0E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район» Ульяновской области от 20.05.2016 №330 «Об утверждении </w:t>
      </w:r>
      <w:proofErr w:type="gramStart"/>
      <w:r w:rsidR="00810D0E" w:rsidRPr="00810D0E">
        <w:rPr>
          <w:rFonts w:ascii="PT Astra Serif" w:eastAsia="Times New Roman" w:hAnsi="PT Astra Serif" w:cs="Times New Roman"/>
          <w:b/>
          <w:bCs/>
          <w:sz w:val="24"/>
          <w:szCs w:val="24"/>
        </w:rPr>
        <w:t>порядка исчисления размера базового должностного оклада руководителей образовательных организаций муниципального</w:t>
      </w:r>
      <w:proofErr w:type="gramEnd"/>
      <w:r w:rsidR="00810D0E" w:rsidRPr="00810D0E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образования «</w:t>
      </w:r>
      <w:proofErr w:type="spellStart"/>
      <w:r w:rsidR="00810D0E" w:rsidRPr="00810D0E">
        <w:rPr>
          <w:rFonts w:ascii="PT Astra Serif" w:eastAsia="Times New Roman" w:hAnsi="PT Astra Serif" w:cs="Times New Roman"/>
          <w:b/>
          <w:bCs/>
          <w:sz w:val="24"/>
          <w:szCs w:val="24"/>
        </w:rPr>
        <w:t>Мелекесск</w:t>
      </w:r>
      <w:r w:rsidR="004232D6">
        <w:rPr>
          <w:rFonts w:ascii="PT Astra Serif" w:eastAsia="Times New Roman" w:hAnsi="PT Astra Serif" w:cs="Times New Roman"/>
          <w:b/>
          <w:bCs/>
          <w:sz w:val="24"/>
          <w:szCs w:val="24"/>
        </w:rPr>
        <w:t>ий</w:t>
      </w:r>
      <w:proofErr w:type="spellEnd"/>
      <w:r w:rsidR="004232D6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 район» Ульяновской области» </w:t>
      </w:r>
    </w:p>
    <w:p w:rsidR="007E619E" w:rsidRPr="007E619E" w:rsidRDefault="007E619E" w:rsidP="007E619E">
      <w:pPr>
        <w:suppressAutoHyphens/>
        <w:spacing w:after="0" w:line="240" w:lineRule="auto"/>
        <w:ind w:left="1620" w:hanging="1620"/>
        <w:jc w:val="center"/>
        <w:rPr>
          <w:rFonts w:ascii="PT Astra Serif" w:eastAsia="Calibri" w:hAnsi="PT Astra Serif" w:cs="Times New Roman"/>
          <w:sz w:val="20"/>
          <w:szCs w:val="24"/>
          <w:lang w:eastAsia="en-US"/>
        </w:rPr>
      </w:pPr>
      <w:r w:rsidRPr="007E619E">
        <w:rPr>
          <w:rFonts w:ascii="PT Astra Serif" w:eastAsia="Calibri" w:hAnsi="PT Astra Serif" w:cs="Times New Roman"/>
          <w:sz w:val="20"/>
          <w:szCs w:val="24"/>
          <w:lang w:eastAsia="en-US"/>
        </w:rPr>
        <w:t xml:space="preserve"> (наименование правового акта)</w:t>
      </w:r>
    </w:p>
    <w:p w:rsidR="007E619E" w:rsidRPr="007E619E" w:rsidRDefault="007E619E" w:rsidP="007E619E">
      <w:pPr>
        <w:suppressAutoHyphens/>
        <w:spacing w:after="0" w:line="240" w:lineRule="auto"/>
        <w:ind w:left="1620" w:hanging="1620"/>
        <w:rPr>
          <w:rFonts w:ascii="PT Astra Serif" w:eastAsia="Calibri" w:hAnsi="PT Astra Serif" w:cs="Times New Roman"/>
          <w:sz w:val="20"/>
          <w:szCs w:val="24"/>
          <w:lang w:eastAsia="en-US"/>
        </w:rPr>
      </w:pPr>
    </w:p>
    <w:p w:rsidR="007E619E" w:rsidRPr="007E619E" w:rsidRDefault="00F33356" w:rsidP="007E619E">
      <w:pPr>
        <w:suppressAutoHyphens/>
        <w:spacing w:after="0" w:line="240" w:lineRule="auto"/>
        <w:ind w:left="1620" w:hanging="1620"/>
        <w:rPr>
          <w:rFonts w:ascii="PT Astra Serif" w:eastAsia="Calibri" w:hAnsi="PT Astra Serif" w:cs="Times New Roman"/>
          <w:sz w:val="24"/>
          <w:szCs w:val="24"/>
          <w:lang w:eastAsia="en-US"/>
        </w:rPr>
      </w:pPr>
      <w:r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Проект внесён </w:t>
      </w:r>
      <w:r w:rsidR="00D805E5">
        <w:rPr>
          <w:rFonts w:ascii="PT Astra Serif" w:eastAsia="Calibri" w:hAnsi="PT Astra Serif" w:cs="Times New Roman"/>
          <w:sz w:val="24"/>
          <w:szCs w:val="24"/>
          <w:lang w:eastAsia="en-US"/>
        </w:rPr>
        <w:t>15</w:t>
      </w:r>
      <w:r w:rsidR="00F30F5F">
        <w:rPr>
          <w:rFonts w:ascii="PT Astra Serif" w:eastAsia="Calibri" w:hAnsi="PT Astra Serif" w:cs="Times New Roman"/>
          <w:sz w:val="24"/>
          <w:szCs w:val="24"/>
          <w:lang w:eastAsia="en-US"/>
        </w:rPr>
        <w:t>.11</w:t>
      </w:r>
      <w:r w:rsidR="007E619E" w:rsidRPr="007E619E">
        <w:rPr>
          <w:rFonts w:ascii="PT Astra Serif" w:eastAsia="Calibri" w:hAnsi="PT Astra Serif" w:cs="Times New Roman"/>
          <w:sz w:val="24"/>
          <w:szCs w:val="24"/>
          <w:lang w:eastAsia="en-US"/>
        </w:rPr>
        <w:t>.2024 Управлением образования администрации МО «</w:t>
      </w:r>
      <w:proofErr w:type="spellStart"/>
      <w:r w:rsidR="007E619E" w:rsidRPr="007E619E">
        <w:rPr>
          <w:rFonts w:ascii="PT Astra Serif" w:eastAsia="Calibri" w:hAnsi="PT Astra Serif" w:cs="Times New Roman"/>
          <w:sz w:val="24"/>
          <w:szCs w:val="24"/>
          <w:lang w:eastAsia="en-US"/>
        </w:rPr>
        <w:t>Мелекесский</w:t>
      </w:r>
      <w:proofErr w:type="spellEnd"/>
      <w:r w:rsidR="007E619E" w:rsidRPr="007E619E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район» Ульяновской области.</w:t>
      </w:r>
    </w:p>
    <w:p w:rsidR="007E619E" w:rsidRPr="007E619E" w:rsidRDefault="007E619E" w:rsidP="007E619E">
      <w:pPr>
        <w:suppressAutoHyphens/>
        <w:spacing w:after="0" w:line="240" w:lineRule="auto"/>
        <w:ind w:left="2880" w:hanging="1620"/>
        <w:rPr>
          <w:rFonts w:ascii="PT Astra Serif" w:eastAsia="Calibri" w:hAnsi="PT Astra Serif" w:cs="Times New Roman"/>
          <w:sz w:val="20"/>
          <w:szCs w:val="24"/>
          <w:lang w:eastAsia="en-US"/>
        </w:rPr>
      </w:pPr>
      <w:r w:rsidRPr="007E619E">
        <w:rPr>
          <w:rFonts w:ascii="PT Astra Serif" w:eastAsia="Calibri" w:hAnsi="PT Astra Serif" w:cs="Times New Roman"/>
          <w:sz w:val="20"/>
          <w:szCs w:val="24"/>
          <w:lang w:eastAsia="en-US"/>
        </w:rPr>
        <w:t>(дата, наименование структурного подразделения, образуемого в Администрации)</w:t>
      </w:r>
    </w:p>
    <w:p w:rsidR="007E619E" w:rsidRPr="007E619E" w:rsidRDefault="007E619E" w:rsidP="007E619E">
      <w:pPr>
        <w:suppressAutoHyphens/>
        <w:spacing w:after="0" w:line="240" w:lineRule="auto"/>
        <w:ind w:left="1620" w:hanging="1620"/>
        <w:rPr>
          <w:rFonts w:ascii="PT Astra Serif" w:eastAsia="Calibri" w:hAnsi="PT Astra Serif" w:cs="Times New Roman"/>
          <w:sz w:val="24"/>
          <w:szCs w:val="24"/>
          <w:lang w:eastAsia="en-US"/>
        </w:rPr>
      </w:pPr>
    </w:p>
    <w:p w:rsidR="007E619E" w:rsidRPr="007E619E" w:rsidRDefault="007E619E" w:rsidP="007E619E">
      <w:pPr>
        <w:suppressAutoHyphens/>
        <w:spacing w:after="0" w:line="240" w:lineRule="auto"/>
        <w:ind w:left="1620" w:hanging="1620"/>
        <w:rPr>
          <w:rFonts w:ascii="PT Astra Serif" w:eastAsia="Calibri" w:hAnsi="PT Astra Serif" w:cs="Times New Roman"/>
          <w:sz w:val="24"/>
          <w:szCs w:val="24"/>
          <w:lang w:eastAsia="en-US"/>
        </w:rPr>
      </w:pPr>
    </w:p>
    <w:p w:rsidR="007E619E" w:rsidRPr="007E619E" w:rsidRDefault="007E619E" w:rsidP="007E619E">
      <w:pPr>
        <w:suppressAutoHyphens/>
        <w:spacing w:after="0" w:line="240" w:lineRule="auto"/>
        <w:ind w:left="1620" w:hanging="1620"/>
        <w:rPr>
          <w:rFonts w:ascii="PT Astra Serif" w:eastAsia="Calibri" w:hAnsi="PT Astra Serif" w:cs="Times New Roman"/>
          <w:b/>
          <w:sz w:val="24"/>
          <w:szCs w:val="24"/>
          <w:lang w:eastAsia="en-US"/>
        </w:rPr>
      </w:pPr>
      <w:r w:rsidRPr="007E619E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>СОГЛАСОВАНО:</w:t>
      </w:r>
    </w:p>
    <w:p w:rsidR="007E619E" w:rsidRPr="007E619E" w:rsidRDefault="007E619E" w:rsidP="007E619E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  <w:lang w:eastAsia="en-US"/>
        </w:rPr>
      </w:pPr>
    </w:p>
    <w:tbl>
      <w:tblPr>
        <w:tblW w:w="95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990"/>
        <w:gridCol w:w="4860"/>
        <w:gridCol w:w="1088"/>
        <w:gridCol w:w="1792"/>
      </w:tblGrid>
      <w:tr w:rsidR="007E619E" w:rsidRPr="007E619E" w:rsidTr="00C417F8">
        <w:trPr>
          <w:trHeight w:val="555"/>
          <w:jc w:val="center"/>
        </w:trPr>
        <w:tc>
          <w:tcPr>
            <w:tcW w:w="1800" w:type="dxa"/>
            <w:gridSpan w:val="2"/>
            <w:vAlign w:val="center"/>
          </w:tcPr>
          <w:p w:rsidR="007E619E" w:rsidRPr="007E619E" w:rsidRDefault="007E619E" w:rsidP="007E619E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E619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Дата и время</w:t>
            </w:r>
          </w:p>
        </w:tc>
        <w:tc>
          <w:tcPr>
            <w:tcW w:w="4860" w:type="dxa"/>
            <w:vMerge w:val="restart"/>
            <w:vAlign w:val="center"/>
          </w:tcPr>
          <w:p w:rsidR="007E619E" w:rsidRPr="007E619E" w:rsidRDefault="007E619E" w:rsidP="007E619E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E619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</w:t>
            </w:r>
          </w:p>
          <w:p w:rsidR="007E619E" w:rsidRPr="007E619E" w:rsidRDefault="007E619E" w:rsidP="007E619E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E619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должности</w:t>
            </w:r>
            <w:r w:rsidRPr="007E619E">
              <w:rPr>
                <w:rFonts w:ascii="PT Astra Serif" w:eastAsia="Calibri" w:hAnsi="PT Astra Serif" w:cs="Times New Roman"/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1088" w:type="dxa"/>
            <w:vMerge w:val="restart"/>
            <w:vAlign w:val="center"/>
          </w:tcPr>
          <w:p w:rsidR="007E619E" w:rsidRPr="007E619E" w:rsidRDefault="007E619E" w:rsidP="007E619E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E619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1792" w:type="dxa"/>
            <w:vMerge w:val="restart"/>
            <w:vAlign w:val="center"/>
          </w:tcPr>
          <w:p w:rsidR="007E619E" w:rsidRPr="007E619E" w:rsidRDefault="007E619E" w:rsidP="007E619E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E619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Расшифровка</w:t>
            </w:r>
          </w:p>
          <w:p w:rsidR="007E619E" w:rsidRPr="007E619E" w:rsidRDefault="007E619E" w:rsidP="007E619E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7E619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подписи</w:t>
            </w:r>
          </w:p>
        </w:tc>
      </w:tr>
      <w:tr w:rsidR="007E619E" w:rsidRPr="007E619E" w:rsidTr="00C417F8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7E619E" w:rsidRPr="007E619E" w:rsidRDefault="007E619E" w:rsidP="007E619E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proofErr w:type="spellStart"/>
            <w:r w:rsidRPr="007E619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поступ</w:t>
            </w:r>
            <w:proofErr w:type="spellEnd"/>
            <w:r w:rsidRPr="007E619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-</w:t>
            </w:r>
          </w:p>
          <w:p w:rsidR="007E619E" w:rsidRPr="007E619E" w:rsidRDefault="007E619E" w:rsidP="007E619E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proofErr w:type="spellStart"/>
            <w:r w:rsidRPr="007E619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ления</w:t>
            </w:r>
            <w:proofErr w:type="spellEnd"/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7E619E" w:rsidRPr="007E619E" w:rsidRDefault="007E619E" w:rsidP="007E619E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E619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согласо-вания</w:t>
            </w:r>
            <w:proofErr w:type="spellEnd"/>
            <w:proofErr w:type="gramEnd"/>
            <w:r w:rsidRPr="007E619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860" w:type="dxa"/>
            <w:vMerge/>
          </w:tcPr>
          <w:p w:rsidR="007E619E" w:rsidRPr="007E619E" w:rsidRDefault="007E619E" w:rsidP="007E619E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vMerge/>
          </w:tcPr>
          <w:p w:rsidR="007E619E" w:rsidRPr="007E619E" w:rsidRDefault="007E619E" w:rsidP="007E619E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vMerge/>
          </w:tcPr>
          <w:p w:rsidR="007E619E" w:rsidRPr="007E619E" w:rsidRDefault="007E619E" w:rsidP="007E619E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7E619E" w:rsidRPr="007E619E" w:rsidTr="00C417F8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7E619E" w:rsidRPr="007E619E" w:rsidRDefault="007E619E" w:rsidP="007E619E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7E619E" w:rsidRPr="007E619E" w:rsidRDefault="007E619E" w:rsidP="007E619E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0" w:type="dxa"/>
          </w:tcPr>
          <w:p w:rsidR="007E619E" w:rsidRPr="007E619E" w:rsidRDefault="00F30F5F" w:rsidP="007E619E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F30F5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Заместитель Главы администрации – начальник Управления образования администрации муниципального образования «</w:t>
            </w:r>
            <w:proofErr w:type="spellStart"/>
            <w:r w:rsidRPr="00F30F5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Мелекесский</w:t>
            </w:r>
            <w:proofErr w:type="spellEnd"/>
            <w:r w:rsidRPr="00F30F5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район» Ульяновской области</w:t>
            </w:r>
          </w:p>
        </w:tc>
        <w:tc>
          <w:tcPr>
            <w:tcW w:w="1088" w:type="dxa"/>
          </w:tcPr>
          <w:p w:rsidR="007E619E" w:rsidRPr="007E619E" w:rsidRDefault="007E619E" w:rsidP="007E619E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</w:tcPr>
          <w:p w:rsidR="007E619E" w:rsidRPr="007E619E" w:rsidRDefault="00C0090F" w:rsidP="007E619E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C0090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Л.В. Калашникова</w:t>
            </w:r>
          </w:p>
        </w:tc>
      </w:tr>
      <w:tr w:rsidR="007E619E" w:rsidRPr="007E619E" w:rsidTr="00C417F8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7E619E" w:rsidRPr="007E619E" w:rsidRDefault="007E619E" w:rsidP="007E619E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7E619E" w:rsidRPr="007E619E" w:rsidRDefault="007E619E" w:rsidP="007E619E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0" w:type="dxa"/>
          </w:tcPr>
          <w:p w:rsidR="007E619E" w:rsidRPr="007E619E" w:rsidRDefault="00F30F5F" w:rsidP="007E619E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Начальник</w:t>
            </w:r>
            <w:r w:rsidR="00C0090F" w:rsidRPr="00C0090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отдела правового обеспечения администрации муниципального образования «</w:t>
            </w:r>
            <w:proofErr w:type="spellStart"/>
            <w:r w:rsidR="00C0090F" w:rsidRPr="00C0090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Мелекесский</w:t>
            </w:r>
            <w:proofErr w:type="spellEnd"/>
            <w:r w:rsidR="00C0090F" w:rsidRPr="00C0090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район» Ульяновской области</w:t>
            </w:r>
          </w:p>
        </w:tc>
        <w:tc>
          <w:tcPr>
            <w:tcW w:w="1088" w:type="dxa"/>
          </w:tcPr>
          <w:p w:rsidR="007E619E" w:rsidRPr="007E619E" w:rsidRDefault="007E619E" w:rsidP="007E619E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</w:tcPr>
          <w:p w:rsidR="007E619E" w:rsidRPr="007E619E" w:rsidRDefault="00F30F5F" w:rsidP="00F30F5F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Е</w:t>
            </w:r>
            <w:r w:rsidR="00C0090F" w:rsidRPr="00C0090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</w:t>
            </w:r>
            <w:r w:rsidR="00C0090F" w:rsidRPr="00C0090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Губанова</w:t>
            </w:r>
          </w:p>
        </w:tc>
      </w:tr>
      <w:tr w:rsidR="007E619E" w:rsidRPr="007E619E" w:rsidTr="00C417F8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7E619E" w:rsidRPr="007E619E" w:rsidRDefault="007E619E" w:rsidP="007E619E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7E619E" w:rsidRPr="007E619E" w:rsidRDefault="007E619E" w:rsidP="007E619E">
            <w:pPr>
              <w:tabs>
                <w:tab w:val="left" w:pos="2977"/>
              </w:tabs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0" w:type="dxa"/>
          </w:tcPr>
          <w:p w:rsidR="007E619E" w:rsidRPr="007E619E" w:rsidRDefault="006629A6" w:rsidP="007E619E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29A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Начальник Финансового управления администрации муниципального образования «</w:t>
            </w:r>
            <w:proofErr w:type="spellStart"/>
            <w:r w:rsidRPr="006629A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Мелекесский</w:t>
            </w:r>
            <w:proofErr w:type="spellEnd"/>
            <w:r w:rsidRPr="006629A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район» Ульяновской области  </w:t>
            </w:r>
          </w:p>
        </w:tc>
        <w:tc>
          <w:tcPr>
            <w:tcW w:w="1088" w:type="dxa"/>
          </w:tcPr>
          <w:p w:rsidR="007E619E" w:rsidRPr="007E619E" w:rsidRDefault="007E619E" w:rsidP="007E619E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</w:tcPr>
          <w:p w:rsidR="007E619E" w:rsidRPr="007E619E" w:rsidRDefault="006629A6" w:rsidP="007E619E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29A6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С.В. Сысуева</w:t>
            </w:r>
          </w:p>
        </w:tc>
      </w:tr>
    </w:tbl>
    <w:p w:rsidR="007E619E" w:rsidRPr="007E619E" w:rsidRDefault="007E619E" w:rsidP="007E619E">
      <w:pPr>
        <w:suppressAutoHyphens/>
        <w:spacing w:after="0" w:line="240" w:lineRule="auto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7E619E">
        <w:rPr>
          <w:rFonts w:ascii="PT Astra Serif" w:eastAsia="Calibri" w:hAnsi="PT Astra Serif" w:cs="Times New Roman"/>
          <w:sz w:val="24"/>
          <w:szCs w:val="24"/>
          <w:lang w:eastAsia="en-US"/>
        </w:rPr>
        <w:t>_____________________</w:t>
      </w:r>
    </w:p>
    <w:p w:rsidR="007E619E" w:rsidRPr="007E619E" w:rsidRDefault="007E619E" w:rsidP="007E619E">
      <w:pPr>
        <w:suppressAutoHyphens/>
        <w:spacing w:after="0" w:line="240" w:lineRule="auto"/>
        <w:rPr>
          <w:rFonts w:ascii="PT Astra Serif" w:eastAsia="Calibri" w:hAnsi="PT Astra Serif" w:cs="Times New Roman"/>
          <w:spacing w:val="-4"/>
          <w:sz w:val="24"/>
          <w:szCs w:val="24"/>
          <w:lang w:eastAsia="en-US"/>
        </w:rPr>
      </w:pPr>
      <w:r w:rsidRPr="007E619E">
        <w:rPr>
          <w:rFonts w:ascii="PT Astra Serif" w:eastAsia="Calibri" w:hAnsi="PT Astra Serif" w:cs="Times New Roman"/>
          <w:spacing w:val="-4"/>
          <w:sz w:val="24"/>
          <w:szCs w:val="24"/>
          <w:lang w:eastAsia="en-US"/>
        </w:rPr>
        <w:t xml:space="preserve">* Указывается должностное лицо, осуществляющее </w:t>
      </w:r>
      <w:proofErr w:type="gramStart"/>
      <w:r w:rsidRPr="007E619E">
        <w:rPr>
          <w:rFonts w:ascii="PT Astra Serif" w:eastAsia="Calibri" w:hAnsi="PT Astra Serif" w:cs="Times New Roman"/>
          <w:spacing w:val="-4"/>
          <w:sz w:val="24"/>
          <w:szCs w:val="24"/>
          <w:lang w:eastAsia="en-US"/>
        </w:rPr>
        <w:t>контроль за</w:t>
      </w:r>
      <w:proofErr w:type="gramEnd"/>
      <w:r w:rsidRPr="007E619E">
        <w:rPr>
          <w:rFonts w:ascii="PT Astra Serif" w:eastAsia="Calibri" w:hAnsi="PT Astra Serif" w:cs="Times New Roman"/>
          <w:spacing w:val="-4"/>
          <w:sz w:val="24"/>
          <w:szCs w:val="24"/>
          <w:lang w:eastAsia="en-US"/>
        </w:rPr>
        <w:t xml:space="preserve"> исполнением правового акта.</w:t>
      </w:r>
    </w:p>
    <w:p w:rsidR="007E619E" w:rsidRPr="007E619E" w:rsidRDefault="007E619E" w:rsidP="007E619E">
      <w:pPr>
        <w:suppressAutoHyphens/>
        <w:spacing w:after="0" w:line="240" w:lineRule="auto"/>
        <w:rPr>
          <w:rFonts w:ascii="PT Astra Serif" w:eastAsia="Calibri" w:hAnsi="PT Astra Serif" w:cs="Times New Roman"/>
          <w:sz w:val="24"/>
          <w:szCs w:val="24"/>
          <w:lang w:eastAsia="en-US"/>
        </w:rPr>
      </w:pPr>
    </w:p>
    <w:p w:rsidR="007E619E" w:rsidRPr="007E619E" w:rsidRDefault="007E619E" w:rsidP="007E619E">
      <w:pPr>
        <w:suppressAutoHyphens/>
        <w:spacing w:after="0" w:line="240" w:lineRule="auto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7E619E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Исполнитель: </w:t>
      </w:r>
    </w:p>
    <w:p w:rsidR="007E619E" w:rsidRPr="007E619E" w:rsidRDefault="007E619E" w:rsidP="007E619E">
      <w:pPr>
        <w:suppressAutoHyphens/>
        <w:spacing w:after="0" w:line="240" w:lineRule="auto"/>
        <w:rPr>
          <w:rFonts w:ascii="PT Astra Serif" w:eastAsia="Calibri" w:hAnsi="PT Astra Serif" w:cs="Times New Roman"/>
          <w:sz w:val="24"/>
          <w:szCs w:val="24"/>
          <w:lang w:eastAsia="en-US"/>
        </w:rPr>
      </w:pPr>
      <w:proofErr w:type="spellStart"/>
      <w:r w:rsidRPr="007E619E">
        <w:rPr>
          <w:rFonts w:ascii="PT Astra Serif" w:eastAsia="Calibri" w:hAnsi="PT Astra Serif" w:cs="Times New Roman"/>
          <w:sz w:val="24"/>
          <w:szCs w:val="24"/>
          <w:lang w:eastAsia="en-US"/>
        </w:rPr>
        <w:t>Справчикова</w:t>
      </w:r>
      <w:proofErr w:type="spellEnd"/>
      <w:r w:rsidRPr="007E619E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Алёна Олеговна, юрисконсульт МКУ «Централизованная бухгалтерия муниципальных образовательных организаций муниципального образования «</w:t>
      </w:r>
      <w:proofErr w:type="spellStart"/>
      <w:r w:rsidRPr="007E619E">
        <w:rPr>
          <w:rFonts w:ascii="PT Astra Serif" w:eastAsia="Calibri" w:hAnsi="PT Astra Serif" w:cs="Times New Roman"/>
          <w:sz w:val="24"/>
          <w:szCs w:val="24"/>
          <w:lang w:eastAsia="en-US"/>
        </w:rPr>
        <w:t>Мелекесский</w:t>
      </w:r>
      <w:proofErr w:type="spellEnd"/>
      <w:r w:rsidRPr="007E619E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район» Ульяновской области» тел. 8(84235) 2-64-78 </w:t>
      </w:r>
    </w:p>
    <w:p w:rsidR="007E619E" w:rsidRPr="007E619E" w:rsidRDefault="007E619E" w:rsidP="007E619E">
      <w:pPr>
        <w:suppressAutoHyphens/>
        <w:spacing w:after="0" w:line="240" w:lineRule="auto"/>
        <w:rPr>
          <w:rFonts w:ascii="PT Astra Serif" w:eastAsia="Calibri" w:hAnsi="PT Astra Serif" w:cs="Times New Roman"/>
          <w:sz w:val="20"/>
          <w:lang w:eastAsia="en-US"/>
        </w:rPr>
      </w:pPr>
      <w:r w:rsidRPr="007E619E">
        <w:rPr>
          <w:rFonts w:ascii="PT Astra Serif" w:eastAsia="Calibri" w:hAnsi="PT Astra Serif" w:cs="Times New Roman"/>
          <w:sz w:val="20"/>
          <w:lang w:eastAsia="en-US"/>
        </w:rPr>
        <w:t xml:space="preserve"> (фамилия, имя, отчество, наименование должности, номер телефона, подпись)</w:t>
      </w:r>
    </w:p>
    <w:p w:rsidR="00C0090F" w:rsidRPr="00C0090F" w:rsidRDefault="00C0090F" w:rsidP="00C0090F">
      <w:pPr>
        <w:suppressAutoHyphens/>
        <w:spacing w:after="0" w:line="240" w:lineRule="auto"/>
        <w:rPr>
          <w:rFonts w:ascii="PT Astra Serif" w:eastAsia="Calibri" w:hAnsi="PT Astra Serif" w:cs="Times New Roman"/>
          <w:sz w:val="20"/>
          <w:lang w:eastAsia="en-US"/>
        </w:rPr>
      </w:pPr>
    </w:p>
    <w:p w:rsidR="00C0090F" w:rsidRPr="00C0090F" w:rsidRDefault="00C0090F" w:rsidP="00C0090F">
      <w:pPr>
        <w:suppressAutoHyphens/>
        <w:spacing w:after="0" w:line="240" w:lineRule="auto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C0090F">
        <w:rPr>
          <w:rFonts w:ascii="PT Astra Serif" w:eastAsia="Calibri" w:hAnsi="PT Astra Serif" w:cs="Times New Roman"/>
          <w:sz w:val="24"/>
          <w:szCs w:val="24"/>
          <w:lang w:eastAsia="en-US"/>
        </w:rPr>
        <w:t>Соколова Светлана Анатольевна, главный специалист Управления образования муниципального образования «</w:t>
      </w:r>
      <w:proofErr w:type="spellStart"/>
      <w:r w:rsidRPr="00C0090F">
        <w:rPr>
          <w:rFonts w:ascii="PT Astra Serif" w:eastAsia="Calibri" w:hAnsi="PT Astra Serif" w:cs="Times New Roman"/>
          <w:sz w:val="24"/>
          <w:szCs w:val="24"/>
          <w:lang w:eastAsia="en-US"/>
        </w:rPr>
        <w:t>Мелекесский</w:t>
      </w:r>
      <w:proofErr w:type="spellEnd"/>
      <w:r w:rsidRPr="00C0090F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район» Ульяновской области, 8(84235) 2-64-78</w:t>
      </w:r>
    </w:p>
    <w:p w:rsidR="00C0090F" w:rsidRDefault="00C0090F" w:rsidP="00C0090F">
      <w:pPr>
        <w:suppressAutoHyphens/>
        <w:spacing w:after="0" w:line="240" w:lineRule="auto"/>
        <w:rPr>
          <w:rFonts w:ascii="PT Astra Serif" w:eastAsia="Calibri" w:hAnsi="PT Astra Serif" w:cs="Times New Roman"/>
          <w:sz w:val="20"/>
          <w:lang w:eastAsia="en-US"/>
        </w:rPr>
      </w:pPr>
      <w:r w:rsidRPr="00C0090F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</w:t>
      </w:r>
      <w:r w:rsidRPr="00C0090F">
        <w:rPr>
          <w:rFonts w:ascii="PT Astra Serif" w:eastAsia="Calibri" w:hAnsi="PT Astra Serif" w:cs="Times New Roman"/>
          <w:sz w:val="20"/>
          <w:lang w:eastAsia="en-US"/>
        </w:rPr>
        <w:t>(фамилия, имя, отчество, наименование должности, номер телефона, подпись)</w:t>
      </w:r>
    </w:p>
    <w:p w:rsidR="00F30F5F" w:rsidRDefault="00F30F5F" w:rsidP="00C0090F">
      <w:pPr>
        <w:suppressAutoHyphens/>
        <w:spacing w:after="0" w:line="240" w:lineRule="auto"/>
        <w:rPr>
          <w:rFonts w:ascii="PT Astra Serif" w:eastAsia="Calibri" w:hAnsi="PT Astra Serif" w:cs="Times New Roman"/>
          <w:sz w:val="20"/>
          <w:lang w:eastAsia="en-US"/>
        </w:rPr>
      </w:pPr>
    </w:p>
    <w:p w:rsidR="00F30F5F" w:rsidRPr="00C0090F" w:rsidRDefault="00F30F5F" w:rsidP="00C0090F">
      <w:pPr>
        <w:suppressAutoHyphens/>
        <w:spacing w:after="0" w:line="240" w:lineRule="auto"/>
        <w:rPr>
          <w:rFonts w:ascii="PT Astra Serif" w:eastAsia="Calibri" w:hAnsi="PT Astra Serif" w:cs="Times New Roman"/>
          <w:sz w:val="20"/>
          <w:lang w:eastAsia="en-US"/>
        </w:rPr>
      </w:pPr>
    </w:p>
    <w:p w:rsidR="007E619E" w:rsidRDefault="007E619E" w:rsidP="00E76E4F">
      <w:pPr>
        <w:spacing w:after="0" w:line="204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sectPr w:rsidR="007E619E" w:rsidSect="005E7C82">
      <w:pgSz w:w="11906" w:h="16838"/>
      <w:pgMar w:top="1135" w:right="566" w:bottom="993" w:left="1701" w:header="0" w:footer="0" w:gutter="0"/>
      <w:cols w:space="720"/>
      <w:formProt w:val="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AC7" w:rsidRDefault="008F3AC7" w:rsidP="000B4ED9">
      <w:pPr>
        <w:spacing w:after="0" w:line="240" w:lineRule="auto"/>
      </w:pPr>
      <w:r>
        <w:separator/>
      </w:r>
    </w:p>
  </w:endnote>
  <w:endnote w:type="continuationSeparator" w:id="0">
    <w:p w:rsidR="008F3AC7" w:rsidRDefault="008F3AC7" w:rsidP="000B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AC7" w:rsidRDefault="008F3AC7" w:rsidP="000B4ED9">
      <w:pPr>
        <w:spacing w:after="0" w:line="240" w:lineRule="auto"/>
      </w:pPr>
      <w:r>
        <w:separator/>
      </w:r>
    </w:p>
  </w:footnote>
  <w:footnote w:type="continuationSeparator" w:id="0">
    <w:p w:rsidR="008F3AC7" w:rsidRDefault="008F3AC7" w:rsidP="000B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ED9" w:rsidRDefault="000B4ED9">
    <w:pPr>
      <w:pStyle w:val="af2"/>
      <w:jc w:val="center"/>
    </w:pPr>
  </w:p>
  <w:p w:rsidR="000B4ED9" w:rsidRDefault="000B4ED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C0437D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2010"/>
      <w:numFmt w:val="decimal"/>
      <w:lvlText w:val="12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12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12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12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12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12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12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12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12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9"/>
    <w:multiLevelType w:val="multilevel"/>
    <w:tmpl w:val="00000008"/>
    <w:lvl w:ilvl="0">
      <w:start w:val="2010"/>
      <w:numFmt w:val="decimal"/>
      <w:lvlText w:val="05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05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05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05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05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05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05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05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05.0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681F3D5C"/>
    <w:multiLevelType w:val="multilevel"/>
    <w:tmpl w:val="60203B1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8E"/>
    <w:rsid w:val="000023ED"/>
    <w:rsid w:val="00005B88"/>
    <w:rsid w:val="00007B2A"/>
    <w:rsid w:val="00011728"/>
    <w:rsid w:val="000145CB"/>
    <w:rsid w:val="00015659"/>
    <w:rsid w:val="00022879"/>
    <w:rsid w:val="0003568F"/>
    <w:rsid w:val="00050D3A"/>
    <w:rsid w:val="000513E9"/>
    <w:rsid w:val="000514F9"/>
    <w:rsid w:val="00052F18"/>
    <w:rsid w:val="00071837"/>
    <w:rsid w:val="000A4FEF"/>
    <w:rsid w:val="000A64AD"/>
    <w:rsid w:val="000B3AAA"/>
    <w:rsid w:val="000B4279"/>
    <w:rsid w:val="000B4ED9"/>
    <w:rsid w:val="000B7ACF"/>
    <w:rsid w:val="000D1A04"/>
    <w:rsid w:val="000E3B88"/>
    <w:rsid w:val="000E4509"/>
    <w:rsid w:val="000E5D9A"/>
    <w:rsid w:val="000F0862"/>
    <w:rsid w:val="00100DF5"/>
    <w:rsid w:val="0010440B"/>
    <w:rsid w:val="00105E00"/>
    <w:rsid w:val="00121613"/>
    <w:rsid w:val="00122D4D"/>
    <w:rsid w:val="00134379"/>
    <w:rsid w:val="001427D5"/>
    <w:rsid w:val="001444DB"/>
    <w:rsid w:val="00144812"/>
    <w:rsid w:val="00152BAB"/>
    <w:rsid w:val="00156848"/>
    <w:rsid w:val="001674F3"/>
    <w:rsid w:val="00173F41"/>
    <w:rsid w:val="001807D6"/>
    <w:rsid w:val="00192D87"/>
    <w:rsid w:val="00195490"/>
    <w:rsid w:val="001A02C5"/>
    <w:rsid w:val="001A52BF"/>
    <w:rsid w:val="001B71E7"/>
    <w:rsid w:val="001C33BD"/>
    <w:rsid w:val="001C57B2"/>
    <w:rsid w:val="001D09F4"/>
    <w:rsid w:val="001D585F"/>
    <w:rsid w:val="001D5F25"/>
    <w:rsid w:val="001E5A49"/>
    <w:rsid w:val="00201D7D"/>
    <w:rsid w:val="00202349"/>
    <w:rsid w:val="00204AC4"/>
    <w:rsid w:val="00210895"/>
    <w:rsid w:val="00217F5C"/>
    <w:rsid w:val="002232D3"/>
    <w:rsid w:val="00272E96"/>
    <w:rsid w:val="00281463"/>
    <w:rsid w:val="00283CDA"/>
    <w:rsid w:val="00285CD8"/>
    <w:rsid w:val="00293962"/>
    <w:rsid w:val="002A1C7B"/>
    <w:rsid w:val="002C1A84"/>
    <w:rsid w:val="002C219D"/>
    <w:rsid w:val="002C3606"/>
    <w:rsid w:val="002D1C89"/>
    <w:rsid w:val="002E2462"/>
    <w:rsid w:val="002F177E"/>
    <w:rsid w:val="00307A0A"/>
    <w:rsid w:val="0032261F"/>
    <w:rsid w:val="00326A4E"/>
    <w:rsid w:val="00332B00"/>
    <w:rsid w:val="00335EBA"/>
    <w:rsid w:val="00340640"/>
    <w:rsid w:val="003452D3"/>
    <w:rsid w:val="00350723"/>
    <w:rsid w:val="00370F4B"/>
    <w:rsid w:val="00376A17"/>
    <w:rsid w:val="0039730D"/>
    <w:rsid w:val="003A0100"/>
    <w:rsid w:val="003A20D4"/>
    <w:rsid w:val="003A216C"/>
    <w:rsid w:val="003E53FA"/>
    <w:rsid w:val="003E6ADC"/>
    <w:rsid w:val="003F6825"/>
    <w:rsid w:val="003F6BAA"/>
    <w:rsid w:val="00404697"/>
    <w:rsid w:val="0041374F"/>
    <w:rsid w:val="004165F8"/>
    <w:rsid w:val="004232D6"/>
    <w:rsid w:val="00436E6B"/>
    <w:rsid w:val="00440A90"/>
    <w:rsid w:val="00442A59"/>
    <w:rsid w:val="004659C0"/>
    <w:rsid w:val="00473E63"/>
    <w:rsid w:val="00477FBD"/>
    <w:rsid w:val="00490709"/>
    <w:rsid w:val="00494158"/>
    <w:rsid w:val="00494EAF"/>
    <w:rsid w:val="004A292A"/>
    <w:rsid w:val="004B2418"/>
    <w:rsid w:val="004C62BF"/>
    <w:rsid w:val="004D2A8E"/>
    <w:rsid w:val="004D367A"/>
    <w:rsid w:val="004D5B47"/>
    <w:rsid w:val="004E6063"/>
    <w:rsid w:val="004F18EA"/>
    <w:rsid w:val="005120C4"/>
    <w:rsid w:val="00515FBC"/>
    <w:rsid w:val="00527FFD"/>
    <w:rsid w:val="005323BE"/>
    <w:rsid w:val="00535166"/>
    <w:rsid w:val="00535639"/>
    <w:rsid w:val="00542D76"/>
    <w:rsid w:val="00546F85"/>
    <w:rsid w:val="0056519F"/>
    <w:rsid w:val="0057714F"/>
    <w:rsid w:val="00583244"/>
    <w:rsid w:val="00585E0E"/>
    <w:rsid w:val="00587457"/>
    <w:rsid w:val="0059078D"/>
    <w:rsid w:val="00597F64"/>
    <w:rsid w:val="005A20AF"/>
    <w:rsid w:val="005A23CF"/>
    <w:rsid w:val="005B3B13"/>
    <w:rsid w:val="005B4F54"/>
    <w:rsid w:val="005B5DE1"/>
    <w:rsid w:val="005C6C4A"/>
    <w:rsid w:val="005E6F53"/>
    <w:rsid w:val="005E7A81"/>
    <w:rsid w:val="005E7C82"/>
    <w:rsid w:val="0060460B"/>
    <w:rsid w:val="006050C1"/>
    <w:rsid w:val="0061337D"/>
    <w:rsid w:val="00625140"/>
    <w:rsid w:val="006304B1"/>
    <w:rsid w:val="00640EA5"/>
    <w:rsid w:val="0065372A"/>
    <w:rsid w:val="006629A6"/>
    <w:rsid w:val="006704EC"/>
    <w:rsid w:val="00672BE2"/>
    <w:rsid w:val="00675DF1"/>
    <w:rsid w:val="006765DB"/>
    <w:rsid w:val="00680E03"/>
    <w:rsid w:val="0068768B"/>
    <w:rsid w:val="006A7D93"/>
    <w:rsid w:val="006C441E"/>
    <w:rsid w:val="006D51CB"/>
    <w:rsid w:val="006E290D"/>
    <w:rsid w:val="006E2AAF"/>
    <w:rsid w:val="006F2E62"/>
    <w:rsid w:val="006F31C3"/>
    <w:rsid w:val="006F6F07"/>
    <w:rsid w:val="007043D4"/>
    <w:rsid w:val="007049C9"/>
    <w:rsid w:val="00716619"/>
    <w:rsid w:val="007235E5"/>
    <w:rsid w:val="007254EB"/>
    <w:rsid w:val="007323D9"/>
    <w:rsid w:val="007369C7"/>
    <w:rsid w:val="00760822"/>
    <w:rsid w:val="0076372A"/>
    <w:rsid w:val="00770EED"/>
    <w:rsid w:val="007857D8"/>
    <w:rsid w:val="00785F9C"/>
    <w:rsid w:val="007872F3"/>
    <w:rsid w:val="0079285A"/>
    <w:rsid w:val="007A6C89"/>
    <w:rsid w:val="007A6F65"/>
    <w:rsid w:val="007B4503"/>
    <w:rsid w:val="007C4D0F"/>
    <w:rsid w:val="007D56AF"/>
    <w:rsid w:val="007D57F8"/>
    <w:rsid w:val="007E59DC"/>
    <w:rsid w:val="007E619E"/>
    <w:rsid w:val="007F227F"/>
    <w:rsid w:val="007F28D4"/>
    <w:rsid w:val="007F3FFF"/>
    <w:rsid w:val="00803D04"/>
    <w:rsid w:val="00810D0E"/>
    <w:rsid w:val="008130B9"/>
    <w:rsid w:val="00813837"/>
    <w:rsid w:val="00814240"/>
    <w:rsid w:val="00816893"/>
    <w:rsid w:val="00830325"/>
    <w:rsid w:val="00843A24"/>
    <w:rsid w:val="008458C8"/>
    <w:rsid w:val="0085346E"/>
    <w:rsid w:val="00861C6D"/>
    <w:rsid w:val="00867EBB"/>
    <w:rsid w:val="00870DBC"/>
    <w:rsid w:val="00871FD0"/>
    <w:rsid w:val="00872C06"/>
    <w:rsid w:val="008762FE"/>
    <w:rsid w:val="00881197"/>
    <w:rsid w:val="00882DAA"/>
    <w:rsid w:val="00892597"/>
    <w:rsid w:val="0089288E"/>
    <w:rsid w:val="008935D9"/>
    <w:rsid w:val="00893621"/>
    <w:rsid w:val="0089606C"/>
    <w:rsid w:val="00897277"/>
    <w:rsid w:val="008A0D92"/>
    <w:rsid w:val="008B29DD"/>
    <w:rsid w:val="008D432C"/>
    <w:rsid w:val="008D5702"/>
    <w:rsid w:val="008D743E"/>
    <w:rsid w:val="008D7D95"/>
    <w:rsid w:val="008E203C"/>
    <w:rsid w:val="008E4189"/>
    <w:rsid w:val="008E656B"/>
    <w:rsid w:val="008F3AC7"/>
    <w:rsid w:val="00901CA5"/>
    <w:rsid w:val="00902B27"/>
    <w:rsid w:val="0090604D"/>
    <w:rsid w:val="00913B6E"/>
    <w:rsid w:val="00923302"/>
    <w:rsid w:val="00926792"/>
    <w:rsid w:val="0093182A"/>
    <w:rsid w:val="00943C47"/>
    <w:rsid w:val="009511F5"/>
    <w:rsid w:val="009513F4"/>
    <w:rsid w:val="00963432"/>
    <w:rsid w:val="00970196"/>
    <w:rsid w:val="00980818"/>
    <w:rsid w:val="00980BA8"/>
    <w:rsid w:val="00983B2F"/>
    <w:rsid w:val="00985137"/>
    <w:rsid w:val="00985626"/>
    <w:rsid w:val="00995631"/>
    <w:rsid w:val="009A3091"/>
    <w:rsid w:val="009B48B2"/>
    <w:rsid w:val="009C02D4"/>
    <w:rsid w:val="009D3CA2"/>
    <w:rsid w:val="009D78A9"/>
    <w:rsid w:val="009F13F3"/>
    <w:rsid w:val="009F2829"/>
    <w:rsid w:val="009F3A5F"/>
    <w:rsid w:val="00A07F1D"/>
    <w:rsid w:val="00A12FE1"/>
    <w:rsid w:val="00A16AF2"/>
    <w:rsid w:val="00A462BD"/>
    <w:rsid w:val="00A65A5C"/>
    <w:rsid w:val="00AC0ED6"/>
    <w:rsid w:val="00AD2092"/>
    <w:rsid w:val="00AE530A"/>
    <w:rsid w:val="00AE6314"/>
    <w:rsid w:val="00B06A74"/>
    <w:rsid w:val="00B0760F"/>
    <w:rsid w:val="00B10187"/>
    <w:rsid w:val="00B117D7"/>
    <w:rsid w:val="00B1580C"/>
    <w:rsid w:val="00B274A9"/>
    <w:rsid w:val="00B32C64"/>
    <w:rsid w:val="00B330C6"/>
    <w:rsid w:val="00B33A2E"/>
    <w:rsid w:val="00B34B15"/>
    <w:rsid w:val="00B64857"/>
    <w:rsid w:val="00B70E45"/>
    <w:rsid w:val="00B71234"/>
    <w:rsid w:val="00B7280A"/>
    <w:rsid w:val="00B7301E"/>
    <w:rsid w:val="00B838D3"/>
    <w:rsid w:val="00B84624"/>
    <w:rsid w:val="00B865C9"/>
    <w:rsid w:val="00B86BA3"/>
    <w:rsid w:val="00B923C8"/>
    <w:rsid w:val="00BA160C"/>
    <w:rsid w:val="00BA4312"/>
    <w:rsid w:val="00BD1740"/>
    <w:rsid w:val="00BD2EFF"/>
    <w:rsid w:val="00BD7D66"/>
    <w:rsid w:val="00BF2AAC"/>
    <w:rsid w:val="00C0090F"/>
    <w:rsid w:val="00C140CC"/>
    <w:rsid w:val="00C31004"/>
    <w:rsid w:val="00C34053"/>
    <w:rsid w:val="00C417F8"/>
    <w:rsid w:val="00C66864"/>
    <w:rsid w:val="00C71FE1"/>
    <w:rsid w:val="00C76EC7"/>
    <w:rsid w:val="00C80B70"/>
    <w:rsid w:val="00C955E0"/>
    <w:rsid w:val="00CA1BB9"/>
    <w:rsid w:val="00CA5C9F"/>
    <w:rsid w:val="00CA7FFA"/>
    <w:rsid w:val="00CD009B"/>
    <w:rsid w:val="00CE02F2"/>
    <w:rsid w:val="00CE167D"/>
    <w:rsid w:val="00CE228A"/>
    <w:rsid w:val="00CE3985"/>
    <w:rsid w:val="00CF05C8"/>
    <w:rsid w:val="00CF29B2"/>
    <w:rsid w:val="00D4774E"/>
    <w:rsid w:val="00D67FDE"/>
    <w:rsid w:val="00D73975"/>
    <w:rsid w:val="00D77456"/>
    <w:rsid w:val="00D805E5"/>
    <w:rsid w:val="00D81487"/>
    <w:rsid w:val="00D86A75"/>
    <w:rsid w:val="00DA0D3E"/>
    <w:rsid w:val="00DC6980"/>
    <w:rsid w:val="00DF0923"/>
    <w:rsid w:val="00DF4509"/>
    <w:rsid w:val="00E0510D"/>
    <w:rsid w:val="00E20486"/>
    <w:rsid w:val="00E209BC"/>
    <w:rsid w:val="00E36C5E"/>
    <w:rsid w:val="00E37362"/>
    <w:rsid w:val="00E37F96"/>
    <w:rsid w:val="00E723E6"/>
    <w:rsid w:val="00E76E4F"/>
    <w:rsid w:val="00E82481"/>
    <w:rsid w:val="00EA1374"/>
    <w:rsid w:val="00EB4925"/>
    <w:rsid w:val="00EC6BF4"/>
    <w:rsid w:val="00EE7040"/>
    <w:rsid w:val="00EE7D8F"/>
    <w:rsid w:val="00F11318"/>
    <w:rsid w:val="00F14BBF"/>
    <w:rsid w:val="00F220D8"/>
    <w:rsid w:val="00F30F5F"/>
    <w:rsid w:val="00F33356"/>
    <w:rsid w:val="00F33A00"/>
    <w:rsid w:val="00F36E69"/>
    <w:rsid w:val="00F50853"/>
    <w:rsid w:val="00F54617"/>
    <w:rsid w:val="00F54766"/>
    <w:rsid w:val="00F60177"/>
    <w:rsid w:val="00F60877"/>
    <w:rsid w:val="00F617D0"/>
    <w:rsid w:val="00F82078"/>
    <w:rsid w:val="00FA0138"/>
    <w:rsid w:val="00FA35DB"/>
    <w:rsid w:val="00FA3617"/>
    <w:rsid w:val="00FA754A"/>
    <w:rsid w:val="00FD3A73"/>
    <w:rsid w:val="00FE3902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8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9288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en-US"/>
    </w:rPr>
  </w:style>
  <w:style w:type="character" w:styleId="a4">
    <w:name w:val="Emphasis"/>
    <w:rsid w:val="0089288E"/>
    <w:rPr>
      <w:i/>
      <w:iCs/>
    </w:rPr>
  </w:style>
  <w:style w:type="paragraph" w:customStyle="1" w:styleId="a5">
    <w:name w:val="Заголовок"/>
    <w:basedOn w:val="a3"/>
    <w:next w:val="a6"/>
    <w:rsid w:val="0089288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89288E"/>
    <w:pPr>
      <w:spacing w:after="120"/>
    </w:pPr>
  </w:style>
  <w:style w:type="paragraph" w:styleId="a7">
    <w:name w:val="List"/>
    <w:basedOn w:val="a6"/>
    <w:rsid w:val="0089288E"/>
    <w:rPr>
      <w:rFonts w:cs="Mangal"/>
    </w:rPr>
  </w:style>
  <w:style w:type="paragraph" w:styleId="a8">
    <w:name w:val="Title"/>
    <w:basedOn w:val="a3"/>
    <w:rsid w:val="008928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89288E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rsid w:val="0089288E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rsid w:val="0089288E"/>
    <w:pPr>
      <w:jc w:val="center"/>
    </w:pPr>
    <w:rPr>
      <w:i/>
      <w:iCs/>
    </w:rPr>
  </w:style>
  <w:style w:type="paragraph" w:styleId="ac">
    <w:name w:val="Normal (Web)"/>
    <w:basedOn w:val="a3"/>
    <w:rsid w:val="0089288E"/>
    <w:pPr>
      <w:widowControl/>
      <w:suppressAutoHyphens w:val="0"/>
      <w:spacing w:before="28" w:after="119"/>
    </w:pPr>
    <w:rPr>
      <w:sz w:val="24"/>
      <w:szCs w:val="24"/>
      <w:lang w:eastAsia="ru-RU"/>
    </w:rPr>
  </w:style>
  <w:style w:type="paragraph" w:customStyle="1" w:styleId="ConsPlusNormal">
    <w:name w:val="ConsPlusNormal"/>
    <w:rsid w:val="0089288E"/>
    <w:pPr>
      <w:tabs>
        <w:tab w:val="left" w:pos="708"/>
      </w:tabs>
      <w:suppressAutoHyphens/>
      <w:spacing w:after="0" w:line="100" w:lineRule="atLeast"/>
    </w:pPr>
    <w:rPr>
      <w:rFonts w:ascii="Arial" w:eastAsia="Calibri" w:hAnsi="Arial" w:cs="Arial"/>
      <w:color w:val="00000A"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D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7D66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28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680E0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D78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">
    <w:name w:val="Основной текст (2)_"/>
    <w:basedOn w:val="a0"/>
    <w:link w:val="21"/>
    <w:uiPriority w:val="99"/>
    <w:rsid w:val="00FE3CB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E3CBA"/>
    <w:pPr>
      <w:widowControl w:val="0"/>
      <w:shd w:val="clear" w:color="auto" w:fill="FFFFFF"/>
      <w:spacing w:before="720" w:after="360" w:line="240" w:lineRule="atLeast"/>
    </w:pPr>
    <w:rPr>
      <w:rFonts w:ascii="Times New Roman" w:hAnsi="Times New Roman"/>
      <w:sz w:val="28"/>
      <w:szCs w:val="28"/>
    </w:rPr>
  </w:style>
  <w:style w:type="character" w:styleId="af1">
    <w:name w:val="Hyperlink"/>
    <w:basedOn w:val="a0"/>
    <w:uiPriority w:val="99"/>
    <w:unhideWhenUsed/>
    <w:rsid w:val="000514F9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0B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B4ED9"/>
  </w:style>
  <w:style w:type="paragraph" w:styleId="af4">
    <w:name w:val="footer"/>
    <w:basedOn w:val="a"/>
    <w:link w:val="af5"/>
    <w:uiPriority w:val="99"/>
    <w:unhideWhenUsed/>
    <w:rsid w:val="000B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B4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8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9288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en-US"/>
    </w:rPr>
  </w:style>
  <w:style w:type="character" w:styleId="a4">
    <w:name w:val="Emphasis"/>
    <w:rsid w:val="0089288E"/>
    <w:rPr>
      <w:i/>
      <w:iCs/>
    </w:rPr>
  </w:style>
  <w:style w:type="paragraph" w:customStyle="1" w:styleId="a5">
    <w:name w:val="Заголовок"/>
    <w:basedOn w:val="a3"/>
    <w:next w:val="a6"/>
    <w:rsid w:val="0089288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89288E"/>
    <w:pPr>
      <w:spacing w:after="120"/>
    </w:pPr>
  </w:style>
  <w:style w:type="paragraph" w:styleId="a7">
    <w:name w:val="List"/>
    <w:basedOn w:val="a6"/>
    <w:rsid w:val="0089288E"/>
    <w:rPr>
      <w:rFonts w:cs="Mangal"/>
    </w:rPr>
  </w:style>
  <w:style w:type="paragraph" w:styleId="a8">
    <w:name w:val="Title"/>
    <w:basedOn w:val="a3"/>
    <w:rsid w:val="008928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89288E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rsid w:val="0089288E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5"/>
    <w:next w:val="a6"/>
    <w:rsid w:val="0089288E"/>
    <w:pPr>
      <w:jc w:val="center"/>
    </w:pPr>
    <w:rPr>
      <w:i/>
      <w:iCs/>
    </w:rPr>
  </w:style>
  <w:style w:type="paragraph" w:styleId="ac">
    <w:name w:val="Normal (Web)"/>
    <w:basedOn w:val="a3"/>
    <w:rsid w:val="0089288E"/>
    <w:pPr>
      <w:widowControl/>
      <w:suppressAutoHyphens w:val="0"/>
      <w:spacing w:before="28" w:after="119"/>
    </w:pPr>
    <w:rPr>
      <w:sz w:val="24"/>
      <w:szCs w:val="24"/>
      <w:lang w:eastAsia="ru-RU"/>
    </w:rPr>
  </w:style>
  <w:style w:type="paragraph" w:customStyle="1" w:styleId="ConsPlusNormal">
    <w:name w:val="ConsPlusNormal"/>
    <w:rsid w:val="0089288E"/>
    <w:pPr>
      <w:tabs>
        <w:tab w:val="left" w:pos="708"/>
      </w:tabs>
      <w:suppressAutoHyphens/>
      <w:spacing w:after="0" w:line="100" w:lineRule="atLeast"/>
    </w:pPr>
    <w:rPr>
      <w:rFonts w:ascii="Arial" w:eastAsia="Calibri" w:hAnsi="Arial" w:cs="Arial"/>
      <w:color w:val="00000A"/>
      <w:sz w:val="20"/>
      <w:szCs w:val="20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D7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7D66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28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680E0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D78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">
    <w:name w:val="Основной текст (2)_"/>
    <w:basedOn w:val="a0"/>
    <w:link w:val="21"/>
    <w:uiPriority w:val="99"/>
    <w:rsid w:val="00FE3CB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E3CBA"/>
    <w:pPr>
      <w:widowControl w:val="0"/>
      <w:shd w:val="clear" w:color="auto" w:fill="FFFFFF"/>
      <w:spacing w:before="720" w:after="360" w:line="240" w:lineRule="atLeast"/>
    </w:pPr>
    <w:rPr>
      <w:rFonts w:ascii="Times New Roman" w:hAnsi="Times New Roman"/>
      <w:sz w:val="28"/>
      <w:szCs w:val="28"/>
    </w:rPr>
  </w:style>
  <w:style w:type="character" w:styleId="af1">
    <w:name w:val="Hyperlink"/>
    <w:basedOn w:val="a0"/>
    <w:uiPriority w:val="99"/>
    <w:unhideWhenUsed/>
    <w:rsid w:val="000514F9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0B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B4ED9"/>
  </w:style>
  <w:style w:type="paragraph" w:styleId="af4">
    <w:name w:val="footer"/>
    <w:basedOn w:val="a"/>
    <w:link w:val="af5"/>
    <w:uiPriority w:val="99"/>
    <w:unhideWhenUsed/>
    <w:rsid w:val="000B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B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966846145DF905AA3A97EB634288176C8DE9E8843D4A58F59D32E5048116F7F536544A175636044C3z5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966846145DF905AA3A97EB634288176CBDA9C8A4AD2A58F59D32E5048C1z1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966846145DF905AA3A97EB634288176C8DE9E8843D4A58F59D32E5048116F7F536544A175636044C3z5E" TargetMode="External"/><Relationship Id="rId10" Type="http://schemas.openxmlformats.org/officeDocument/2006/relationships/hyperlink" Target="https://login.consultant.ru/link/?req=doc&amp;base=RLAW248&amp;n=14920&amp;dst=100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8&amp;n=14920" TargetMode="External"/><Relationship Id="rId14" Type="http://schemas.openxmlformats.org/officeDocument/2006/relationships/hyperlink" Target="consultantplus://offline/ref=7966846145DF905AA3A97EB634288176C8DE9E8843D4A58F59D32E5048116F7F536544A175636044C3z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B4103-3EF4-4F78-950C-33808557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28</Pages>
  <Words>6450</Words>
  <Characters>36765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8</cp:revision>
  <cp:lastPrinted>2024-11-15T06:46:00Z</cp:lastPrinted>
  <dcterms:created xsi:type="dcterms:W3CDTF">2024-11-13T06:20:00Z</dcterms:created>
  <dcterms:modified xsi:type="dcterms:W3CDTF">2025-02-11T10:33:00Z</dcterms:modified>
</cp:coreProperties>
</file>