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923" w:rsidRPr="004A5CAC" w:rsidRDefault="00126923" w:rsidP="00126923">
      <w:pPr>
        <w:tabs>
          <w:tab w:val="left" w:pos="993"/>
        </w:tabs>
        <w:autoSpaceDE w:val="0"/>
        <w:spacing w:after="0"/>
        <w:jc w:val="center"/>
        <w:rPr>
          <w:rFonts w:ascii="PT Astra Serif" w:hAnsi="PT Astra Serif"/>
          <w:sz w:val="28"/>
          <w:szCs w:val="28"/>
        </w:rPr>
      </w:pPr>
      <w:r w:rsidRPr="004A5CAC">
        <w:rPr>
          <w:rFonts w:ascii="PT Astra Serif" w:hAnsi="PT Astra Serif"/>
          <w:b/>
          <w:sz w:val="28"/>
          <w:szCs w:val="28"/>
        </w:rPr>
        <w:t>АДМИНИСТРАЦИЯ МУНИЦИПАЛЬНОГО ОБРАЗОВАНИЯ</w:t>
      </w:r>
    </w:p>
    <w:p w:rsidR="00126923" w:rsidRPr="004A5CAC" w:rsidRDefault="00126923" w:rsidP="00126923">
      <w:pPr>
        <w:numPr>
          <w:ilvl w:val="0"/>
          <w:numId w:val="1"/>
        </w:numPr>
        <w:suppressAutoHyphens/>
        <w:spacing w:after="0" w:line="240" w:lineRule="auto"/>
        <w:jc w:val="center"/>
        <w:rPr>
          <w:rFonts w:ascii="PT Astra Serif" w:hAnsi="PT Astra Serif"/>
          <w:b/>
          <w:bCs/>
          <w:sz w:val="28"/>
          <w:szCs w:val="28"/>
        </w:rPr>
      </w:pPr>
      <w:r w:rsidRPr="004A5CAC">
        <w:rPr>
          <w:rFonts w:ascii="PT Astra Serif" w:hAnsi="PT Astra Serif"/>
          <w:b/>
          <w:bCs/>
          <w:sz w:val="28"/>
          <w:szCs w:val="28"/>
        </w:rPr>
        <w:t>«МЕЛЕКЕССКИЙ РАЙОН» УЛЬЯНОВСКОЙ ОБЛАСТИ</w:t>
      </w:r>
    </w:p>
    <w:p w:rsidR="00126923" w:rsidRPr="004A5CAC" w:rsidRDefault="00126923" w:rsidP="00126923">
      <w:pPr>
        <w:numPr>
          <w:ilvl w:val="0"/>
          <w:numId w:val="1"/>
        </w:numPr>
        <w:suppressAutoHyphens/>
        <w:spacing w:after="0" w:line="240" w:lineRule="auto"/>
        <w:jc w:val="center"/>
        <w:rPr>
          <w:rFonts w:ascii="PT Astra Serif" w:hAnsi="PT Astra Serif"/>
          <w:b/>
          <w:bCs/>
          <w:sz w:val="28"/>
          <w:szCs w:val="28"/>
        </w:rPr>
      </w:pPr>
    </w:p>
    <w:p w:rsidR="00126923" w:rsidRPr="004A5CAC" w:rsidRDefault="00126923" w:rsidP="00126923">
      <w:pPr>
        <w:pStyle w:val="4"/>
        <w:numPr>
          <w:ilvl w:val="0"/>
          <w:numId w:val="1"/>
        </w:numPr>
        <w:spacing w:before="0" w:after="0"/>
        <w:jc w:val="center"/>
        <w:rPr>
          <w:rFonts w:ascii="PT Astra Serif" w:hAnsi="PT Astra Serif"/>
        </w:rPr>
      </w:pPr>
      <w:proofErr w:type="gramStart"/>
      <w:r w:rsidRPr="004A5CAC">
        <w:rPr>
          <w:rFonts w:ascii="PT Astra Serif" w:hAnsi="PT Astra Serif"/>
        </w:rPr>
        <w:t>П</w:t>
      </w:r>
      <w:proofErr w:type="gramEnd"/>
      <w:r w:rsidRPr="004A5CAC">
        <w:rPr>
          <w:rFonts w:ascii="PT Astra Serif" w:hAnsi="PT Astra Serif"/>
        </w:rPr>
        <w:t xml:space="preserve"> О С Т А Н О В Л Е Н И Е</w:t>
      </w:r>
    </w:p>
    <w:p w:rsidR="00126923" w:rsidRPr="004A5CAC" w:rsidRDefault="00126923" w:rsidP="00126923">
      <w:pPr>
        <w:numPr>
          <w:ilvl w:val="0"/>
          <w:numId w:val="1"/>
        </w:numPr>
        <w:suppressAutoHyphens/>
        <w:spacing w:after="0" w:line="240" w:lineRule="auto"/>
        <w:rPr>
          <w:rFonts w:ascii="PT Astra Serif" w:hAnsi="PT Astra Serif"/>
          <w:b/>
          <w:bCs/>
          <w:sz w:val="28"/>
          <w:szCs w:val="28"/>
        </w:rPr>
      </w:pPr>
    </w:p>
    <w:p w:rsidR="00126923" w:rsidRPr="00A031E7" w:rsidRDefault="00A077AA" w:rsidP="00126923">
      <w:pPr>
        <w:numPr>
          <w:ilvl w:val="0"/>
          <w:numId w:val="1"/>
        </w:numPr>
        <w:suppressAutoHyphens/>
        <w:spacing w:after="0" w:line="240" w:lineRule="auto"/>
        <w:ind w:right="-99"/>
        <w:rPr>
          <w:rFonts w:ascii="PT Astra Serif" w:hAnsi="PT Astra Serif"/>
          <w:sz w:val="28"/>
          <w:szCs w:val="28"/>
        </w:rPr>
      </w:pPr>
      <w:r>
        <w:rPr>
          <w:rFonts w:ascii="PT Astra Serif" w:hAnsi="PT Astra Serif"/>
          <w:sz w:val="28"/>
          <w:szCs w:val="28"/>
          <w:u w:val="single"/>
        </w:rPr>
        <w:t xml:space="preserve">01 февраля 2023    </w:t>
      </w:r>
      <w:r w:rsidR="00126923" w:rsidRPr="004A5CAC">
        <w:rPr>
          <w:rFonts w:ascii="PT Astra Serif" w:hAnsi="PT Astra Serif"/>
          <w:sz w:val="28"/>
          <w:szCs w:val="28"/>
        </w:rPr>
        <w:tab/>
      </w:r>
      <w:r w:rsidR="00126923" w:rsidRPr="004A5CAC">
        <w:rPr>
          <w:rFonts w:ascii="PT Astra Serif" w:hAnsi="PT Astra Serif"/>
          <w:sz w:val="28"/>
          <w:szCs w:val="28"/>
        </w:rPr>
        <w:tab/>
      </w:r>
      <w:r w:rsidR="00126923" w:rsidRPr="004A5CAC">
        <w:rPr>
          <w:rFonts w:ascii="PT Astra Serif" w:hAnsi="PT Astra Serif"/>
          <w:sz w:val="28"/>
          <w:szCs w:val="28"/>
        </w:rPr>
        <w:tab/>
      </w:r>
      <w:r w:rsidR="00126923" w:rsidRPr="004A5CAC">
        <w:rPr>
          <w:rFonts w:ascii="PT Astra Serif" w:hAnsi="PT Astra Serif"/>
          <w:sz w:val="28"/>
          <w:szCs w:val="28"/>
        </w:rPr>
        <w:tab/>
      </w:r>
      <w:r w:rsidR="00126923" w:rsidRPr="004A5CAC">
        <w:rPr>
          <w:rFonts w:ascii="PT Astra Serif" w:hAnsi="PT Astra Serif"/>
          <w:sz w:val="28"/>
          <w:szCs w:val="28"/>
        </w:rPr>
        <w:tab/>
      </w:r>
      <w:r w:rsidR="00126923" w:rsidRPr="00A031E7">
        <w:rPr>
          <w:rFonts w:ascii="PT Astra Serif" w:hAnsi="PT Astra Serif"/>
          <w:sz w:val="28"/>
          <w:szCs w:val="28"/>
        </w:rPr>
        <w:t xml:space="preserve">                         № </w:t>
      </w:r>
      <w:r>
        <w:rPr>
          <w:rFonts w:ascii="PT Astra Serif" w:hAnsi="PT Astra Serif"/>
          <w:sz w:val="28"/>
          <w:szCs w:val="28"/>
        </w:rPr>
        <w:t>104</w:t>
      </w:r>
    </w:p>
    <w:p w:rsidR="00126923" w:rsidRPr="00A031E7" w:rsidRDefault="00126923" w:rsidP="00126923">
      <w:pPr>
        <w:numPr>
          <w:ilvl w:val="0"/>
          <w:numId w:val="1"/>
        </w:numPr>
        <w:suppressAutoHyphens/>
        <w:spacing w:after="0" w:line="240" w:lineRule="auto"/>
        <w:ind w:right="-99"/>
        <w:rPr>
          <w:rFonts w:ascii="PT Astra Serif" w:hAnsi="PT Astra Serif"/>
        </w:rPr>
      </w:pPr>
      <w:r w:rsidRPr="00A031E7">
        <w:rPr>
          <w:rFonts w:ascii="PT Astra Serif" w:hAnsi="PT Astra Serif"/>
        </w:rPr>
        <w:tab/>
      </w:r>
      <w:r w:rsidRPr="00A031E7">
        <w:rPr>
          <w:rFonts w:ascii="PT Astra Serif" w:hAnsi="PT Astra Serif"/>
        </w:rPr>
        <w:tab/>
      </w:r>
      <w:r w:rsidRPr="00A031E7">
        <w:rPr>
          <w:rFonts w:ascii="PT Astra Serif" w:hAnsi="PT Astra Serif"/>
        </w:rPr>
        <w:tab/>
      </w:r>
      <w:r w:rsidRPr="00A031E7">
        <w:rPr>
          <w:rFonts w:ascii="PT Astra Serif" w:hAnsi="PT Astra Serif"/>
        </w:rPr>
        <w:tab/>
      </w:r>
      <w:r w:rsidRPr="00A031E7">
        <w:rPr>
          <w:rFonts w:ascii="PT Astra Serif" w:hAnsi="PT Astra Serif"/>
        </w:rPr>
        <w:tab/>
      </w:r>
      <w:r w:rsidRPr="00A031E7">
        <w:rPr>
          <w:rFonts w:ascii="PT Astra Serif" w:hAnsi="PT Astra Serif"/>
        </w:rPr>
        <w:tab/>
      </w:r>
      <w:r w:rsidRPr="00A031E7">
        <w:rPr>
          <w:rFonts w:ascii="PT Astra Serif" w:hAnsi="PT Astra Serif"/>
        </w:rPr>
        <w:tab/>
      </w:r>
      <w:r w:rsidRPr="00A031E7">
        <w:rPr>
          <w:rFonts w:ascii="PT Astra Serif" w:hAnsi="PT Astra Serif"/>
        </w:rPr>
        <w:tab/>
      </w:r>
      <w:r w:rsidRPr="00A031E7">
        <w:rPr>
          <w:rFonts w:ascii="PT Astra Serif" w:hAnsi="PT Astra Serif"/>
        </w:rPr>
        <w:tab/>
        <w:t xml:space="preserve">                    Экз. № _____</w:t>
      </w:r>
    </w:p>
    <w:p w:rsidR="00126923" w:rsidRPr="00A031E7" w:rsidRDefault="00126923" w:rsidP="00126923">
      <w:pPr>
        <w:numPr>
          <w:ilvl w:val="0"/>
          <w:numId w:val="1"/>
        </w:numPr>
        <w:suppressAutoHyphens/>
        <w:spacing w:after="0" w:line="240" w:lineRule="auto"/>
        <w:jc w:val="center"/>
        <w:rPr>
          <w:rFonts w:ascii="PT Astra Serif" w:hAnsi="PT Astra Serif"/>
        </w:rPr>
      </w:pPr>
    </w:p>
    <w:p w:rsidR="00126923" w:rsidRPr="004A5CAC" w:rsidRDefault="00126923" w:rsidP="00126923">
      <w:pPr>
        <w:numPr>
          <w:ilvl w:val="0"/>
          <w:numId w:val="1"/>
        </w:numPr>
        <w:suppressAutoHyphens/>
        <w:spacing w:after="0" w:line="240" w:lineRule="auto"/>
        <w:rPr>
          <w:rFonts w:ascii="PT Astra Serif" w:hAnsi="PT Astra Serif"/>
          <w:sz w:val="28"/>
          <w:szCs w:val="28"/>
        </w:rPr>
      </w:pPr>
    </w:p>
    <w:p w:rsidR="00126923" w:rsidRPr="004A5CAC" w:rsidRDefault="00126923" w:rsidP="00126923">
      <w:pPr>
        <w:pStyle w:val="a4"/>
        <w:numPr>
          <w:ilvl w:val="0"/>
          <w:numId w:val="1"/>
        </w:numPr>
        <w:spacing w:after="0" w:line="240" w:lineRule="auto"/>
        <w:contextualSpacing w:val="0"/>
        <w:jc w:val="center"/>
        <w:rPr>
          <w:rFonts w:ascii="PT Astra Serif" w:hAnsi="PT Astra Serif"/>
          <w:b/>
          <w:sz w:val="28"/>
          <w:szCs w:val="28"/>
        </w:rPr>
      </w:pPr>
      <w:proofErr w:type="gramStart"/>
      <w:r w:rsidRPr="004A5CAC">
        <w:rPr>
          <w:rFonts w:ascii="PT Astra Serif" w:hAnsi="PT Astra Serif"/>
          <w:b/>
          <w:sz w:val="28"/>
          <w:szCs w:val="28"/>
        </w:rPr>
        <w:t>О порядке осуществления деятельности по обращению с животными без владельцев на территории</w:t>
      </w:r>
      <w:proofErr w:type="gramEnd"/>
      <w:r w:rsidRPr="004A5CAC">
        <w:rPr>
          <w:rFonts w:ascii="PT Astra Serif" w:hAnsi="PT Astra Serif"/>
          <w:b/>
          <w:sz w:val="28"/>
          <w:szCs w:val="28"/>
        </w:rPr>
        <w:t xml:space="preserve"> </w:t>
      </w:r>
      <w:r>
        <w:rPr>
          <w:rFonts w:ascii="PT Astra Serif" w:hAnsi="PT Astra Serif"/>
          <w:b/>
          <w:sz w:val="28"/>
          <w:szCs w:val="28"/>
        </w:rPr>
        <w:t>муниципального образования «</w:t>
      </w:r>
      <w:r w:rsidRPr="004A5CAC">
        <w:rPr>
          <w:rFonts w:ascii="PT Astra Serif" w:hAnsi="PT Astra Serif"/>
          <w:b/>
          <w:sz w:val="28"/>
          <w:szCs w:val="28"/>
        </w:rPr>
        <w:t>Мелекесск</w:t>
      </w:r>
      <w:r>
        <w:rPr>
          <w:rFonts w:ascii="PT Astra Serif" w:hAnsi="PT Astra Serif"/>
          <w:b/>
          <w:sz w:val="28"/>
          <w:szCs w:val="28"/>
        </w:rPr>
        <w:t>ий</w:t>
      </w:r>
      <w:r w:rsidRPr="004A5CAC">
        <w:rPr>
          <w:rFonts w:ascii="PT Astra Serif" w:hAnsi="PT Astra Serif"/>
          <w:b/>
          <w:sz w:val="28"/>
          <w:szCs w:val="28"/>
        </w:rPr>
        <w:t xml:space="preserve"> район</w:t>
      </w:r>
      <w:r>
        <w:rPr>
          <w:rFonts w:ascii="PT Astra Serif" w:hAnsi="PT Astra Serif"/>
          <w:b/>
          <w:sz w:val="28"/>
          <w:szCs w:val="28"/>
        </w:rPr>
        <w:t>» Ульяновской области</w:t>
      </w:r>
      <w:r w:rsidRPr="004A5CAC">
        <w:rPr>
          <w:rFonts w:ascii="PT Astra Serif" w:hAnsi="PT Astra Serif"/>
          <w:b/>
          <w:sz w:val="28"/>
          <w:szCs w:val="28"/>
        </w:rPr>
        <w:t xml:space="preserve"> </w:t>
      </w:r>
    </w:p>
    <w:p w:rsidR="00126923" w:rsidRDefault="00126923" w:rsidP="00126923">
      <w:pPr>
        <w:spacing w:after="0" w:line="240" w:lineRule="auto"/>
        <w:ind w:firstLine="708"/>
        <w:jc w:val="both"/>
        <w:rPr>
          <w:rFonts w:ascii="PT Astra Serif" w:hAnsi="PT Astra Serif" w:cs="Times New Roman"/>
          <w:sz w:val="28"/>
          <w:szCs w:val="28"/>
        </w:rPr>
      </w:pPr>
    </w:p>
    <w:p w:rsidR="00126923" w:rsidRDefault="00126923" w:rsidP="00126923">
      <w:pPr>
        <w:autoSpaceDE w:val="0"/>
        <w:autoSpaceDN w:val="0"/>
        <w:adjustRightInd w:val="0"/>
        <w:spacing w:after="0" w:line="240" w:lineRule="auto"/>
        <w:ind w:firstLine="708"/>
        <w:jc w:val="both"/>
        <w:rPr>
          <w:rFonts w:ascii="PT Astra Serif" w:hAnsi="PT Astra Serif" w:cs="PT Astra Serif"/>
          <w:sz w:val="28"/>
          <w:szCs w:val="28"/>
        </w:rPr>
      </w:pPr>
      <w:proofErr w:type="gramStart"/>
      <w:r w:rsidRPr="004A5CAC">
        <w:rPr>
          <w:rFonts w:ascii="PT Astra Serif" w:hAnsi="PT Astra Serif" w:cs="Times New Roman"/>
          <w:sz w:val="28"/>
          <w:szCs w:val="28"/>
        </w:rPr>
        <w:t>В соответствии с Федеральным законом от 27</w:t>
      </w:r>
      <w:r>
        <w:rPr>
          <w:rFonts w:ascii="PT Astra Serif" w:hAnsi="PT Astra Serif" w:cs="Times New Roman"/>
          <w:sz w:val="28"/>
          <w:szCs w:val="28"/>
        </w:rPr>
        <w:t>.12.</w:t>
      </w:r>
      <w:r w:rsidRPr="004A5CAC">
        <w:rPr>
          <w:rFonts w:ascii="PT Astra Serif" w:hAnsi="PT Astra Serif" w:cs="Times New Roman"/>
          <w:sz w:val="28"/>
          <w:szCs w:val="28"/>
        </w:rPr>
        <w:t xml:space="preserve">2018 N 498-ФЗ </w:t>
      </w:r>
      <w:r>
        <w:rPr>
          <w:rFonts w:ascii="PT Astra Serif" w:hAnsi="PT Astra Serif" w:cs="Times New Roman"/>
          <w:sz w:val="28"/>
          <w:szCs w:val="28"/>
        </w:rPr>
        <w:t>«</w:t>
      </w:r>
      <w:r w:rsidRPr="004A5CAC">
        <w:rPr>
          <w:rFonts w:ascii="PT Astra Serif" w:hAnsi="PT Astra Serif" w:cs="Times New Roman"/>
          <w:sz w:val="28"/>
          <w:szCs w:val="28"/>
        </w:rPr>
        <w:t>Об ответственном обращении с животными и о внесении изменений в отдельные законодательные акты Российской Федерации</w:t>
      </w:r>
      <w:r>
        <w:rPr>
          <w:rFonts w:ascii="PT Astra Serif" w:hAnsi="PT Astra Serif" w:cs="Times New Roman"/>
          <w:sz w:val="28"/>
          <w:szCs w:val="28"/>
        </w:rPr>
        <w:t>»</w:t>
      </w:r>
      <w:r w:rsidRPr="004A5CAC">
        <w:rPr>
          <w:rFonts w:ascii="PT Astra Serif" w:hAnsi="PT Astra Serif" w:cs="Times New Roman"/>
          <w:sz w:val="28"/>
          <w:szCs w:val="28"/>
        </w:rPr>
        <w:t xml:space="preserve">, законом Ульяновской области от </w:t>
      </w:r>
      <w:r>
        <w:rPr>
          <w:rFonts w:ascii="PT Astra Serif" w:hAnsi="PT Astra Serif" w:cs="Times New Roman"/>
          <w:sz w:val="28"/>
          <w:szCs w:val="28"/>
        </w:rPr>
        <w:t>07</w:t>
      </w:r>
      <w:r w:rsidRPr="004A5CAC">
        <w:rPr>
          <w:rFonts w:ascii="PT Astra Serif" w:hAnsi="PT Astra Serif" w:cs="Times New Roman"/>
          <w:sz w:val="28"/>
          <w:szCs w:val="28"/>
        </w:rPr>
        <w:t>.10.2010 № 158-ЗО «О наделением  органов местного  самоуправления  муниципальных  районов  и  городских  округов Ульяновской  области  государственными  полномочиями  Ульяновской  области по  организации  проведения  на  территории  Ульяновской  области</w:t>
      </w:r>
      <w:proofErr w:type="gramEnd"/>
      <w:r w:rsidRPr="004A5CAC">
        <w:rPr>
          <w:rFonts w:ascii="PT Astra Serif" w:hAnsi="PT Astra Serif" w:cs="Times New Roman"/>
          <w:sz w:val="28"/>
          <w:szCs w:val="28"/>
        </w:rPr>
        <w:t xml:space="preserve">  мероприятий по  отлову  и  содержанию  животных  без  владельцев»</w:t>
      </w:r>
      <w:r>
        <w:rPr>
          <w:rFonts w:ascii="PT Astra Serif" w:hAnsi="PT Astra Serif" w:cs="Times New Roman"/>
          <w:sz w:val="28"/>
          <w:szCs w:val="28"/>
        </w:rPr>
        <w:t xml:space="preserve">, постановлением Правительства Ульяновской области </w:t>
      </w:r>
      <w:r>
        <w:rPr>
          <w:rFonts w:ascii="PT Astra Serif" w:hAnsi="PT Astra Serif" w:cs="PT Astra Serif"/>
          <w:sz w:val="28"/>
          <w:szCs w:val="28"/>
        </w:rPr>
        <w:t>от 19.12.2019 № 740-П</w:t>
      </w:r>
    </w:p>
    <w:p w:rsidR="00126923" w:rsidRPr="004A5CAC" w:rsidRDefault="00126923" w:rsidP="00126923">
      <w:pPr>
        <w:autoSpaceDE w:val="0"/>
        <w:autoSpaceDN w:val="0"/>
        <w:adjustRightInd w:val="0"/>
        <w:spacing w:after="0" w:line="240" w:lineRule="auto"/>
        <w:jc w:val="both"/>
        <w:rPr>
          <w:rFonts w:ascii="PT Astra Serif" w:hAnsi="PT Astra Serif" w:cs="Times New Roman"/>
          <w:sz w:val="28"/>
          <w:szCs w:val="28"/>
        </w:rPr>
      </w:pPr>
      <w:r>
        <w:rPr>
          <w:rFonts w:ascii="PT Astra Serif" w:hAnsi="PT Astra Serif" w:cs="PT Astra Serif"/>
          <w:sz w:val="28"/>
          <w:szCs w:val="28"/>
        </w:rPr>
        <w:t xml:space="preserve">«Об утверждении Положения о порядке осуществления деятельности по обращению с животными без владельцев на территории Ульяновской области»  </w:t>
      </w:r>
      <w:proofErr w:type="gramStart"/>
      <w:r w:rsidRPr="004A5CAC">
        <w:rPr>
          <w:rFonts w:ascii="PT Astra Serif" w:hAnsi="PT Astra Serif" w:cs="Times New Roman"/>
          <w:sz w:val="28"/>
          <w:szCs w:val="28"/>
        </w:rPr>
        <w:t>п</w:t>
      </w:r>
      <w:proofErr w:type="gramEnd"/>
      <w:r>
        <w:rPr>
          <w:rFonts w:ascii="PT Astra Serif" w:hAnsi="PT Astra Serif" w:cs="Times New Roman"/>
          <w:sz w:val="28"/>
          <w:szCs w:val="28"/>
        </w:rPr>
        <w:t xml:space="preserve"> </w:t>
      </w:r>
      <w:r w:rsidRPr="004A5CAC">
        <w:rPr>
          <w:rFonts w:ascii="PT Astra Serif" w:hAnsi="PT Astra Serif" w:cs="Times New Roman"/>
          <w:sz w:val="28"/>
          <w:szCs w:val="28"/>
        </w:rPr>
        <w:t>о</w:t>
      </w:r>
      <w:r>
        <w:rPr>
          <w:rFonts w:ascii="PT Astra Serif" w:hAnsi="PT Astra Serif" w:cs="Times New Roman"/>
          <w:sz w:val="28"/>
          <w:szCs w:val="28"/>
        </w:rPr>
        <w:t xml:space="preserve"> </w:t>
      </w:r>
      <w:r w:rsidRPr="004A5CAC">
        <w:rPr>
          <w:rFonts w:ascii="PT Astra Serif" w:hAnsi="PT Astra Serif" w:cs="Times New Roman"/>
          <w:sz w:val="28"/>
          <w:szCs w:val="28"/>
        </w:rPr>
        <w:t>с</w:t>
      </w:r>
      <w:r>
        <w:rPr>
          <w:rFonts w:ascii="PT Astra Serif" w:hAnsi="PT Astra Serif" w:cs="Times New Roman"/>
          <w:sz w:val="28"/>
          <w:szCs w:val="28"/>
        </w:rPr>
        <w:t xml:space="preserve"> </w:t>
      </w:r>
      <w:r w:rsidRPr="004A5CAC">
        <w:rPr>
          <w:rFonts w:ascii="PT Astra Serif" w:hAnsi="PT Astra Serif" w:cs="Times New Roman"/>
          <w:sz w:val="28"/>
          <w:szCs w:val="28"/>
        </w:rPr>
        <w:t>т</w:t>
      </w:r>
      <w:r>
        <w:rPr>
          <w:rFonts w:ascii="PT Astra Serif" w:hAnsi="PT Astra Serif" w:cs="Times New Roman"/>
          <w:sz w:val="28"/>
          <w:szCs w:val="28"/>
        </w:rPr>
        <w:t xml:space="preserve"> </w:t>
      </w:r>
      <w:r w:rsidRPr="004A5CAC">
        <w:rPr>
          <w:rFonts w:ascii="PT Astra Serif" w:hAnsi="PT Astra Serif" w:cs="Times New Roman"/>
          <w:sz w:val="28"/>
          <w:szCs w:val="28"/>
        </w:rPr>
        <w:t>а</w:t>
      </w:r>
      <w:r>
        <w:rPr>
          <w:rFonts w:ascii="PT Astra Serif" w:hAnsi="PT Astra Serif" w:cs="Times New Roman"/>
          <w:sz w:val="28"/>
          <w:szCs w:val="28"/>
        </w:rPr>
        <w:t xml:space="preserve"> </w:t>
      </w:r>
      <w:r w:rsidRPr="004A5CAC">
        <w:rPr>
          <w:rFonts w:ascii="PT Astra Serif" w:hAnsi="PT Astra Serif" w:cs="Times New Roman"/>
          <w:sz w:val="28"/>
          <w:szCs w:val="28"/>
        </w:rPr>
        <w:t>н</w:t>
      </w:r>
      <w:r>
        <w:rPr>
          <w:rFonts w:ascii="PT Astra Serif" w:hAnsi="PT Astra Serif" w:cs="Times New Roman"/>
          <w:sz w:val="28"/>
          <w:szCs w:val="28"/>
        </w:rPr>
        <w:t xml:space="preserve"> </w:t>
      </w:r>
      <w:r w:rsidRPr="004A5CAC">
        <w:rPr>
          <w:rFonts w:ascii="PT Astra Serif" w:hAnsi="PT Astra Serif" w:cs="Times New Roman"/>
          <w:sz w:val="28"/>
          <w:szCs w:val="28"/>
        </w:rPr>
        <w:t>о</w:t>
      </w:r>
      <w:r>
        <w:rPr>
          <w:rFonts w:ascii="PT Astra Serif" w:hAnsi="PT Astra Serif" w:cs="Times New Roman"/>
          <w:sz w:val="28"/>
          <w:szCs w:val="28"/>
        </w:rPr>
        <w:t xml:space="preserve"> </w:t>
      </w:r>
      <w:r w:rsidRPr="004A5CAC">
        <w:rPr>
          <w:rFonts w:ascii="PT Astra Serif" w:hAnsi="PT Astra Serif" w:cs="Times New Roman"/>
          <w:sz w:val="28"/>
          <w:szCs w:val="28"/>
        </w:rPr>
        <w:t>в</w:t>
      </w:r>
      <w:r>
        <w:rPr>
          <w:rFonts w:ascii="PT Astra Serif" w:hAnsi="PT Astra Serif" w:cs="Times New Roman"/>
          <w:sz w:val="28"/>
          <w:szCs w:val="28"/>
        </w:rPr>
        <w:t xml:space="preserve"> </w:t>
      </w:r>
      <w:r w:rsidRPr="004A5CAC">
        <w:rPr>
          <w:rFonts w:ascii="PT Astra Serif" w:hAnsi="PT Astra Serif" w:cs="Times New Roman"/>
          <w:sz w:val="28"/>
          <w:szCs w:val="28"/>
        </w:rPr>
        <w:t>л</w:t>
      </w:r>
      <w:r>
        <w:rPr>
          <w:rFonts w:ascii="PT Astra Serif" w:hAnsi="PT Astra Serif" w:cs="Times New Roman"/>
          <w:sz w:val="28"/>
          <w:szCs w:val="28"/>
        </w:rPr>
        <w:t xml:space="preserve"> </w:t>
      </w:r>
      <w:r w:rsidRPr="004A5CAC">
        <w:rPr>
          <w:rFonts w:ascii="PT Astra Serif" w:hAnsi="PT Astra Serif" w:cs="Times New Roman"/>
          <w:sz w:val="28"/>
          <w:szCs w:val="28"/>
        </w:rPr>
        <w:t>я</w:t>
      </w:r>
      <w:r>
        <w:rPr>
          <w:rFonts w:ascii="PT Astra Serif" w:hAnsi="PT Astra Serif" w:cs="Times New Roman"/>
          <w:sz w:val="28"/>
          <w:szCs w:val="28"/>
        </w:rPr>
        <w:t xml:space="preserve"> е т</w:t>
      </w:r>
      <w:r w:rsidRPr="004A5CAC">
        <w:rPr>
          <w:rFonts w:ascii="PT Astra Serif" w:hAnsi="PT Astra Serif" w:cs="Times New Roman"/>
          <w:sz w:val="28"/>
          <w:szCs w:val="28"/>
        </w:rPr>
        <w:t>:</w:t>
      </w:r>
    </w:p>
    <w:p w:rsidR="00126923" w:rsidRPr="004A5CAC" w:rsidRDefault="00126923" w:rsidP="00126923">
      <w:pPr>
        <w:spacing w:after="0" w:line="240" w:lineRule="auto"/>
        <w:ind w:firstLine="708"/>
        <w:jc w:val="both"/>
        <w:rPr>
          <w:rFonts w:ascii="PT Astra Serif" w:hAnsi="PT Astra Serif" w:cs="Times New Roman"/>
          <w:sz w:val="28"/>
          <w:szCs w:val="28"/>
        </w:rPr>
      </w:pPr>
      <w:r w:rsidRPr="004A5CAC">
        <w:rPr>
          <w:rFonts w:ascii="PT Astra Serif" w:hAnsi="PT Astra Serif" w:cs="Times New Roman"/>
          <w:sz w:val="28"/>
          <w:szCs w:val="28"/>
        </w:rPr>
        <w:t xml:space="preserve">1. Утвердить Порядок осуществления деятельности по обращению с животными без владельцев на территории </w:t>
      </w:r>
      <w:r>
        <w:rPr>
          <w:rFonts w:ascii="PT Astra Serif" w:hAnsi="PT Astra Serif" w:cs="Times New Roman"/>
          <w:sz w:val="28"/>
          <w:szCs w:val="28"/>
        </w:rPr>
        <w:t>муниципального образования «</w:t>
      </w:r>
      <w:r w:rsidRPr="004A5CAC">
        <w:rPr>
          <w:rFonts w:ascii="PT Astra Serif" w:hAnsi="PT Astra Serif"/>
          <w:sz w:val="28"/>
          <w:szCs w:val="28"/>
        </w:rPr>
        <w:t>Мелекесск</w:t>
      </w:r>
      <w:r>
        <w:rPr>
          <w:rFonts w:ascii="PT Astra Serif" w:hAnsi="PT Astra Serif"/>
          <w:sz w:val="28"/>
          <w:szCs w:val="28"/>
        </w:rPr>
        <w:t>ий</w:t>
      </w:r>
      <w:r w:rsidRPr="004A5CAC">
        <w:rPr>
          <w:rFonts w:ascii="PT Astra Serif" w:hAnsi="PT Astra Serif" w:cs="Times New Roman"/>
          <w:sz w:val="28"/>
          <w:szCs w:val="28"/>
        </w:rPr>
        <w:t xml:space="preserve"> район</w:t>
      </w:r>
      <w:r>
        <w:rPr>
          <w:rFonts w:ascii="PT Astra Serif" w:hAnsi="PT Astra Serif" w:cs="Times New Roman"/>
          <w:sz w:val="28"/>
          <w:szCs w:val="28"/>
        </w:rPr>
        <w:t>» Ульяновской области согласно приложению к настоящему постановлению</w:t>
      </w:r>
      <w:r w:rsidRPr="004A5CAC">
        <w:rPr>
          <w:rFonts w:ascii="PT Astra Serif" w:hAnsi="PT Astra Serif" w:cs="Times New Roman"/>
          <w:sz w:val="28"/>
          <w:szCs w:val="28"/>
        </w:rPr>
        <w:t>.</w:t>
      </w:r>
    </w:p>
    <w:p w:rsidR="00126923" w:rsidRDefault="00126923" w:rsidP="00126923">
      <w:pPr>
        <w:spacing w:after="0"/>
        <w:ind w:firstLine="709"/>
        <w:jc w:val="both"/>
        <w:rPr>
          <w:rFonts w:ascii="PT Astra Serif" w:eastAsia="Times New Roman" w:hAnsi="PT Astra Serif" w:cs="Times New Roman"/>
          <w:bCs/>
          <w:sz w:val="28"/>
          <w:szCs w:val="28"/>
        </w:rPr>
      </w:pPr>
      <w:r>
        <w:rPr>
          <w:rFonts w:ascii="PT Astra Serif" w:hAnsi="PT Astra Serif" w:cs="Arial"/>
          <w:sz w:val="28"/>
        </w:rPr>
        <w:t>2</w:t>
      </w:r>
      <w:r w:rsidRPr="00565868">
        <w:rPr>
          <w:rFonts w:ascii="PT Astra Serif" w:hAnsi="PT Astra Serif"/>
          <w:sz w:val="28"/>
          <w:szCs w:val="28"/>
        </w:rPr>
        <w:t xml:space="preserve">. </w:t>
      </w:r>
      <w:r w:rsidRPr="00565868">
        <w:rPr>
          <w:rFonts w:ascii="PT Astra Serif" w:hAnsi="PT Astra Serif"/>
          <w:bCs/>
          <w:color w:val="000000"/>
          <w:sz w:val="28"/>
          <w:szCs w:val="28"/>
        </w:rPr>
        <w:t>Настоящее постановление вступает в силу на следующий день после его официального опубликования, подлежит размещению в официальном сетевом издании муниципального образования «Мелекесский район» Ульяновской области (melekess-pressa.ru</w:t>
      </w:r>
      <w:r>
        <w:rPr>
          <w:rFonts w:ascii="PT Astra Serif" w:hAnsi="PT Astra Serif"/>
          <w:bCs/>
          <w:color w:val="000000"/>
          <w:sz w:val="28"/>
          <w:szCs w:val="28"/>
        </w:rPr>
        <w:t xml:space="preserve">),  </w:t>
      </w:r>
      <w:r w:rsidRPr="002F07A6">
        <w:rPr>
          <w:rFonts w:ascii="PT Astra Serif" w:hAnsi="PT Astra Serif"/>
          <w:sz w:val="28"/>
          <w:szCs w:val="28"/>
        </w:rPr>
        <w:t>а также подлежит размещению на официальном сайте администрации муниципального образования «Мелекесский район» Ульяновской области в информационно-телекоммуникационной сети Интернет (</w:t>
      </w:r>
      <w:r>
        <w:rPr>
          <w:rFonts w:ascii="PT Astra Serif" w:hAnsi="PT Astra Serif"/>
          <w:sz w:val="28"/>
          <w:szCs w:val="28"/>
        </w:rPr>
        <w:t>adm</w:t>
      </w:r>
      <w:r w:rsidRPr="002F07A6">
        <w:rPr>
          <w:rFonts w:ascii="PT Astra Serif" w:hAnsi="PT Astra Serif"/>
          <w:sz w:val="28"/>
          <w:szCs w:val="28"/>
        </w:rPr>
        <w:t>-</w:t>
      </w:r>
      <w:r>
        <w:rPr>
          <w:rFonts w:ascii="PT Astra Serif" w:hAnsi="PT Astra Serif"/>
          <w:sz w:val="28"/>
          <w:szCs w:val="28"/>
        </w:rPr>
        <w:t>melekess</w:t>
      </w:r>
      <w:r w:rsidRPr="002F07A6">
        <w:rPr>
          <w:rFonts w:ascii="PT Astra Serif" w:hAnsi="PT Astra Serif"/>
          <w:sz w:val="28"/>
          <w:szCs w:val="28"/>
        </w:rPr>
        <w:t>.</w:t>
      </w:r>
      <w:r>
        <w:rPr>
          <w:rFonts w:ascii="PT Astra Serif" w:hAnsi="PT Astra Serif"/>
          <w:sz w:val="28"/>
          <w:szCs w:val="28"/>
        </w:rPr>
        <w:t>ru</w:t>
      </w:r>
      <w:r w:rsidRPr="002F07A6">
        <w:rPr>
          <w:rFonts w:ascii="PT Astra Serif" w:hAnsi="PT Astra Serif"/>
          <w:sz w:val="28"/>
          <w:szCs w:val="28"/>
        </w:rPr>
        <w:t>).</w:t>
      </w:r>
    </w:p>
    <w:p w:rsidR="00126923" w:rsidRPr="00565868" w:rsidRDefault="00126923" w:rsidP="00126923">
      <w:pPr>
        <w:pStyle w:val="a5"/>
        <w:ind w:firstLine="567"/>
        <w:jc w:val="both"/>
        <w:rPr>
          <w:rFonts w:ascii="PT Astra Serif" w:hAnsi="PT Astra Serif" w:cs="Arial"/>
          <w:sz w:val="28"/>
          <w:lang w:val="ru-RU"/>
        </w:rPr>
      </w:pPr>
      <w:r>
        <w:rPr>
          <w:rFonts w:ascii="PT Astra Serif" w:hAnsi="PT Astra Serif"/>
          <w:bCs/>
          <w:color w:val="000000"/>
          <w:sz w:val="28"/>
          <w:szCs w:val="28"/>
          <w:lang w:val="ru-RU"/>
        </w:rPr>
        <w:t xml:space="preserve"> 3</w:t>
      </w:r>
      <w:r w:rsidRPr="00565868">
        <w:rPr>
          <w:rFonts w:ascii="PT Astra Serif" w:hAnsi="PT Astra Serif"/>
          <w:sz w:val="28"/>
          <w:szCs w:val="28"/>
          <w:lang w:val="ru-RU"/>
        </w:rPr>
        <w:t xml:space="preserve">. Контроль исполнения настоящего постановления возложить на </w:t>
      </w:r>
      <w:r>
        <w:rPr>
          <w:rFonts w:ascii="PT Astra Serif" w:hAnsi="PT Astra Serif"/>
          <w:sz w:val="28"/>
          <w:szCs w:val="28"/>
          <w:lang w:val="ru-RU"/>
        </w:rPr>
        <w:t xml:space="preserve">директора муниципального казенного учреждения «Управление сельского хозяйства Мелекесского района» </w:t>
      </w:r>
      <w:proofErr w:type="spellStart"/>
      <w:r>
        <w:rPr>
          <w:rFonts w:ascii="PT Astra Serif" w:hAnsi="PT Astra Serif"/>
          <w:sz w:val="28"/>
          <w:szCs w:val="28"/>
          <w:lang w:val="ru-RU"/>
        </w:rPr>
        <w:t>Валиуллову</w:t>
      </w:r>
      <w:proofErr w:type="spellEnd"/>
      <w:r>
        <w:rPr>
          <w:rFonts w:ascii="PT Astra Serif" w:hAnsi="PT Astra Serif"/>
          <w:sz w:val="28"/>
          <w:szCs w:val="28"/>
          <w:lang w:val="ru-RU"/>
        </w:rPr>
        <w:t xml:space="preserve"> А.Г.</w:t>
      </w:r>
    </w:p>
    <w:p w:rsidR="00126923" w:rsidRPr="00565868" w:rsidRDefault="00126923" w:rsidP="00126923">
      <w:pPr>
        <w:spacing w:after="0"/>
        <w:ind w:firstLine="698"/>
        <w:rPr>
          <w:rFonts w:ascii="PT Astra Serif" w:hAnsi="PT Astra Serif"/>
          <w:sz w:val="28"/>
          <w:szCs w:val="28"/>
        </w:rPr>
      </w:pPr>
    </w:p>
    <w:p w:rsidR="00126923" w:rsidRPr="00565868" w:rsidRDefault="00126923" w:rsidP="00126923">
      <w:pPr>
        <w:rPr>
          <w:rFonts w:ascii="PT Astra Serif" w:hAnsi="PT Astra Serif"/>
          <w:sz w:val="28"/>
          <w:szCs w:val="28"/>
        </w:rPr>
      </w:pPr>
      <w:r w:rsidRPr="00565868">
        <w:rPr>
          <w:rFonts w:ascii="PT Astra Serif" w:hAnsi="PT Astra Serif"/>
          <w:sz w:val="28"/>
          <w:szCs w:val="28"/>
        </w:rPr>
        <w:t>Глава администрации                                                                    С.А. Сандрюков</w:t>
      </w:r>
    </w:p>
    <w:p w:rsidR="00126923" w:rsidRDefault="00126923" w:rsidP="00126923">
      <w:pPr>
        <w:pStyle w:val="a5"/>
        <w:tabs>
          <w:tab w:val="center" w:pos="7229"/>
        </w:tabs>
        <w:ind w:firstLine="5103"/>
        <w:rPr>
          <w:rFonts w:ascii="PT Astra Serif" w:hAnsi="PT Astra Serif"/>
          <w:sz w:val="28"/>
          <w:szCs w:val="28"/>
          <w:lang w:val="ru-RU"/>
        </w:rPr>
      </w:pPr>
    </w:p>
    <w:p w:rsidR="00A077AA" w:rsidRPr="00565868" w:rsidRDefault="00A077AA" w:rsidP="00126923">
      <w:pPr>
        <w:pStyle w:val="a5"/>
        <w:tabs>
          <w:tab w:val="center" w:pos="7229"/>
        </w:tabs>
        <w:ind w:firstLine="5103"/>
        <w:rPr>
          <w:rFonts w:ascii="PT Astra Serif" w:hAnsi="PT Astra Serif"/>
          <w:sz w:val="28"/>
          <w:szCs w:val="28"/>
          <w:lang w:val="ru-RU"/>
        </w:rPr>
      </w:pPr>
    </w:p>
    <w:p w:rsidR="00126923" w:rsidRPr="004A5CAC" w:rsidRDefault="00126923" w:rsidP="00126923">
      <w:pPr>
        <w:shd w:val="clear" w:color="auto" w:fill="FFFFFF"/>
        <w:spacing w:after="0" w:line="240" w:lineRule="auto"/>
        <w:jc w:val="right"/>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lastRenderedPageBreak/>
        <w:t xml:space="preserve">Приложение </w:t>
      </w:r>
    </w:p>
    <w:p w:rsidR="00126923" w:rsidRPr="004A5CAC" w:rsidRDefault="00126923" w:rsidP="00126923">
      <w:pPr>
        <w:pStyle w:val="a3"/>
        <w:shd w:val="clear" w:color="auto" w:fill="FFFFFF"/>
        <w:spacing w:before="0" w:beforeAutospacing="0" w:after="0" w:afterAutospacing="0"/>
        <w:jc w:val="right"/>
        <w:textAlignment w:val="baseline"/>
        <w:rPr>
          <w:rFonts w:ascii="PT Astra Serif" w:hAnsi="PT Astra Serif"/>
          <w:sz w:val="28"/>
          <w:szCs w:val="28"/>
        </w:rPr>
      </w:pPr>
      <w:r w:rsidRPr="004A5CAC">
        <w:rPr>
          <w:rFonts w:ascii="PT Astra Serif" w:hAnsi="PT Astra Serif"/>
          <w:sz w:val="28"/>
          <w:szCs w:val="28"/>
        </w:rPr>
        <w:t>к постановлению администрации</w:t>
      </w:r>
    </w:p>
    <w:p w:rsidR="00126923" w:rsidRPr="004A5CAC" w:rsidRDefault="00126923" w:rsidP="00126923">
      <w:pPr>
        <w:pStyle w:val="a3"/>
        <w:shd w:val="clear" w:color="auto" w:fill="FFFFFF"/>
        <w:spacing w:before="0" w:beforeAutospacing="0" w:after="0" w:afterAutospacing="0"/>
        <w:jc w:val="right"/>
        <w:textAlignment w:val="baseline"/>
        <w:rPr>
          <w:rFonts w:ascii="PT Astra Serif" w:hAnsi="PT Astra Serif"/>
          <w:sz w:val="28"/>
          <w:szCs w:val="28"/>
        </w:rPr>
      </w:pPr>
      <w:r w:rsidRPr="004A5CAC">
        <w:rPr>
          <w:rFonts w:ascii="PT Astra Serif" w:hAnsi="PT Astra Serif"/>
          <w:sz w:val="28"/>
          <w:szCs w:val="28"/>
        </w:rPr>
        <w:t>муниципального образования</w:t>
      </w:r>
    </w:p>
    <w:p w:rsidR="00126923" w:rsidRDefault="00126923" w:rsidP="00126923">
      <w:pPr>
        <w:spacing w:after="0" w:line="240" w:lineRule="auto"/>
        <w:ind w:left="5115"/>
        <w:jc w:val="right"/>
        <w:rPr>
          <w:rFonts w:ascii="PT Astra Serif" w:eastAsia="Times New Roman" w:hAnsi="PT Astra Serif" w:cs="Times New Roman"/>
          <w:sz w:val="28"/>
          <w:szCs w:val="28"/>
        </w:rPr>
      </w:pPr>
      <w:r w:rsidRPr="004A5CAC">
        <w:rPr>
          <w:rFonts w:ascii="PT Astra Serif" w:eastAsia="Times New Roman" w:hAnsi="PT Astra Serif" w:cs="Times New Roman"/>
          <w:sz w:val="28"/>
          <w:szCs w:val="28"/>
        </w:rPr>
        <w:t xml:space="preserve">           «Мелекесский  район»</w:t>
      </w:r>
    </w:p>
    <w:p w:rsidR="00126923" w:rsidRPr="004A5CAC" w:rsidRDefault="00126923" w:rsidP="00126923">
      <w:pPr>
        <w:spacing w:after="0" w:line="240" w:lineRule="auto"/>
        <w:ind w:left="5115"/>
        <w:jc w:val="right"/>
        <w:rPr>
          <w:rFonts w:ascii="PT Astra Serif" w:eastAsia="Times New Roman" w:hAnsi="PT Astra Serif" w:cs="Times New Roman"/>
          <w:sz w:val="28"/>
          <w:szCs w:val="28"/>
          <w:u w:val="single"/>
        </w:rPr>
      </w:pPr>
      <w:r>
        <w:rPr>
          <w:rFonts w:ascii="PT Astra Serif" w:eastAsia="Times New Roman" w:hAnsi="PT Astra Serif" w:cs="Times New Roman"/>
          <w:sz w:val="28"/>
          <w:szCs w:val="28"/>
        </w:rPr>
        <w:t>Ульяновской области</w:t>
      </w:r>
    </w:p>
    <w:p w:rsidR="00126923" w:rsidRPr="004A5CAC" w:rsidRDefault="00126923" w:rsidP="00126923">
      <w:pPr>
        <w:shd w:val="clear" w:color="auto" w:fill="FFFFFF"/>
        <w:spacing w:after="0" w:line="240" w:lineRule="auto"/>
        <w:jc w:val="right"/>
        <w:rPr>
          <w:rFonts w:ascii="PT Astra Serif" w:eastAsia="Times New Roman" w:hAnsi="PT Astra Serif" w:cs="Times New Roman"/>
          <w:color w:val="000000"/>
          <w:sz w:val="28"/>
          <w:szCs w:val="28"/>
        </w:rPr>
      </w:pPr>
      <w:r w:rsidRPr="004A5CAC">
        <w:rPr>
          <w:rFonts w:ascii="PT Astra Serif" w:hAnsi="PT Astra Serif" w:cs="Times New Roman"/>
          <w:sz w:val="28"/>
          <w:szCs w:val="28"/>
        </w:rPr>
        <w:t xml:space="preserve">от </w:t>
      </w:r>
      <w:r w:rsidR="00A077AA">
        <w:rPr>
          <w:rFonts w:ascii="PT Astra Serif" w:hAnsi="PT Astra Serif" w:cs="Times New Roman"/>
          <w:sz w:val="28"/>
          <w:szCs w:val="28"/>
        </w:rPr>
        <w:t>01 февраля 2023</w:t>
      </w:r>
      <w:r w:rsidRPr="004A5CAC">
        <w:rPr>
          <w:rFonts w:ascii="PT Astra Serif" w:hAnsi="PT Astra Serif" w:cs="Times New Roman"/>
          <w:sz w:val="28"/>
          <w:szCs w:val="28"/>
        </w:rPr>
        <w:t xml:space="preserve"> года № </w:t>
      </w:r>
      <w:r w:rsidR="00A077AA">
        <w:rPr>
          <w:rFonts w:ascii="PT Astra Serif" w:hAnsi="PT Astra Serif" w:cs="Times New Roman"/>
          <w:sz w:val="28"/>
          <w:szCs w:val="28"/>
        </w:rPr>
        <w:t>104</w:t>
      </w:r>
      <w:bookmarkStart w:id="0" w:name="_GoBack"/>
      <w:bookmarkEnd w:id="0"/>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5A22CC" w:rsidRDefault="00126923" w:rsidP="00126923">
      <w:pPr>
        <w:shd w:val="clear" w:color="auto" w:fill="FFFFFF"/>
        <w:spacing w:after="0" w:line="240" w:lineRule="auto"/>
        <w:jc w:val="center"/>
        <w:rPr>
          <w:rFonts w:ascii="PT Astra Serif" w:hAnsi="PT Astra Serif" w:cs="Times New Roman"/>
          <w:b/>
          <w:sz w:val="28"/>
          <w:szCs w:val="28"/>
        </w:rPr>
      </w:pPr>
      <w:r w:rsidRPr="005A22CC">
        <w:rPr>
          <w:rFonts w:ascii="PT Astra Serif" w:hAnsi="PT Astra Serif" w:cs="Times New Roman"/>
          <w:b/>
          <w:sz w:val="28"/>
          <w:szCs w:val="28"/>
        </w:rPr>
        <w:t xml:space="preserve">Порядок осуществления деятельности по обращению с животными без владельцев на территории </w:t>
      </w:r>
      <w:r>
        <w:rPr>
          <w:rFonts w:ascii="PT Astra Serif" w:hAnsi="PT Astra Serif" w:cs="Times New Roman"/>
          <w:b/>
          <w:sz w:val="28"/>
          <w:szCs w:val="28"/>
        </w:rPr>
        <w:t>муниципального образования «</w:t>
      </w:r>
      <w:r w:rsidRPr="005A22CC">
        <w:rPr>
          <w:rFonts w:ascii="PT Astra Serif" w:hAnsi="PT Astra Serif" w:cs="Times New Roman"/>
          <w:b/>
          <w:sz w:val="28"/>
          <w:szCs w:val="28"/>
        </w:rPr>
        <w:t>Мелекесск</w:t>
      </w:r>
      <w:r>
        <w:rPr>
          <w:rFonts w:ascii="PT Astra Serif" w:hAnsi="PT Astra Serif" w:cs="Times New Roman"/>
          <w:b/>
          <w:sz w:val="28"/>
          <w:szCs w:val="28"/>
        </w:rPr>
        <w:t>ий</w:t>
      </w:r>
      <w:r w:rsidRPr="005A22CC">
        <w:rPr>
          <w:rFonts w:ascii="PT Astra Serif" w:hAnsi="PT Astra Serif" w:cs="Times New Roman"/>
          <w:b/>
          <w:sz w:val="28"/>
          <w:szCs w:val="28"/>
        </w:rPr>
        <w:t xml:space="preserve"> район</w:t>
      </w:r>
      <w:r>
        <w:rPr>
          <w:rFonts w:ascii="PT Astra Serif" w:hAnsi="PT Astra Serif" w:cs="Times New Roman"/>
          <w:b/>
          <w:sz w:val="28"/>
          <w:szCs w:val="28"/>
        </w:rPr>
        <w:t>» Ульяновской области</w:t>
      </w:r>
    </w:p>
    <w:p w:rsidR="00126923" w:rsidRPr="004A5CAC" w:rsidRDefault="00126923" w:rsidP="00126923">
      <w:pPr>
        <w:shd w:val="clear" w:color="auto" w:fill="FFFFFF"/>
        <w:spacing w:after="0" w:line="240" w:lineRule="auto"/>
        <w:jc w:val="center"/>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1 Общие положения</w:t>
      </w:r>
    </w:p>
    <w:p w:rsidR="00126923" w:rsidRDefault="00126923" w:rsidP="00126923">
      <w:pPr>
        <w:autoSpaceDE w:val="0"/>
        <w:autoSpaceDN w:val="0"/>
        <w:adjustRightInd w:val="0"/>
        <w:spacing w:after="0"/>
        <w:ind w:firstLine="708"/>
        <w:jc w:val="both"/>
        <w:rPr>
          <w:rFonts w:ascii="PT Astra Serif" w:hAnsi="PT Astra Serif" w:cs="PT Astra Serif"/>
          <w:b/>
          <w:bCs/>
          <w:color w:val="000000"/>
          <w:sz w:val="28"/>
          <w:szCs w:val="28"/>
        </w:rPr>
      </w:pPr>
      <w:r w:rsidRPr="004A5CAC">
        <w:rPr>
          <w:rFonts w:ascii="PT Astra Serif" w:eastAsia="Times New Roman" w:hAnsi="PT Astra Serif" w:cs="Times New Roman"/>
          <w:color w:val="000000"/>
          <w:sz w:val="28"/>
          <w:szCs w:val="28"/>
        </w:rPr>
        <w:t xml:space="preserve">1.1. Настоящий Порядок регламентирует осуществление деятельности по обращению с животными без владельцев на территории </w:t>
      </w:r>
      <w:r w:rsidRPr="005A22CC">
        <w:rPr>
          <w:rFonts w:ascii="PT Astra Serif" w:hAnsi="PT Astra Serif" w:cs="Times New Roman"/>
          <w:sz w:val="28"/>
          <w:szCs w:val="28"/>
        </w:rPr>
        <w:t>муниципального образования «Мелекесский район» Ульяновской области</w:t>
      </w:r>
      <w:r w:rsidRPr="004A5CAC">
        <w:rPr>
          <w:rFonts w:ascii="PT Astra Serif" w:eastAsia="Times New Roman" w:hAnsi="PT Astra Serif" w:cs="Times New Roman"/>
          <w:color w:val="000000"/>
          <w:sz w:val="28"/>
          <w:szCs w:val="28"/>
        </w:rPr>
        <w:t xml:space="preserve"> (далее - Порядок). </w:t>
      </w:r>
      <w:proofErr w:type="gramStart"/>
      <w:r w:rsidRPr="004A5CAC">
        <w:rPr>
          <w:rFonts w:ascii="PT Astra Serif" w:eastAsia="Times New Roman" w:hAnsi="PT Astra Serif" w:cs="Times New Roman"/>
          <w:color w:val="000000"/>
          <w:sz w:val="28"/>
          <w:szCs w:val="28"/>
        </w:rPr>
        <w:t>Порядок разработан в соответствии с Федеральным законом от 27</w:t>
      </w:r>
      <w:r>
        <w:rPr>
          <w:rFonts w:ascii="PT Astra Serif" w:eastAsia="Times New Roman" w:hAnsi="PT Astra Serif" w:cs="Times New Roman"/>
          <w:color w:val="000000"/>
          <w:sz w:val="28"/>
          <w:szCs w:val="28"/>
        </w:rPr>
        <w:t>.12.</w:t>
      </w:r>
      <w:r w:rsidRPr="004A5CAC">
        <w:rPr>
          <w:rFonts w:ascii="PT Astra Serif" w:eastAsia="Times New Roman" w:hAnsi="PT Astra Serif" w:cs="Times New Roman"/>
          <w:color w:val="000000"/>
          <w:sz w:val="28"/>
          <w:szCs w:val="28"/>
        </w:rPr>
        <w:t xml:space="preserve">2018 N 498-ФЗ </w:t>
      </w:r>
      <w:r>
        <w:rPr>
          <w:rFonts w:ascii="PT Astra Serif" w:eastAsia="Times New Roman" w:hAnsi="PT Astra Serif" w:cs="Times New Roman"/>
          <w:color w:val="000000"/>
          <w:sz w:val="28"/>
          <w:szCs w:val="28"/>
        </w:rPr>
        <w:t>«</w:t>
      </w:r>
      <w:r w:rsidRPr="004A5CAC">
        <w:rPr>
          <w:rFonts w:ascii="PT Astra Serif" w:eastAsia="Times New Roman" w:hAnsi="PT Astra Serif" w:cs="Times New Roman"/>
          <w:color w:val="000000"/>
          <w:sz w:val="28"/>
          <w:szCs w:val="28"/>
        </w:rPr>
        <w:t>Об ответственном обращении с животными и о внесении изменений в отдельные законодательные акты Российской Федерации</w:t>
      </w:r>
      <w:r>
        <w:rPr>
          <w:rFonts w:ascii="PT Astra Serif" w:eastAsia="Times New Roman" w:hAnsi="PT Astra Serif" w:cs="Times New Roman"/>
          <w:color w:val="000000"/>
          <w:sz w:val="28"/>
          <w:szCs w:val="28"/>
        </w:rPr>
        <w:t>»</w:t>
      </w:r>
      <w:r w:rsidRPr="004A5CAC">
        <w:rPr>
          <w:rFonts w:ascii="PT Astra Serif" w:eastAsia="Times New Roman" w:hAnsi="PT Astra Serif" w:cs="Times New Roman"/>
          <w:color w:val="000000"/>
          <w:sz w:val="28"/>
          <w:szCs w:val="28"/>
        </w:rPr>
        <w:t xml:space="preserve"> (далее - Федеральный закон </w:t>
      </w:r>
      <w:r>
        <w:rPr>
          <w:rFonts w:ascii="PT Astra Serif" w:eastAsia="Times New Roman" w:hAnsi="PT Astra Serif" w:cs="Times New Roman"/>
          <w:color w:val="000000"/>
          <w:sz w:val="28"/>
          <w:szCs w:val="28"/>
        </w:rPr>
        <w:t>№</w:t>
      </w:r>
      <w:r w:rsidRPr="004A5CAC">
        <w:rPr>
          <w:rFonts w:ascii="PT Astra Serif" w:eastAsia="Times New Roman" w:hAnsi="PT Astra Serif" w:cs="Times New Roman"/>
          <w:color w:val="000000"/>
          <w:sz w:val="28"/>
          <w:szCs w:val="28"/>
        </w:rPr>
        <w:t xml:space="preserve"> 498-ФЗ),</w:t>
      </w:r>
      <w:r>
        <w:rPr>
          <w:rFonts w:ascii="PT Astra Serif" w:eastAsia="Times New Roman" w:hAnsi="PT Astra Serif" w:cs="Times New Roman"/>
          <w:color w:val="000000"/>
          <w:sz w:val="28"/>
          <w:szCs w:val="28"/>
        </w:rPr>
        <w:t xml:space="preserve"> </w:t>
      </w:r>
      <w:r w:rsidRPr="004A5CAC">
        <w:rPr>
          <w:rFonts w:ascii="PT Astra Serif" w:hAnsi="PT Astra Serif" w:cs="Times New Roman"/>
          <w:sz w:val="28"/>
          <w:szCs w:val="28"/>
        </w:rPr>
        <w:t xml:space="preserve">законом Ульяновской области от </w:t>
      </w:r>
      <w:r>
        <w:rPr>
          <w:rFonts w:ascii="PT Astra Serif" w:hAnsi="PT Astra Serif" w:cs="Times New Roman"/>
          <w:sz w:val="28"/>
          <w:szCs w:val="28"/>
        </w:rPr>
        <w:t>07</w:t>
      </w:r>
      <w:r w:rsidRPr="004A5CAC">
        <w:rPr>
          <w:rFonts w:ascii="PT Astra Serif" w:hAnsi="PT Astra Serif" w:cs="Times New Roman"/>
          <w:sz w:val="28"/>
          <w:szCs w:val="28"/>
        </w:rPr>
        <w:t>.10.2010 № 158-ЗО «О наделением  органов местного  самоуправления  муниципальных  районов  и  городских  округов Ульяновской  области  государственными  полномочиями  Ульяновской  области по  организации  проведения  на  территории  Ульяновской  области  мероприятий</w:t>
      </w:r>
      <w:proofErr w:type="gramEnd"/>
      <w:r w:rsidRPr="004A5CAC">
        <w:rPr>
          <w:rFonts w:ascii="PT Astra Serif" w:hAnsi="PT Astra Serif" w:cs="Times New Roman"/>
          <w:sz w:val="28"/>
          <w:szCs w:val="28"/>
        </w:rPr>
        <w:t xml:space="preserve"> </w:t>
      </w:r>
      <w:proofErr w:type="gramStart"/>
      <w:r w:rsidRPr="004A5CAC">
        <w:rPr>
          <w:rFonts w:ascii="PT Astra Serif" w:hAnsi="PT Astra Serif" w:cs="Times New Roman"/>
          <w:sz w:val="28"/>
          <w:szCs w:val="28"/>
        </w:rPr>
        <w:t>по  отлову  и  содержанию  животных  без  владельцев»</w:t>
      </w:r>
      <w:r>
        <w:rPr>
          <w:rFonts w:ascii="PT Astra Serif" w:hAnsi="PT Astra Serif" w:cs="Times New Roman"/>
          <w:sz w:val="28"/>
          <w:szCs w:val="28"/>
        </w:rPr>
        <w:t xml:space="preserve">, постановлением Правительства Ульяновской области </w:t>
      </w:r>
      <w:r>
        <w:rPr>
          <w:rFonts w:ascii="PT Astra Serif" w:hAnsi="PT Astra Serif" w:cs="PT Astra Serif"/>
          <w:sz w:val="28"/>
          <w:szCs w:val="28"/>
        </w:rPr>
        <w:t xml:space="preserve">от 19.12.2019 № 740-П «Об утверждении Положения о порядке осуществления деятельности по обращению с животными без владельцев на территории Ульяновской области», Соглашением </w:t>
      </w:r>
      <w:r w:rsidRPr="00FB7204">
        <w:rPr>
          <w:rFonts w:ascii="PT Astra Serif" w:hAnsi="PT Astra Serif"/>
          <w:color w:val="000000"/>
          <w:sz w:val="28"/>
          <w:szCs w:val="28"/>
        </w:rPr>
        <w:t>о предоставлении субвенций из областного бюджета Ульяновской области бюджету муниципального образования «Мелекесский район» на осуществление переданных государственных полномочий Ульяновской области</w:t>
      </w:r>
      <w:r>
        <w:rPr>
          <w:rFonts w:ascii="PT Astra Serif" w:hAnsi="PT Astra Serif"/>
          <w:color w:val="000000"/>
          <w:sz w:val="28"/>
          <w:szCs w:val="28"/>
        </w:rPr>
        <w:t xml:space="preserve"> </w:t>
      </w:r>
      <w:r w:rsidRPr="00FB7204">
        <w:rPr>
          <w:rFonts w:ascii="PT Astra Serif" w:hAnsi="PT Astra Serif" w:cs="PT Astra Serif"/>
          <w:bCs/>
          <w:color w:val="000000"/>
          <w:sz w:val="28"/>
          <w:szCs w:val="28"/>
        </w:rPr>
        <w:t>по</w:t>
      </w:r>
      <w:r>
        <w:rPr>
          <w:rFonts w:ascii="PT Astra Serif" w:hAnsi="PT Astra Serif" w:cs="PT Astra Serif"/>
          <w:bCs/>
          <w:color w:val="000000"/>
          <w:sz w:val="28"/>
          <w:szCs w:val="28"/>
        </w:rPr>
        <w:t xml:space="preserve"> </w:t>
      </w:r>
      <w:r w:rsidRPr="00FB7204">
        <w:rPr>
          <w:rFonts w:ascii="PT Astra Serif" w:hAnsi="PT Astra Serif" w:cs="PT Astra Serif"/>
          <w:bCs/>
          <w:color w:val="000000"/>
          <w:sz w:val="28"/>
          <w:szCs w:val="28"/>
        </w:rPr>
        <w:t>организации</w:t>
      </w:r>
      <w:r>
        <w:rPr>
          <w:rFonts w:ascii="PT Astra Serif" w:hAnsi="PT Astra Serif" w:cs="PT Astra Serif"/>
          <w:bCs/>
          <w:color w:val="000000"/>
          <w:sz w:val="28"/>
          <w:szCs w:val="28"/>
        </w:rPr>
        <w:t xml:space="preserve"> </w:t>
      </w:r>
      <w:r w:rsidRPr="00FB7204">
        <w:rPr>
          <w:rFonts w:ascii="PT Astra Serif" w:hAnsi="PT Astra Serif" w:cs="PT Astra Serif"/>
          <w:bCs/>
          <w:color w:val="000000"/>
          <w:sz w:val="28"/>
          <w:szCs w:val="28"/>
        </w:rPr>
        <w:t>на территории Ульяновской области мероприятий при</w:t>
      </w:r>
      <w:proofErr w:type="gramEnd"/>
      <w:r w:rsidRPr="00FB7204">
        <w:rPr>
          <w:rFonts w:ascii="PT Astra Serif" w:hAnsi="PT Astra Serif" w:cs="PT Astra Serif"/>
          <w:bCs/>
          <w:color w:val="000000"/>
          <w:sz w:val="28"/>
          <w:szCs w:val="28"/>
        </w:rPr>
        <w:t xml:space="preserve"> </w:t>
      </w:r>
      <w:proofErr w:type="gramStart"/>
      <w:r w:rsidRPr="00FB7204">
        <w:rPr>
          <w:rFonts w:ascii="PT Astra Serif" w:hAnsi="PT Astra Serif" w:cs="PT Astra Serif"/>
          <w:bCs/>
          <w:color w:val="000000"/>
          <w:sz w:val="28"/>
          <w:szCs w:val="28"/>
        </w:rPr>
        <w:t>осуществлении</w:t>
      </w:r>
      <w:proofErr w:type="gramEnd"/>
      <w:r w:rsidRPr="00FB7204">
        <w:rPr>
          <w:rFonts w:ascii="PT Astra Serif" w:hAnsi="PT Astra Serif" w:cs="PT Astra Serif"/>
          <w:bCs/>
          <w:color w:val="000000"/>
          <w:sz w:val="28"/>
          <w:szCs w:val="28"/>
        </w:rPr>
        <w:t xml:space="preserve"> деятельности по обращению с животными без владельцев.</w:t>
      </w:r>
      <w:r>
        <w:rPr>
          <w:rFonts w:ascii="PT Astra Serif" w:hAnsi="PT Astra Serif" w:cs="PT Astra Serif"/>
          <w:b/>
          <w:bCs/>
          <w:color w:val="000000"/>
          <w:sz w:val="28"/>
          <w:szCs w:val="28"/>
        </w:rPr>
        <w:t xml:space="preserve">  </w:t>
      </w:r>
    </w:p>
    <w:p w:rsidR="00126923" w:rsidRPr="004A5CAC" w:rsidRDefault="00126923" w:rsidP="00126923">
      <w:pPr>
        <w:autoSpaceDE w:val="0"/>
        <w:autoSpaceDN w:val="0"/>
        <w:adjustRightInd w:val="0"/>
        <w:spacing w:after="0"/>
        <w:ind w:firstLine="708"/>
        <w:jc w:val="both"/>
        <w:rPr>
          <w:rFonts w:ascii="PT Astra Serif" w:eastAsia="Times New Roman" w:hAnsi="PT Astra Serif" w:cs="Times New Roman"/>
          <w:color w:val="000000"/>
          <w:sz w:val="28"/>
          <w:szCs w:val="28"/>
        </w:rPr>
      </w:pPr>
      <w:proofErr w:type="gramStart"/>
      <w:r w:rsidRPr="00FB7204">
        <w:rPr>
          <w:rFonts w:ascii="PT Astra Serif" w:hAnsi="PT Astra Serif" w:cs="PT Astra Serif"/>
          <w:bCs/>
          <w:color w:val="000000"/>
          <w:sz w:val="28"/>
          <w:szCs w:val="28"/>
        </w:rPr>
        <w:t>П</w:t>
      </w:r>
      <w:r w:rsidRPr="004A5CAC">
        <w:rPr>
          <w:rFonts w:ascii="PT Astra Serif" w:eastAsia="Times New Roman" w:hAnsi="PT Astra Serif" w:cs="Times New Roman"/>
          <w:color w:val="000000"/>
          <w:sz w:val="28"/>
          <w:szCs w:val="28"/>
        </w:rPr>
        <w:t xml:space="preserve">онятия и термины, используемые в настоящем Порядке, применяются в значениях, определенных Федеральным законом N 498-ФЗ, </w:t>
      </w:r>
      <w:r w:rsidRPr="004A5CAC">
        <w:rPr>
          <w:rFonts w:ascii="PT Astra Serif" w:hAnsi="PT Astra Serif" w:cs="Times New Roman"/>
          <w:sz w:val="28"/>
          <w:szCs w:val="28"/>
        </w:rPr>
        <w:t xml:space="preserve">законом Ульяновской области от </w:t>
      </w:r>
      <w:r>
        <w:rPr>
          <w:rFonts w:ascii="PT Astra Serif" w:hAnsi="PT Astra Serif" w:cs="Times New Roman"/>
          <w:sz w:val="28"/>
          <w:szCs w:val="28"/>
        </w:rPr>
        <w:t>07.10.</w:t>
      </w:r>
      <w:r w:rsidRPr="004A5CAC">
        <w:rPr>
          <w:rFonts w:ascii="PT Astra Serif" w:hAnsi="PT Astra Serif" w:cs="Times New Roman"/>
          <w:sz w:val="28"/>
          <w:szCs w:val="28"/>
        </w:rPr>
        <w:t xml:space="preserve">2010 № 158-ЗО «О наделением  органов местного  самоуправления  муниципальных  районов  и  городских  округов Ульяновской  области  государственными  полномочиями  Ульяновской  области по  организации  проведения  на  территории  Ульяновской  области  </w:t>
      </w:r>
      <w:r w:rsidRPr="004A5CAC">
        <w:rPr>
          <w:rFonts w:ascii="PT Astra Serif" w:hAnsi="PT Astra Serif" w:cs="Times New Roman"/>
          <w:sz w:val="28"/>
          <w:szCs w:val="28"/>
        </w:rPr>
        <w:lastRenderedPageBreak/>
        <w:t>мероприятий по  отлову  и  содержанию  животных  без  владельцев»</w:t>
      </w:r>
      <w:r>
        <w:rPr>
          <w:rFonts w:ascii="PT Astra Serif" w:hAnsi="PT Astra Serif" w:cs="Times New Roman"/>
          <w:sz w:val="28"/>
          <w:szCs w:val="28"/>
        </w:rPr>
        <w:t xml:space="preserve"> (далее по тексту Закон Ульяновской области № 158-ЗО)</w:t>
      </w:r>
      <w:r w:rsidRPr="004A5CAC">
        <w:rPr>
          <w:rFonts w:ascii="PT Astra Serif" w:hAnsi="PT Astra Serif" w:cs="Times New Roman"/>
          <w:sz w:val="28"/>
          <w:szCs w:val="28"/>
        </w:rPr>
        <w:t>.</w:t>
      </w:r>
      <w:proofErr w:type="gramEnd"/>
    </w:p>
    <w:p w:rsidR="00126923"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1.2. </w:t>
      </w:r>
      <w:proofErr w:type="gramStart"/>
      <w:r>
        <w:rPr>
          <w:rFonts w:ascii="PT Astra Serif" w:eastAsia="Times New Roman" w:hAnsi="PT Astra Serif" w:cs="Times New Roman"/>
          <w:color w:val="000000"/>
          <w:sz w:val="28"/>
          <w:szCs w:val="28"/>
        </w:rPr>
        <w:t>Администрация</w:t>
      </w:r>
      <w:r w:rsidRPr="004A5CAC">
        <w:rPr>
          <w:rFonts w:ascii="PT Astra Serif" w:eastAsia="Times New Roman" w:hAnsi="PT Astra Serif" w:cs="Times New Roman"/>
          <w:color w:val="000000"/>
          <w:sz w:val="28"/>
          <w:szCs w:val="28"/>
        </w:rPr>
        <w:t xml:space="preserve"> муниципального образования </w:t>
      </w:r>
      <w:r w:rsidRPr="005A22CC">
        <w:rPr>
          <w:rFonts w:ascii="PT Astra Serif" w:hAnsi="PT Astra Serif" w:cs="Times New Roman"/>
          <w:sz w:val="28"/>
          <w:szCs w:val="28"/>
        </w:rPr>
        <w:t xml:space="preserve"> «Мелекесский район» Ульяновской области</w:t>
      </w:r>
      <w:r>
        <w:rPr>
          <w:rFonts w:ascii="PT Astra Serif" w:hAnsi="PT Astra Serif" w:cs="Times New Roman"/>
          <w:sz w:val="28"/>
          <w:szCs w:val="28"/>
        </w:rPr>
        <w:t xml:space="preserve"> </w:t>
      </w:r>
      <w:r w:rsidRPr="004A5CAC">
        <w:rPr>
          <w:rFonts w:ascii="PT Astra Serif" w:eastAsia="Times New Roman" w:hAnsi="PT Astra Serif" w:cs="Times New Roman"/>
          <w:color w:val="000000"/>
          <w:sz w:val="28"/>
          <w:szCs w:val="28"/>
        </w:rPr>
        <w:t xml:space="preserve">(далее </w:t>
      </w:r>
      <w:r>
        <w:rPr>
          <w:rFonts w:ascii="PT Astra Serif" w:eastAsia="Times New Roman" w:hAnsi="PT Astra Serif" w:cs="Times New Roman"/>
          <w:color w:val="000000"/>
          <w:sz w:val="28"/>
          <w:szCs w:val="28"/>
        </w:rPr>
        <w:t>–</w:t>
      </w:r>
      <w:r w:rsidRPr="004A5CAC">
        <w:rPr>
          <w:rFonts w:ascii="PT Astra Serif" w:eastAsia="Times New Roman" w:hAnsi="PT Astra Serif" w:cs="Times New Roman"/>
          <w:color w:val="000000"/>
          <w:sz w:val="28"/>
          <w:szCs w:val="28"/>
        </w:rPr>
        <w:t xml:space="preserve"> </w:t>
      </w:r>
      <w:r>
        <w:rPr>
          <w:rFonts w:ascii="PT Astra Serif" w:eastAsia="Times New Roman" w:hAnsi="PT Astra Serif" w:cs="Times New Roman"/>
          <w:color w:val="000000"/>
          <w:sz w:val="28"/>
          <w:szCs w:val="28"/>
        </w:rPr>
        <w:t>администрация района</w:t>
      </w:r>
      <w:r w:rsidRPr="004A5CAC">
        <w:rPr>
          <w:rFonts w:ascii="PT Astra Serif" w:eastAsia="Times New Roman" w:hAnsi="PT Astra Serif" w:cs="Times New Roman"/>
          <w:color w:val="000000"/>
          <w:sz w:val="28"/>
          <w:szCs w:val="28"/>
        </w:rPr>
        <w:t xml:space="preserve">) в соответствии с Законом </w:t>
      </w:r>
      <w:r w:rsidRPr="004A5CAC">
        <w:rPr>
          <w:rFonts w:ascii="PT Astra Serif" w:hAnsi="PT Astra Serif" w:cs="Times New Roman"/>
          <w:sz w:val="28"/>
          <w:szCs w:val="28"/>
        </w:rPr>
        <w:t xml:space="preserve">Ульяновской области </w:t>
      </w:r>
      <w:r>
        <w:rPr>
          <w:rFonts w:ascii="PT Astra Serif" w:hAnsi="PT Astra Serif" w:cs="Times New Roman"/>
          <w:sz w:val="28"/>
          <w:szCs w:val="28"/>
        </w:rPr>
        <w:t>№ 158-ЗО</w:t>
      </w:r>
      <w:r w:rsidRPr="004A5CAC">
        <w:rPr>
          <w:rFonts w:ascii="PT Astra Serif" w:eastAsia="Times New Roman" w:hAnsi="PT Astra Serif" w:cs="Times New Roman"/>
          <w:color w:val="000000"/>
          <w:sz w:val="28"/>
          <w:szCs w:val="28"/>
        </w:rPr>
        <w:t xml:space="preserve"> наделен</w:t>
      </w:r>
      <w:r>
        <w:rPr>
          <w:rFonts w:ascii="PT Astra Serif" w:eastAsia="Times New Roman" w:hAnsi="PT Astra Serif" w:cs="Times New Roman"/>
          <w:color w:val="000000"/>
          <w:sz w:val="28"/>
          <w:szCs w:val="28"/>
        </w:rPr>
        <w:t>а</w:t>
      </w:r>
      <w:r w:rsidRPr="004A5CAC">
        <w:rPr>
          <w:rFonts w:ascii="PT Astra Serif" w:eastAsia="Times New Roman" w:hAnsi="PT Astra Serif" w:cs="Times New Roman"/>
          <w:color w:val="000000"/>
          <w:sz w:val="28"/>
          <w:szCs w:val="28"/>
        </w:rPr>
        <w:t xml:space="preserve"> государственными полномочиями в области обращения с животными, предусмотренными законодательством в области обращения с животными, в том числе по организации мероприятий при осуществлении деятельности по обращению с животными без владельцев на территории муниципального образования </w:t>
      </w:r>
      <w:r>
        <w:rPr>
          <w:rFonts w:ascii="PT Astra Serif" w:eastAsia="Times New Roman" w:hAnsi="PT Astra Serif" w:cs="Times New Roman"/>
          <w:color w:val="000000"/>
          <w:sz w:val="28"/>
          <w:szCs w:val="28"/>
        </w:rPr>
        <w:t>«Мелекесский</w:t>
      </w:r>
      <w:r w:rsidRPr="004A5CAC">
        <w:rPr>
          <w:rFonts w:ascii="PT Astra Serif" w:eastAsia="Times New Roman" w:hAnsi="PT Astra Serif" w:cs="Times New Roman"/>
          <w:color w:val="000000"/>
          <w:sz w:val="28"/>
          <w:szCs w:val="28"/>
        </w:rPr>
        <w:t xml:space="preserve"> район</w:t>
      </w:r>
      <w:r>
        <w:rPr>
          <w:rFonts w:ascii="PT Astra Serif" w:eastAsia="Times New Roman" w:hAnsi="PT Astra Serif" w:cs="Times New Roman"/>
          <w:color w:val="000000"/>
          <w:sz w:val="28"/>
          <w:szCs w:val="28"/>
        </w:rPr>
        <w:t>» Ульяновской области (далее по тексту МО «Мелекесский</w:t>
      </w:r>
      <w:proofErr w:type="gramEnd"/>
      <w:r>
        <w:rPr>
          <w:rFonts w:ascii="PT Astra Serif" w:eastAsia="Times New Roman" w:hAnsi="PT Astra Serif" w:cs="Times New Roman"/>
          <w:color w:val="000000"/>
          <w:sz w:val="28"/>
          <w:szCs w:val="28"/>
        </w:rPr>
        <w:t xml:space="preserve"> район»).</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Исполнение государственных полномочий </w:t>
      </w:r>
      <w:r w:rsidRPr="004A5CAC">
        <w:rPr>
          <w:rFonts w:ascii="PT Astra Serif" w:hAnsi="PT Astra Serif" w:cs="Times New Roman"/>
          <w:sz w:val="28"/>
          <w:szCs w:val="28"/>
        </w:rPr>
        <w:t xml:space="preserve">по  организации  проведения  на  территории  </w:t>
      </w:r>
      <w:r>
        <w:rPr>
          <w:rFonts w:ascii="PT Astra Serif" w:hAnsi="PT Astra Serif" w:cs="Times New Roman"/>
          <w:sz w:val="28"/>
          <w:szCs w:val="28"/>
        </w:rPr>
        <w:t>МО «Мелекесский район»</w:t>
      </w:r>
      <w:r w:rsidRPr="004A5CAC">
        <w:rPr>
          <w:rFonts w:ascii="PT Astra Serif" w:hAnsi="PT Astra Serif" w:cs="Times New Roman"/>
          <w:sz w:val="28"/>
          <w:szCs w:val="28"/>
        </w:rPr>
        <w:t xml:space="preserve"> мероприятий по  отлову  и  содержанию  животных  без  владельцев</w:t>
      </w:r>
      <w:r>
        <w:rPr>
          <w:rFonts w:ascii="PT Astra Serif" w:hAnsi="PT Astra Serif" w:cs="Times New Roman"/>
          <w:sz w:val="28"/>
          <w:szCs w:val="28"/>
        </w:rPr>
        <w:t xml:space="preserve"> от имени администрации района  осуществляет муниципальное казенное учреждение «Управление сельского хозяйства Мелекесского района» (далее по тексту – Управление сельского хозяйства).</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1.3. </w:t>
      </w:r>
      <w:r>
        <w:rPr>
          <w:rFonts w:ascii="PT Astra Serif" w:eastAsia="Times New Roman" w:hAnsi="PT Astra Serif" w:cs="Times New Roman"/>
          <w:color w:val="000000"/>
          <w:sz w:val="28"/>
          <w:szCs w:val="28"/>
        </w:rPr>
        <w:t>Управление сельского хозяйства</w:t>
      </w:r>
      <w:r w:rsidRPr="004A5CAC">
        <w:rPr>
          <w:rFonts w:ascii="PT Astra Serif" w:eastAsia="Times New Roman" w:hAnsi="PT Astra Serif" w:cs="Times New Roman"/>
          <w:color w:val="000000"/>
          <w:sz w:val="28"/>
          <w:szCs w:val="28"/>
        </w:rPr>
        <w:t xml:space="preserve">, организовывая мероприятия при осуществлении деятельности по обращению с животными без владельцев на территории </w:t>
      </w:r>
      <w:r>
        <w:rPr>
          <w:rFonts w:ascii="PT Astra Serif" w:eastAsia="Times New Roman" w:hAnsi="PT Astra Serif" w:cs="Times New Roman"/>
          <w:color w:val="000000"/>
          <w:sz w:val="28"/>
          <w:szCs w:val="28"/>
        </w:rPr>
        <w:t>МО «</w:t>
      </w:r>
      <w:r w:rsidRPr="004A5CAC">
        <w:rPr>
          <w:rFonts w:ascii="PT Astra Serif" w:eastAsia="Times New Roman" w:hAnsi="PT Astra Serif" w:cs="Times New Roman"/>
          <w:color w:val="000000"/>
          <w:sz w:val="28"/>
          <w:szCs w:val="28"/>
        </w:rPr>
        <w:t>Мелекесск</w:t>
      </w:r>
      <w:r>
        <w:rPr>
          <w:rFonts w:ascii="PT Astra Serif" w:eastAsia="Times New Roman" w:hAnsi="PT Astra Serif" w:cs="Times New Roman"/>
          <w:color w:val="000000"/>
          <w:sz w:val="28"/>
          <w:szCs w:val="28"/>
        </w:rPr>
        <w:t>ий р</w:t>
      </w:r>
      <w:r w:rsidRPr="004A5CAC">
        <w:rPr>
          <w:rFonts w:ascii="PT Astra Serif" w:eastAsia="Times New Roman" w:hAnsi="PT Astra Serif" w:cs="Times New Roman"/>
          <w:color w:val="000000"/>
          <w:sz w:val="28"/>
          <w:szCs w:val="28"/>
        </w:rPr>
        <w:t>айон</w:t>
      </w:r>
      <w:r>
        <w:rPr>
          <w:rFonts w:ascii="PT Astra Serif" w:eastAsia="Times New Roman" w:hAnsi="PT Astra Serif" w:cs="Times New Roman"/>
          <w:color w:val="000000"/>
          <w:sz w:val="28"/>
          <w:szCs w:val="28"/>
        </w:rPr>
        <w:t>»</w:t>
      </w:r>
      <w:r w:rsidRPr="004A5CAC">
        <w:rPr>
          <w:rFonts w:ascii="PT Astra Serif" w:eastAsia="Times New Roman" w:hAnsi="PT Astra Serif" w:cs="Times New Roman"/>
          <w:color w:val="000000"/>
          <w:sz w:val="28"/>
          <w:szCs w:val="28"/>
        </w:rPr>
        <w:t>, руководству</w:t>
      </w:r>
      <w:r>
        <w:rPr>
          <w:rFonts w:ascii="PT Astra Serif" w:eastAsia="Times New Roman" w:hAnsi="PT Astra Serif" w:cs="Times New Roman"/>
          <w:color w:val="000000"/>
          <w:sz w:val="28"/>
          <w:szCs w:val="28"/>
        </w:rPr>
        <w:t>е</w:t>
      </w:r>
      <w:r w:rsidRPr="004A5CAC">
        <w:rPr>
          <w:rFonts w:ascii="PT Astra Serif" w:eastAsia="Times New Roman" w:hAnsi="PT Astra Serif" w:cs="Times New Roman"/>
          <w:color w:val="000000"/>
          <w:sz w:val="28"/>
          <w:szCs w:val="28"/>
        </w:rPr>
        <w:t xml:space="preserve">тся положениями Федерального закона </w:t>
      </w:r>
      <w:r>
        <w:rPr>
          <w:rFonts w:ascii="PT Astra Serif" w:eastAsia="Times New Roman" w:hAnsi="PT Astra Serif" w:cs="Times New Roman"/>
          <w:color w:val="000000"/>
          <w:sz w:val="28"/>
          <w:szCs w:val="28"/>
        </w:rPr>
        <w:t>№</w:t>
      </w:r>
      <w:r w:rsidRPr="004A5CAC">
        <w:rPr>
          <w:rFonts w:ascii="PT Astra Serif" w:eastAsia="Times New Roman" w:hAnsi="PT Astra Serif" w:cs="Times New Roman"/>
          <w:color w:val="000000"/>
          <w:sz w:val="28"/>
          <w:szCs w:val="28"/>
        </w:rPr>
        <w:t xml:space="preserve"> 498-ФЗ</w:t>
      </w:r>
      <w:r>
        <w:rPr>
          <w:rFonts w:ascii="PT Astra Serif" w:eastAsia="Times New Roman" w:hAnsi="PT Astra Serif" w:cs="Times New Roman"/>
          <w:color w:val="000000"/>
          <w:sz w:val="28"/>
          <w:szCs w:val="28"/>
        </w:rPr>
        <w:t xml:space="preserve">, </w:t>
      </w:r>
      <w:r>
        <w:rPr>
          <w:rFonts w:ascii="PT Astra Serif" w:hAnsi="PT Astra Serif" w:cs="Times New Roman"/>
          <w:sz w:val="28"/>
          <w:szCs w:val="28"/>
        </w:rPr>
        <w:t>Законом Ульяновской области № 158-ЗО</w:t>
      </w:r>
      <w:r w:rsidRPr="004A5CAC">
        <w:rPr>
          <w:rFonts w:ascii="PT Astra Serif" w:eastAsia="Times New Roman" w:hAnsi="PT Astra Serif" w:cs="Times New Roman"/>
          <w:color w:val="000000"/>
          <w:sz w:val="28"/>
          <w:szCs w:val="28"/>
        </w:rPr>
        <w:t xml:space="preserve"> и настоящим Порядком.</w:t>
      </w:r>
    </w:p>
    <w:p w:rsidR="00126923" w:rsidRPr="00D23682" w:rsidRDefault="00126923" w:rsidP="00126923">
      <w:pPr>
        <w:shd w:val="clear" w:color="auto" w:fill="FFFFFF"/>
        <w:spacing w:after="0" w:line="240" w:lineRule="auto"/>
        <w:ind w:firstLine="708"/>
        <w:jc w:val="both"/>
        <w:rPr>
          <w:rFonts w:ascii="PT Astra Serif" w:eastAsia="Times New Roman" w:hAnsi="PT Astra Serif" w:cs="Times New Roman"/>
          <w:sz w:val="28"/>
          <w:szCs w:val="28"/>
        </w:rPr>
      </w:pPr>
      <w:r w:rsidRPr="00D23682">
        <w:rPr>
          <w:rFonts w:ascii="PT Astra Serif" w:eastAsia="Times New Roman" w:hAnsi="PT Astra Serif" w:cs="Times New Roman"/>
          <w:sz w:val="28"/>
          <w:szCs w:val="28"/>
        </w:rPr>
        <w:t>1.4. Порядок разработан в целях:</w:t>
      </w:r>
    </w:p>
    <w:p w:rsidR="00126923" w:rsidRPr="00D23682" w:rsidRDefault="00126923" w:rsidP="00126923">
      <w:pPr>
        <w:shd w:val="clear" w:color="auto" w:fill="FFFFFF"/>
        <w:spacing w:after="0" w:line="240" w:lineRule="auto"/>
        <w:ind w:firstLine="708"/>
        <w:jc w:val="both"/>
        <w:rPr>
          <w:rFonts w:ascii="PT Astra Serif" w:eastAsia="Times New Roman" w:hAnsi="PT Astra Serif" w:cs="Times New Roman"/>
          <w:sz w:val="28"/>
          <w:szCs w:val="28"/>
        </w:rPr>
      </w:pPr>
      <w:r w:rsidRPr="00D23682">
        <w:rPr>
          <w:rFonts w:ascii="PT Astra Serif" w:eastAsia="Times New Roman" w:hAnsi="PT Astra Serif" w:cs="Times New Roman"/>
          <w:sz w:val="28"/>
          <w:szCs w:val="28"/>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126923" w:rsidRPr="00D23682" w:rsidRDefault="00126923" w:rsidP="00126923">
      <w:pPr>
        <w:shd w:val="clear" w:color="auto" w:fill="FFFFFF"/>
        <w:spacing w:after="0" w:line="240" w:lineRule="auto"/>
        <w:ind w:firstLine="708"/>
        <w:jc w:val="both"/>
        <w:rPr>
          <w:rFonts w:ascii="PT Astra Serif" w:eastAsia="Times New Roman" w:hAnsi="PT Astra Serif" w:cs="Times New Roman"/>
          <w:sz w:val="28"/>
          <w:szCs w:val="28"/>
        </w:rPr>
      </w:pPr>
      <w:r w:rsidRPr="00D23682">
        <w:rPr>
          <w:rFonts w:ascii="PT Astra Serif" w:eastAsia="Times New Roman" w:hAnsi="PT Astra Serif" w:cs="Times New Roman"/>
          <w:sz w:val="28"/>
          <w:szCs w:val="28"/>
        </w:rPr>
        <w:t>предотвращения причинения вреда здоровью и (или) имуществу граждан, имуществу юридических лиц;</w:t>
      </w:r>
    </w:p>
    <w:p w:rsidR="00126923" w:rsidRPr="00D23682" w:rsidRDefault="00126923" w:rsidP="00126923">
      <w:pPr>
        <w:shd w:val="clear" w:color="auto" w:fill="FFFFFF"/>
        <w:spacing w:after="0" w:line="240" w:lineRule="auto"/>
        <w:ind w:firstLine="708"/>
        <w:jc w:val="both"/>
        <w:rPr>
          <w:rFonts w:ascii="PT Astra Serif" w:eastAsia="Times New Roman" w:hAnsi="PT Astra Serif" w:cs="Times New Roman"/>
          <w:sz w:val="28"/>
          <w:szCs w:val="28"/>
        </w:rPr>
      </w:pPr>
      <w:r w:rsidRPr="00D23682">
        <w:rPr>
          <w:rFonts w:ascii="PT Astra Serif" w:eastAsia="Times New Roman" w:hAnsi="PT Astra Serif" w:cs="Times New Roman"/>
          <w:sz w:val="28"/>
          <w:szCs w:val="28"/>
        </w:rPr>
        <w:t>гуманного отношения к животным без владельцев;</w:t>
      </w:r>
    </w:p>
    <w:p w:rsidR="00126923" w:rsidRPr="00D23682" w:rsidRDefault="00126923" w:rsidP="00126923">
      <w:pPr>
        <w:shd w:val="clear" w:color="auto" w:fill="FFFFFF"/>
        <w:spacing w:after="0" w:line="240" w:lineRule="auto"/>
        <w:ind w:firstLine="708"/>
        <w:jc w:val="both"/>
        <w:rPr>
          <w:rFonts w:ascii="PT Astra Serif" w:eastAsia="Times New Roman" w:hAnsi="PT Astra Serif" w:cs="Times New Roman"/>
          <w:sz w:val="28"/>
          <w:szCs w:val="28"/>
        </w:rPr>
      </w:pPr>
      <w:r w:rsidRPr="00D23682">
        <w:rPr>
          <w:rFonts w:ascii="PT Astra Serif" w:eastAsia="Times New Roman" w:hAnsi="PT Astra Serif" w:cs="Times New Roman"/>
          <w:sz w:val="28"/>
          <w:szCs w:val="28"/>
        </w:rPr>
        <w:t>предотвращения нанесения ущерба объектам животного мира и среде их обитания;</w:t>
      </w:r>
    </w:p>
    <w:p w:rsidR="00126923" w:rsidRPr="00D23682" w:rsidRDefault="00126923" w:rsidP="00126923">
      <w:pPr>
        <w:shd w:val="clear" w:color="auto" w:fill="FFFFFF"/>
        <w:spacing w:after="0" w:line="240" w:lineRule="auto"/>
        <w:ind w:firstLine="708"/>
        <w:jc w:val="both"/>
        <w:rPr>
          <w:rFonts w:ascii="PT Astra Serif" w:eastAsia="Times New Roman" w:hAnsi="PT Astra Serif" w:cs="Times New Roman"/>
          <w:sz w:val="28"/>
          <w:szCs w:val="28"/>
        </w:rPr>
      </w:pPr>
      <w:r w:rsidRPr="00D23682">
        <w:rPr>
          <w:rFonts w:ascii="PT Astra Serif" w:eastAsia="Times New Roman" w:hAnsi="PT Astra Serif" w:cs="Times New Roman"/>
          <w:sz w:val="28"/>
          <w:szCs w:val="28"/>
        </w:rPr>
        <w:t>оказания помощи животным, находящимся в опасном для их жизни состоянии.</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2. Мероприятия по отлову животных без владельцев, учет животных без владельцев.</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sz w:val="28"/>
          <w:szCs w:val="28"/>
        </w:rPr>
      </w:pPr>
      <w:r w:rsidRPr="004A5CAC">
        <w:rPr>
          <w:rFonts w:ascii="PT Astra Serif" w:eastAsia="Times New Roman" w:hAnsi="PT Astra Serif" w:cs="Times New Roman"/>
          <w:color w:val="000000"/>
          <w:sz w:val="28"/>
          <w:szCs w:val="28"/>
        </w:rPr>
        <w:t xml:space="preserve">2.1. Мероприятия при осуществлении деятельности по обращению с животными без владельцев, регулируемые настоящим Порядком, включают отлов животных без владельцев, в том числе </w:t>
      </w:r>
      <w:r w:rsidRPr="004A5CAC">
        <w:rPr>
          <w:rFonts w:ascii="PT Astra Serif" w:eastAsia="Times New Roman" w:hAnsi="PT Astra Serif" w:cs="Times New Roman"/>
          <w:sz w:val="28"/>
          <w:szCs w:val="28"/>
        </w:rPr>
        <w:t>их содержание (в том числе лечение, вакцинацию, стерилизацию), возврат на прежние места их обитания;</w:t>
      </w:r>
    </w:p>
    <w:p w:rsidR="00126923" w:rsidRPr="004A5CAC" w:rsidRDefault="00126923" w:rsidP="00126923">
      <w:pPr>
        <w:shd w:val="clear" w:color="auto" w:fill="FFFFFF"/>
        <w:spacing w:after="0" w:line="240" w:lineRule="auto"/>
        <w:ind w:left="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2.2. Отлову подлежат животные, в том числе имеющие ошейник. </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Стерилизованные животные без владельцев, имеющие </w:t>
      </w:r>
      <w:proofErr w:type="spellStart"/>
      <w:r w:rsidRPr="004A5CAC">
        <w:rPr>
          <w:rFonts w:ascii="PT Astra Serif" w:eastAsia="Times New Roman" w:hAnsi="PT Astra Serif" w:cs="Times New Roman"/>
          <w:color w:val="000000"/>
          <w:sz w:val="28"/>
          <w:szCs w:val="28"/>
        </w:rPr>
        <w:t>неснимаемые</w:t>
      </w:r>
      <w:proofErr w:type="spellEnd"/>
      <w:r w:rsidRPr="004A5CAC">
        <w:rPr>
          <w:rFonts w:ascii="PT Astra Serif" w:eastAsia="Times New Roman" w:hAnsi="PT Astra Serif" w:cs="Times New Roman"/>
          <w:color w:val="000000"/>
          <w:sz w:val="28"/>
          <w:szCs w:val="28"/>
        </w:rPr>
        <w:t xml:space="preserve"> или несмываемые метки, отлову не подлежат, за исключением животных без </w:t>
      </w:r>
      <w:r w:rsidRPr="004A5CAC">
        <w:rPr>
          <w:rFonts w:ascii="PT Astra Serif" w:eastAsia="Times New Roman" w:hAnsi="PT Astra Serif" w:cs="Times New Roman"/>
          <w:color w:val="000000"/>
          <w:sz w:val="28"/>
          <w:szCs w:val="28"/>
        </w:rPr>
        <w:lastRenderedPageBreak/>
        <w:t>владельцев, проявляющих немотивированную агрессивность в отношении других животных или человека.</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2.3. Исполнителями мероприятий при осуществлении деятельности по обращению с животными без владельцев являются юридические лица и индивидуальные предприниматели</w:t>
      </w:r>
      <w:r>
        <w:rPr>
          <w:rFonts w:ascii="PT Astra Serif" w:eastAsia="Times New Roman" w:hAnsi="PT Astra Serif" w:cs="Times New Roman"/>
          <w:color w:val="000000"/>
          <w:sz w:val="28"/>
          <w:szCs w:val="28"/>
        </w:rPr>
        <w:t xml:space="preserve"> (далее – Организация, бригада по отлову)</w:t>
      </w:r>
      <w:r w:rsidRPr="004A5CAC">
        <w:rPr>
          <w:rFonts w:ascii="PT Astra Serif" w:eastAsia="Times New Roman" w:hAnsi="PT Astra Serif" w:cs="Times New Roman"/>
          <w:color w:val="000000"/>
          <w:sz w:val="28"/>
          <w:szCs w:val="28"/>
        </w:rPr>
        <w:t xml:space="preserve">, привлекаемые </w:t>
      </w:r>
      <w:r>
        <w:rPr>
          <w:rFonts w:ascii="PT Astra Serif" w:eastAsia="Times New Roman" w:hAnsi="PT Astra Serif" w:cs="Times New Roman"/>
          <w:color w:val="000000"/>
          <w:sz w:val="28"/>
          <w:szCs w:val="28"/>
        </w:rPr>
        <w:t>Управлением сельского хозяйства</w:t>
      </w:r>
      <w:r w:rsidRPr="004A5CAC">
        <w:rPr>
          <w:rFonts w:ascii="PT Astra Serif" w:eastAsia="Times New Roman" w:hAnsi="PT Astra Serif" w:cs="Times New Roman"/>
          <w:color w:val="000000"/>
          <w:sz w:val="28"/>
          <w:szCs w:val="28"/>
        </w:rPr>
        <w:t xml:space="preserve"> в соответствии с требованиями, предусмотренными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Заказчик</w:t>
      </w:r>
      <w:r>
        <w:rPr>
          <w:rFonts w:ascii="PT Astra Serif" w:eastAsia="Times New Roman" w:hAnsi="PT Astra Serif" w:cs="Times New Roman"/>
          <w:color w:val="000000"/>
          <w:sz w:val="28"/>
          <w:szCs w:val="28"/>
        </w:rPr>
        <w:t>ом</w:t>
      </w:r>
      <w:r w:rsidRPr="004A5CAC">
        <w:rPr>
          <w:rFonts w:ascii="PT Astra Serif" w:eastAsia="Times New Roman" w:hAnsi="PT Astra Serif" w:cs="Times New Roman"/>
          <w:color w:val="000000"/>
          <w:sz w:val="28"/>
          <w:szCs w:val="28"/>
        </w:rPr>
        <w:t xml:space="preserve"> мероприятий при осуществлении деятельности по обращению с животными без владельцев явля</w:t>
      </w:r>
      <w:r>
        <w:rPr>
          <w:rFonts w:ascii="PT Astra Serif" w:eastAsia="Times New Roman" w:hAnsi="PT Astra Serif" w:cs="Times New Roman"/>
          <w:color w:val="000000"/>
          <w:sz w:val="28"/>
          <w:szCs w:val="28"/>
        </w:rPr>
        <w:t>е</w:t>
      </w:r>
      <w:r w:rsidRPr="004A5CAC">
        <w:rPr>
          <w:rFonts w:ascii="PT Astra Serif" w:eastAsia="Times New Roman" w:hAnsi="PT Astra Serif" w:cs="Times New Roman"/>
          <w:color w:val="000000"/>
          <w:sz w:val="28"/>
          <w:szCs w:val="28"/>
        </w:rPr>
        <w:t>тся</w:t>
      </w:r>
      <w:r>
        <w:rPr>
          <w:rFonts w:ascii="PT Astra Serif" w:eastAsia="Times New Roman" w:hAnsi="PT Astra Serif" w:cs="Times New Roman"/>
          <w:color w:val="000000"/>
          <w:sz w:val="28"/>
          <w:szCs w:val="28"/>
        </w:rPr>
        <w:t xml:space="preserve"> Управление сельского хозяйства.</w:t>
      </w:r>
    </w:p>
    <w:p w:rsidR="00126923"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2.4. </w:t>
      </w:r>
      <w:proofErr w:type="gramStart"/>
      <w:r w:rsidRPr="004A5CAC">
        <w:rPr>
          <w:rFonts w:ascii="PT Astra Serif" w:eastAsia="Times New Roman" w:hAnsi="PT Astra Serif" w:cs="Times New Roman"/>
          <w:color w:val="000000"/>
          <w:sz w:val="28"/>
          <w:szCs w:val="28"/>
        </w:rPr>
        <w:t xml:space="preserve">Отлов животных без владельцев проводится </w:t>
      </w:r>
      <w:r>
        <w:rPr>
          <w:rFonts w:ascii="PT Astra Serif" w:eastAsia="Times New Roman" w:hAnsi="PT Astra Serif" w:cs="Times New Roman"/>
          <w:color w:val="000000"/>
          <w:sz w:val="28"/>
          <w:szCs w:val="28"/>
        </w:rPr>
        <w:t>бригадой по отлову</w:t>
      </w:r>
      <w:r w:rsidRPr="004A5CAC">
        <w:rPr>
          <w:rFonts w:ascii="PT Astra Serif" w:eastAsia="Times New Roman" w:hAnsi="PT Astra Serif" w:cs="Times New Roman"/>
          <w:color w:val="000000"/>
          <w:sz w:val="28"/>
          <w:szCs w:val="28"/>
        </w:rPr>
        <w:t xml:space="preserve"> по письменн</w:t>
      </w:r>
      <w:r>
        <w:rPr>
          <w:rFonts w:ascii="PT Astra Serif" w:eastAsia="Times New Roman" w:hAnsi="PT Astra Serif" w:cs="Times New Roman"/>
          <w:color w:val="000000"/>
          <w:sz w:val="28"/>
          <w:szCs w:val="28"/>
        </w:rPr>
        <w:t>ой</w:t>
      </w:r>
      <w:r w:rsidRPr="004A5CAC">
        <w:rPr>
          <w:rFonts w:ascii="PT Astra Serif" w:eastAsia="Times New Roman" w:hAnsi="PT Astra Serif" w:cs="Times New Roman"/>
          <w:color w:val="000000"/>
          <w:sz w:val="28"/>
          <w:szCs w:val="28"/>
        </w:rPr>
        <w:t xml:space="preserve"> заявк</w:t>
      </w:r>
      <w:r>
        <w:rPr>
          <w:rFonts w:ascii="PT Astra Serif" w:eastAsia="Times New Roman" w:hAnsi="PT Astra Serif" w:cs="Times New Roman"/>
          <w:color w:val="000000"/>
          <w:sz w:val="28"/>
          <w:szCs w:val="28"/>
        </w:rPr>
        <w:t xml:space="preserve">е Управления сельского хозяйства, формируемой на основании заявок Глав администраций городских, сельских поселений МО «Мелекесский район», а также на основании обращений граждан и юридических лиц, в случае наличия угрозы причинения вреда здоровью гражданам конкретным животным, </w:t>
      </w:r>
      <w:r w:rsidRPr="004A5CAC">
        <w:rPr>
          <w:rFonts w:ascii="PT Astra Serif" w:eastAsia="Times New Roman" w:hAnsi="PT Astra Serif" w:cs="Times New Roman"/>
          <w:color w:val="000000"/>
          <w:sz w:val="28"/>
          <w:szCs w:val="28"/>
        </w:rPr>
        <w:t>согласно приложению 1 к настоящему Порядку</w:t>
      </w:r>
      <w:r>
        <w:rPr>
          <w:rFonts w:ascii="PT Astra Serif" w:eastAsia="Times New Roman" w:hAnsi="PT Astra Serif" w:cs="Times New Roman"/>
          <w:color w:val="000000"/>
          <w:sz w:val="28"/>
          <w:szCs w:val="28"/>
        </w:rPr>
        <w:t>.</w:t>
      </w:r>
      <w:proofErr w:type="gramEnd"/>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Отлов животных рекомендуется проводить в утренние часы до начала рабочего времени, за исключением отлова животных, проявляющих немотивированную агрессивность в отношении других животных или человека.</w:t>
      </w:r>
    </w:p>
    <w:p w:rsidR="00126923" w:rsidRDefault="00126923" w:rsidP="00126923">
      <w:pPr>
        <w:autoSpaceDE w:val="0"/>
        <w:autoSpaceDN w:val="0"/>
        <w:adjustRightInd w:val="0"/>
        <w:spacing w:after="0" w:line="240" w:lineRule="auto"/>
        <w:ind w:firstLine="708"/>
        <w:jc w:val="both"/>
        <w:rPr>
          <w:rFonts w:ascii="PT Astra Serif" w:hAnsi="PT Astra Serif" w:cs="PT Astra Serif"/>
          <w:sz w:val="28"/>
          <w:szCs w:val="28"/>
        </w:rPr>
      </w:pPr>
      <w:r>
        <w:rPr>
          <w:rFonts w:ascii="PT Astra Serif" w:hAnsi="PT Astra Serif" w:cs="PT Astra Serif"/>
          <w:sz w:val="28"/>
          <w:szCs w:val="28"/>
        </w:rPr>
        <w:t xml:space="preserve">О датах и времени начала и окончания осуществления мероприятий по отлову животных без владельцев население должно быть проинформировано бригадами по отлову не </w:t>
      </w:r>
      <w:proofErr w:type="gramStart"/>
      <w:r>
        <w:rPr>
          <w:rFonts w:ascii="PT Astra Serif" w:hAnsi="PT Astra Serif" w:cs="PT Astra Serif"/>
          <w:sz w:val="28"/>
          <w:szCs w:val="28"/>
        </w:rPr>
        <w:t>позднее</w:t>
      </w:r>
      <w:proofErr w:type="gramEnd"/>
      <w:r>
        <w:rPr>
          <w:rFonts w:ascii="PT Astra Serif" w:hAnsi="PT Astra Serif" w:cs="PT Astra Serif"/>
          <w:sz w:val="28"/>
          <w:szCs w:val="28"/>
        </w:rPr>
        <w:t xml:space="preserve"> чем за три дня до даты начала указанных мероприятий через средства массовой информации, за исключением случаев, когда такие мероприятия должны осуществляться незамедлительно в связи с причинением животными без владельцев вреда здоровью людей и животных или возникновением угрозы причинения такого вреда.</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В процессе отлова животных в обязательном порядке осуществляется видеозапись, копия которой по требованию бесплатно предоставляется </w:t>
      </w:r>
      <w:r>
        <w:rPr>
          <w:rFonts w:ascii="PT Astra Serif" w:eastAsia="Times New Roman" w:hAnsi="PT Astra Serif" w:cs="Times New Roman"/>
          <w:color w:val="000000"/>
          <w:sz w:val="28"/>
          <w:szCs w:val="28"/>
        </w:rPr>
        <w:t>Управлению сельского хозяйства</w:t>
      </w:r>
      <w:r w:rsidRPr="004A5CAC">
        <w:rPr>
          <w:rFonts w:ascii="PT Astra Serif" w:eastAsia="Times New Roman" w:hAnsi="PT Astra Serif" w:cs="Times New Roman"/>
          <w:color w:val="000000"/>
          <w:sz w:val="28"/>
          <w:szCs w:val="28"/>
        </w:rPr>
        <w:t>.</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2.5. Перед отловом животного </w:t>
      </w:r>
      <w:r>
        <w:rPr>
          <w:rFonts w:ascii="PT Astra Serif" w:eastAsia="Times New Roman" w:hAnsi="PT Astra Serif" w:cs="Times New Roman"/>
          <w:color w:val="000000"/>
          <w:sz w:val="28"/>
          <w:szCs w:val="28"/>
        </w:rPr>
        <w:t>лицо</w:t>
      </w:r>
      <w:r w:rsidRPr="004A5CAC">
        <w:rPr>
          <w:rFonts w:ascii="PT Astra Serif" w:eastAsia="Times New Roman" w:hAnsi="PT Astra Serif" w:cs="Times New Roman"/>
          <w:color w:val="000000"/>
          <w:sz w:val="28"/>
          <w:szCs w:val="28"/>
        </w:rPr>
        <w:t>, непосредственно осуществляющий отлов животных без владельцев (далее - ловец), обязан убедиться в отсутствии сопровождающего животное лица.</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2.6. При отлове животных </w:t>
      </w:r>
      <w:r>
        <w:rPr>
          <w:rFonts w:ascii="PT Astra Serif" w:eastAsia="Times New Roman" w:hAnsi="PT Astra Serif" w:cs="Times New Roman"/>
          <w:color w:val="000000"/>
          <w:sz w:val="28"/>
          <w:szCs w:val="28"/>
        </w:rPr>
        <w:t>бригадой</w:t>
      </w:r>
      <w:r w:rsidRPr="004A5CAC">
        <w:rPr>
          <w:rFonts w:ascii="PT Astra Serif" w:eastAsia="Times New Roman" w:hAnsi="PT Astra Serif" w:cs="Times New Roman"/>
          <w:color w:val="000000"/>
          <w:sz w:val="28"/>
          <w:szCs w:val="28"/>
        </w:rPr>
        <w:t xml:space="preserve"> по отлову животных без владельцев применяются способы и технические приспособления, не приводящие к увечьям, травмам или гибели животных (в том числе: сачки, устройства, стреляющие сетью, сачки-ловушки, петли металлические с упором, ошейники, поводки, клетки-ловушки, разрешенные средства для временной иммобилизации, анестетики).</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2.7. Ловцам категорически запрещается:</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жестоко обращаться с животными при их отлове;</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lastRenderedPageBreak/>
        <w:t>проводить отлов животных без владельцев в присутствии несовершеннолетних, за исключением случаев, когда поведение животных угрожает жизни или здоровью человека (людей);</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использовать огнестрельное, иное оружие и технические приспособления, травмирующие животных или опасные для их жизни и здоровья;</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изымать животных из квартир граждан или из огражденной территории домовладений,</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снимать с привязи животных, временно оставленных в общественных местах, у магазинов, аптек и других организаций;</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содержать отловленных животных без владельцев в специально оборудованных транспортных средствах для перевозки более 8 часов с момента отлова и до момента передачи в пункты временной передержки, а при температуре воздуха внутри транспортного средства ниже плюс 16 °C либо выше плюс 30 °C - более 2 часов;</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перевозить животных без владельцев на расстояние, превышающее расстояние до ближайшего пункта временной передержки от места отлова животного;</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наглухо закрывать окна в автомобиле с животными;</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присваивать себе отловленных животных, продавать и передавать их частным лицам и организациям, за исключением передачи животных в пункт временной передержки или возврата владельцам;</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превышать рекомендуемую инструкцией по применению ветеринарного препарата дозировку специальных сре</w:t>
      </w:r>
      <w:proofErr w:type="gramStart"/>
      <w:r w:rsidRPr="004A5CAC">
        <w:rPr>
          <w:rFonts w:ascii="PT Astra Serif" w:eastAsia="Times New Roman" w:hAnsi="PT Astra Serif" w:cs="Times New Roman"/>
          <w:color w:val="000000"/>
          <w:sz w:val="28"/>
          <w:szCs w:val="28"/>
        </w:rPr>
        <w:t>дств дл</w:t>
      </w:r>
      <w:proofErr w:type="gramEnd"/>
      <w:r w:rsidRPr="004A5CAC">
        <w:rPr>
          <w:rFonts w:ascii="PT Astra Serif" w:eastAsia="Times New Roman" w:hAnsi="PT Astra Serif" w:cs="Times New Roman"/>
          <w:color w:val="000000"/>
          <w:sz w:val="28"/>
          <w:szCs w:val="28"/>
        </w:rPr>
        <w:t>я временной иммобилизации.</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2.8. </w:t>
      </w:r>
      <w:r>
        <w:rPr>
          <w:rFonts w:ascii="PT Astra Serif" w:eastAsia="Times New Roman" w:hAnsi="PT Astra Serif" w:cs="Times New Roman"/>
          <w:color w:val="000000"/>
          <w:sz w:val="28"/>
          <w:szCs w:val="28"/>
        </w:rPr>
        <w:t>Бригада по отлову</w:t>
      </w:r>
      <w:r w:rsidRPr="004A5CAC">
        <w:rPr>
          <w:rFonts w:ascii="PT Astra Serif" w:eastAsia="Times New Roman" w:hAnsi="PT Astra Serif" w:cs="Times New Roman"/>
          <w:color w:val="000000"/>
          <w:sz w:val="28"/>
          <w:szCs w:val="28"/>
        </w:rPr>
        <w:t xml:space="preserve"> доставляет отловленных животных в пункты временной передержки, где животные подлежат клиническому осмотру специалистом в области ветеринарии в день отлова с целью выявления заразных и иных заболеваний.</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2.9. </w:t>
      </w:r>
      <w:r>
        <w:rPr>
          <w:rFonts w:ascii="PT Astra Serif" w:eastAsia="Times New Roman" w:hAnsi="PT Astra Serif" w:cs="Times New Roman"/>
          <w:color w:val="000000"/>
          <w:sz w:val="28"/>
          <w:szCs w:val="28"/>
        </w:rPr>
        <w:t>Бригада по отлову</w:t>
      </w:r>
      <w:r w:rsidRPr="004A5CAC">
        <w:rPr>
          <w:rFonts w:ascii="PT Astra Serif" w:eastAsia="Times New Roman" w:hAnsi="PT Astra Serif" w:cs="Times New Roman"/>
          <w:color w:val="000000"/>
          <w:sz w:val="28"/>
          <w:szCs w:val="28"/>
        </w:rPr>
        <w:t xml:space="preserve"> проводит учет каждого отловленного животного, который включает:</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оформление карточки учета животного без владельца согласно приложению </w:t>
      </w:r>
      <w:r>
        <w:rPr>
          <w:rFonts w:ascii="PT Astra Serif" w:eastAsia="Times New Roman" w:hAnsi="PT Astra Serif" w:cs="Times New Roman"/>
          <w:color w:val="000000"/>
          <w:sz w:val="28"/>
          <w:szCs w:val="28"/>
        </w:rPr>
        <w:t>2</w:t>
      </w:r>
      <w:r w:rsidRPr="004A5CAC">
        <w:rPr>
          <w:rFonts w:ascii="PT Astra Serif" w:eastAsia="Times New Roman" w:hAnsi="PT Astra Serif" w:cs="Times New Roman"/>
          <w:color w:val="000000"/>
          <w:sz w:val="28"/>
          <w:szCs w:val="28"/>
        </w:rPr>
        <w:t xml:space="preserve"> к настоящему Порядку;</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внесение информации о каждом отловленном животном в реестр учета животных без владельцев, оформляемый в виде прошитого и прону</w:t>
      </w:r>
      <w:r>
        <w:rPr>
          <w:rFonts w:ascii="PT Astra Serif" w:eastAsia="Times New Roman" w:hAnsi="PT Astra Serif" w:cs="Times New Roman"/>
          <w:color w:val="000000"/>
          <w:sz w:val="28"/>
          <w:szCs w:val="28"/>
        </w:rPr>
        <w:t>мерованного журнала.</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2.10. Документация о ведении учета количества животных без владельцев, отловленных и транспортированных в пункты временной передержки</w:t>
      </w:r>
      <w:r>
        <w:rPr>
          <w:rFonts w:ascii="PT Astra Serif" w:eastAsia="Times New Roman" w:hAnsi="PT Astra Serif" w:cs="Times New Roman"/>
          <w:color w:val="000000"/>
          <w:sz w:val="28"/>
          <w:szCs w:val="28"/>
        </w:rPr>
        <w:t>:</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сведения о животных без владельцев, возвращенных на прежние места обитания, учетные сведения и оригиналы видеозаписи процесса отлова животных без владельцев и возврата их к месту прежнего обитания подлежат хранению в Организации в течение 3 лет </w:t>
      </w:r>
      <w:proofErr w:type="gramStart"/>
      <w:r w:rsidRPr="004A5CAC">
        <w:rPr>
          <w:rFonts w:ascii="PT Astra Serif" w:eastAsia="Times New Roman" w:hAnsi="PT Astra Serif" w:cs="Times New Roman"/>
          <w:color w:val="000000"/>
          <w:sz w:val="28"/>
          <w:szCs w:val="28"/>
        </w:rPr>
        <w:t>с даты составления</w:t>
      </w:r>
      <w:proofErr w:type="gramEnd"/>
      <w:r w:rsidRPr="004A5CAC">
        <w:rPr>
          <w:rFonts w:ascii="PT Astra Serif" w:eastAsia="Times New Roman" w:hAnsi="PT Astra Serif" w:cs="Times New Roman"/>
          <w:color w:val="000000"/>
          <w:sz w:val="28"/>
          <w:szCs w:val="28"/>
        </w:rPr>
        <w:t xml:space="preserve"> указанной документации, сведений, а также видеозаписей.</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lastRenderedPageBreak/>
        <w:t xml:space="preserve">2.11. Организация представляет в </w:t>
      </w:r>
      <w:r>
        <w:rPr>
          <w:rFonts w:ascii="PT Astra Serif" w:eastAsia="Times New Roman" w:hAnsi="PT Astra Serif" w:cs="Times New Roman"/>
          <w:color w:val="000000"/>
          <w:sz w:val="28"/>
          <w:szCs w:val="28"/>
        </w:rPr>
        <w:t>Управление сельского хозяйства све</w:t>
      </w:r>
      <w:r w:rsidRPr="004A5CAC">
        <w:rPr>
          <w:rFonts w:ascii="PT Astra Serif" w:eastAsia="Times New Roman" w:hAnsi="PT Astra Serif" w:cs="Times New Roman"/>
          <w:color w:val="000000"/>
          <w:sz w:val="28"/>
          <w:szCs w:val="28"/>
        </w:rPr>
        <w:t>дения об объеме выполненных работ (в соответствии с данными учета количества животных без владельцев, отловленных и транспортированных в пункты временной передержки, животных без владельцев, возвращенных на прежние места обитания, сведения о возвращенных владельцам отловленных животных).</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2.12. Информация об отловленных животных без владельцев является доступной и открытой. Владелец, заинтересованные лица и организации могут обратиться в Организацию, за получением необходимой достоверной информации об отловленных животных.</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3. Транспортировка животных без владельцев</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3.1. Транспортировка отловленных животных без владельцев должна осуществляться на специально оборудованных для перемещения животных автомобилях, содержащих четко читаемые надписи с информацией о юридическом лице (наименование и контактные данные) или индивидуальном предпринимателе (фамилия, имя, отчество (при наличии) и контактные данные) (далее - </w:t>
      </w:r>
      <w:proofErr w:type="spellStart"/>
      <w:r w:rsidRPr="004A5CAC">
        <w:rPr>
          <w:rFonts w:ascii="PT Astra Serif" w:eastAsia="Times New Roman" w:hAnsi="PT Astra Serif" w:cs="Times New Roman"/>
          <w:color w:val="000000"/>
          <w:sz w:val="28"/>
          <w:szCs w:val="28"/>
        </w:rPr>
        <w:t>спецавтомобиль</w:t>
      </w:r>
      <w:proofErr w:type="spellEnd"/>
      <w:r w:rsidRPr="004A5CAC">
        <w:rPr>
          <w:rFonts w:ascii="PT Astra Serif" w:eastAsia="Times New Roman" w:hAnsi="PT Astra Serif" w:cs="Times New Roman"/>
          <w:color w:val="000000"/>
          <w:sz w:val="28"/>
          <w:szCs w:val="28"/>
        </w:rPr>
        <w:t>).</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3.2. </w:t>
      </w:r>
      <w:proofErr w:type="spellStart"/>
      <w:r w:rsidRPr="004A5CAC">
        <w:rPr>
          <w:rFonts w:ascii="PT Astra Serif" w:eastAsia="Times New Roman" w:hAnsi="PT Astra Serif" w:cs="Times New Roman"/>
          <w:color w:val="000000"/>
          <w:sz w:val="28"/>
          <w:szCs w:val="28"/>
        </w:rPr>
        <w:t>Спецавтомобиль</w:t>
      </w:r>
      <w:proofErr w:type="spellEnd"/>
      <w:r w:rsidRPr="004A5CAC">
        <w:rPr>
          <w:rFonts w:ascii="PT Astra Serif" w:eastAsia="Times New Roman" w:hAnsi="PT Astra Serif" w:cs="Times New Roman"/>
          <w:color w:val="000000"/>
          <w:sz w:val="28"/>
          <w:szCs w:val="28"/>
        </w:rPr>
        <w:t xml:space="preserve"> должен быть в технически исправном состоянии.</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3.3. </w:t>
      </w:r>
      <w:proofErr w:type="spellStart"/>
      <w:proofErr w:type="gramStart"/>
      <w:r w:rsidRPr="004A5CAC">
        <w:rPr>
          <w:rFonts w:ascii="PT Astra Serif" w:eastAsia="Times New Roman" w:hAnsi="PT Astra Serif" w:cs="Times New Roman"/>
          <w:color w:val="000000"/>
          <w:sz w:val="28"/>
          <w:szCs w:val="28"/>
        </w:rPr>
        <w:t>Спецавтомобиль</w:t>
      </w:r>
      <w:proofErr w:type="spellEnd"/>
      <w:r w:rsidRPr="004A5CAC">
        <w:rPr>
          <w:rFonts w:ascii="PT Astra Serif" w:eastAsia="Times New Roman" w:hAnsi="PT Astra Serif" w:cs="Times New Roman"/>
          <w:color w:val="000000"/>
          <w:sz w:val="28"/>
          <w:szCs w:val="28"/>
        </w:rPr>
        <w:t xml:space="preserve"> должен быть укомплектован специальными техническими приспособлениями, обеспечивающими безопасность людей и гуманное обращение с животными, питьевой водой для животных, аптечкой для оказания экстренной медицинской и ветеринарной помощи пострадавшим в процессе отлова людям и животным, которая должна включать медицинские и ветеринарные препараты, имеющие сертификат соответствия с действующим сроком годности, набором переносных клеток для животных, набором ошейников, поводков, намордников для применения в</w:t>
      </w:r>
      <w:proofErr w:type="gramEnd"/>
      <w:r w:rsidRPr="004A5CAC">
        <w:rPr>
          <w:rFonts w:ascii="PT Astra Serif" w:eastAsia="Times New Roman" w:hAnsi="PT Astra Serif" w:cs="Times New Roman"/>
          <w:color w:val="000000"/>
          <w:sz w:val="28"/>
          <w:szCs w:val="28"/>
        </w:rPr>
        <w:t xml:space="preserve"> </w:t>
      </w:r>
      <w:proofErr w:type="gramStart"/>
      <w:r w:rsidRPr="004A5CAC">
        <w:rPr>
          <w:rFonts w:ascii="PT Astra Serif" w:eastAsia="Times New Roman" w:hAnsi="PT Astra Serif" w:cs="Times New Roman"/>
          <w:color w:val="000000"/>
          <w:sz w:val="28"/>
          <w:szCs w:val="28"/>
        </w:rPr>
        <w:t>случае</w:t>
      </w:r>
      <w:proofErr w:type="gramEnd"/>
      <w:r w:rsidRPr="004A5CAC">
        <w:rPr>
          <w:rFonts w:ascii="PT Astra Serif" w:eastAsia="Times New Roman" w:hAnsi="PT Astra Serif" w:cs="Times New Roman"/>
          <w:color w:val="000000"/>
          <w:sz w:val="28"/>
          <w:szCs w:val="28"/>
        </w:rPr>
        <w:t xml:space="preserve"> необходимости.</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Закрытые транспортные средства оборудуются равномерно распределенными вентиляционными люками или обеспечиваются принудительной вентиляцией.</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Транспортировка животных производится в индивидуальных клетках (отсеках). Контакт животных при транспортировке должен быть исключен.</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Допускается совместная транспортировка животных из одного помета или же из одной стаи в одной клетке (отсеке).</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Совместная транспортировка трупов животных и живых животных запрещается.</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Животные разных видов при транспортировке в одном транспортном средстве должны располагаться изолированно.</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Размер клетки (отсека) для размещения животных при их транспортировке должен обеспечивать возможность принятия животным естественного положения, в том числе ложиться и вставать. При размещении нескольких животных без владельцев в одной клетке (отсеке) должна быть обеспечена возможность вставать и ложиться всем животным одновременно без причинения вреда друг другу.</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lastRenderedPageBreak/>
        <w:t xml:space="preserve">Максимальное количество транспортируемых в </w:t>
      </w:r>
      <w:proofErr w:type="spellStart"/>
      <w:r w:rsidRPr="004A5CAC">
        <w:rPr>
          <w:rFonts w:ascii="PT Astra Serif" w:eastAsia="Times New Roman" w:hAnsi="PT Astra Serif" w:cs="Times New Roman"/>
          <w:color w:val="000000"/>
          <w:sz w:val="28"/>
          <w:szCs w:val="28"/>
        </w:rPr>
        <w:t>спецавтомобиле</w:t>
      </w:r>
      <w:proofErr w:type="spellEnd"/>
      <w:r w:rsidRPr="004A5CAC">
        <w:rPr>
          <w:rFonts w:ascii="PT Astra Serif" w:eastAsia="Times New Roman" w:hAnsi="PT Astra Serif" w:cs="Times New Roman"/>
          <w:color w:val="000000"/>
          <w:sz w:val="28"/>
          <w:szCs w:val="28"/>
        </w:rPr>
        <w:t xml:space="preserve"> животных определяется Организацией с учетом требований к размерам клетки (отсека), установленных настоящим пунктом.</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Срок передачи животного в приют с момента отлова не должен превышать предельного времени нахождения отловленного животного в </w:t>
      </w:r>
      <w:proofErr w:type="spellStart"/>
      <w:r w:rsidRPr="004A5CAC">
        <w:rPr>
          <w:rFonts w:ascii="PT Astra Serif" w:eastAsia="Times New Roman" w:hAnsi="PT Astra Serif" w:cs="Times New Roman"/>
          <w:color w:val="000000"/>
          <w:sz w:val="28"/>
          <w:szCs w:val="28"/>
        </w:rPr>
        <w:t>спецавтомобиле</w:t>
      </w:r>
      <w:proofErr w:type="spellEnd"/>
      <w:r w:rsidRPr="004A5CAC">
        <w:rPr>
          <w:rFonts w:ascii="PT Astra Serif" w:eastAsia="Times New Roman" w:hAnsi="PT Astra Serif" w:cs="Times New Roman"/>
          <w:color w:val="000000"/>
          <w:sz w:val="28"/>
          <w:szCs w:val="28"/>
        </w:rPr>
        <w:t>, установленного настоящим Порядком.</w:t>
      </w:r>
    </w:p>
    <w:p w:rsidR="00126923"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3.4. После транспортировки животных без владельцев в приют на каждое животное оформляется отдельная </w:t>
      </w:r>
      <w:r w:rsidRPr="00D23682">
        <w:rPr>
          <w:rFonts w:ascii="PT Astra Serif" w:eastAsia="Times New Roman" w:hAnsi="PT Astra Serif" w:cs="Times New Roman"/>
          <w:sz w:val="28"/>
          <w:szCs w:val="28"/>
        </w:rPr>
        <w:t>карточка учета животного.</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3.5. Ежедневно по окончании работ по отлову и транспортировке животных без владельцев кузов </w:t>
      </w:r>
      <w:proofErr w:type="spellStart"/>
      <w:r w:rsidRPr="004A5CAC">
        <w:rPr>
          <w:rFonts w:ascii="PT Astra Serif" w:eastAsia="Times New Roman" w:hAnsi="PT Astra Serif" w:cs="Times New Roman"/>
          <w:color w:val="000000"/>
          <w:sz w:val="28"/>
          <w:szCs w:val="28"/>
        </w:rPr>
        <w:t>спецавтомобиля</w:t>
      </w:r>
      <w:proofErr w:type="spellEnd"/>
      <w:r w:rsidRPr="004A5CAC">
        <w:rPr>
          <w:rFonts w:ascii="PT Astra Serif" w:eastAsia="Times New Roman" w:hAnsi="PT Astra Serif" w:cs="Times New Roman"/>
          <w:color w:val="000000"/>
          <w:sz w:val="28"/>
          <w:szCs w:val="28"/>
        </w:rPr>
        <w:t>, а также оборудование очищают и проводят их дезинфекцию.</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4. Осуществление возврата животных без владельцев, не проявляющих немотивированной агрессивности, на прежние места обитания</w:t>
      </w:r>
    </w:p>
    <w:p w:rsidR="00126923" w:rsidRPr="004A5CAC" w:rsidRDefault="00126923" w:rsidP="00126923">
      <w:pPr>
        <w:spacing w:after="0"/>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4.1. Возврат не проявляющих немотивированной агрессивности животных без владельцев на прежние места обитания производится Организацией</w:t>
      </w:r>
      <w:r>
        <w:rPr>
          <w:rFonts w:ascii="PT Astra Serif" w:eastAsia="Times New Roman" w:hAnsi="PT Astra Serif" w:cs="Times New Roman"/>
          <w:color w:val="000000"/>
          <w:sz w:val="28"/>
          <w:szCs w:val="28"/>
        </w:rPr>
        <w:t xml:space="preserve"> с учетом правового акта администрации МО «Мелекесский район» </w:t>
      </w:r>
      <w:r w:rsidRPr="00BB331B">
        <w:rPr>
          <w:rFonts w:ascii="PT Astra Serif" w:eastAsia="Times New Roman" w:hAnsi="PT Astra Serif" w:cs="Times New Roman"/>
          <w:color w:val="000000"/>
          <w:sz w:val="28"/>
          <w:szCs w:val="28"/>
        </w:rPr>
        <w:t>«</w:t>
      </w:r>
      <w:r w:rsidRPr="00BB331B">
        <w:rPr>
          <w:rFonts w:ascii="PT Astra Serif" w:hAnsi="PT Astra Serif"/>
          <w:sz w:val="28"/>
          <w:szCs w:val="28"/>
        </w:rPr>
        <w:t>Об утверждении перечня мест, на которые запрещается возвращать животных без владельцев, и лиц, уполномоченных на принятие решений о возврате животных без владельцев на прежние места их обитания».</w:t>
      </w:r>
      <w:r>
        <w:rPr>
          <w:rFonts w:ascii="PT Astra Serif" w:eastAsia="Times New Roman" w:hAnsi="PT Astra Serif" w:cs="Times New Roman"/>
          <w:color w:val="000000"/>
          <w:sz w:val="28"/>
          <w:szCs w:val="28"/>
        </w:rPr>
        <w:t xml:space="preserve"> </w:t>
      </w:r>
      <w:r w:rsidRPr="004A5CAC">
        <w:rPr>
          <w:rFonts w:ascii="PT Astra Serif" w:eastAsia="Times New Roman" w:hAnsi="PT Astra Serif" w:cs="Times New Roman"/>
          <w:color w:val="000000"/>
          <w:sz w:val="28"/>
          <w:szCs w:val="28"/>
        </w:rPr>
        <w:t xml:space="preserve">О возврате животного без владельца к месту прежнего обитания делается отметка в </w:t>
      </w:r>
      <w:r w:rsidRPr="00D23682">
        <w:rPr>
          <w:rFonts w:ascii="PT Astra Serif" w:eastAsia="Times New Roman" w:hAnsi="PT Astra Serif" w:cs="Times New Roman"/>
          <w:sz w:val="28"/>
          <w:szCs w:val="28"/>
        </w:rPr>
        <w:t>карточке учета животного.</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4.2. Осуществление транспортировки животных, содержавшихся в приюте, к месту прежнего обитания производится Организацией на </w:t>
      </w:r>
      <w:proofErr w:type="spellStart"/>
      <w:r w:rsidRPr="004A5CAC">
        <w:rPr>
          <w:rFonts w:ascii="PT Astra Serif" w:eastAsia="Times New Roman" w:hAnsi="PT Astra Serif" w:cs="Times New Roman"/>
          <w:color w:val="000000"/>
          <w:sz w:val="28"/>
          <w:szCs w:val="28"/>
        </w:rPr>
        <w:t>спецавтомобиле</w:t>
      </w:r>
      <w:proofErr w:type="spellEnd"/>
      <w:r w:rsidRPr="004A5CAC">
        <w:rPr>
          <w:rFonts w:ascii="PT Astra Serif" w:eastAsia="Times New Roman" w:hAnsi="PT Astra Serif" w:cs="Times New Roman"/>
          <w:color w:val="000000"/>
          <w:sz w:val="28"/>
          <w:szCs w:val="28"/>
        </w:rPr>
        <w:t>.</w:t>
      </w:r>
    </w:p>
    <w:p w:rsidR="00126923" w:rsidRPr="004A5CAC" w:rsidRDefault="00126923" w:rsidP="00126923">
      <w:pPr>
        <w:shd w:val="clear" w:color="auto" w:fill="FFFFFF"/>
        <w:spacing w:after="0" w:line="240" w:lineRule="auto"/>
        <w:ind w:firstLine="708"/>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При возврате животных без владельцев к месту прежнего обитания осуществляется видеозапись, копия которой бесплатно предоставляется по требованию </w:t>
      </w:r>
      <w:r>
        <w:rPr>
          <w:rFonts w:ascii="PT Astra Serif" w:eastAsia="Times New Roman" w:hAnsi="PT Astra Serif" w:cs="Times New Roman"/>
          <w:color w:val="000000"/>
          <w:sz w:val="28"/>
          <w:szCs w:val="28"/>
        </w:rPr>
        <w:t>Управления сельского хозяйства.</w:t>
      </w: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jc w:val="right"/>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lastRenderedPageBreak/>
        <w:t>Приложение 1</w:t>
      </w:r>
    </w:p>
    <w:p w:rsidR="00126923" w:rsidRPr="004A5CAC" w:rsidRDefault="00126923" w:rsidP="00126923">
      <w:pPr>
        <w:shd w:val="clear" w:color="auto" w:fill="FFFFFF"/>
        <w:spacing w:after="0" w:line="240" w:lineRule="auto"/>
        <w:jc w:val="right"/>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к Порядку</w:t>
      </w:r>
    </w:p>
    <w:p w:rsidR="00126923" w:rsidRPr="004A5CAC" w:rsidRDefault="00126923" w:rsidP="00126923">
      <w:pPr>
        <w:shd w:val="clear" w:color="auto" w:fill="FFFFFF"/>
        <w:spacing w:after="0" w:line="240" w:lineRule="auto"/>
        <w:jc w:val="right"/>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осуществления деятельности</w:t>
      </w:r>
    </w:p>
    <w:p w:rsidR="00126923" w:rsidRPr="004A5CAC" w:rsidRDefault="00126923" w:rsidP="00126923">
      <w:pPr>
        <w:shd w:val="clear" w:color="auto" w:fill="FFFFFF"/>
        <w:spacing w:after="0" w:line="240" w:lineRule="auto"/>
        <w:jc w:val="right"/>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по обращению с животными</w:t>
      </w:r>
    </w:p>
    <w:p w:rsidR="00126923" w:rsidRPr="004A5CAC" w:rsidRDefault="00126923" w:rsidP="00126923">
      <w:pPr>
        <w:shd w:val="clear" w:color="auto" w:fill="FFFFFF"/>
        <w:spacing w:after="0" w:line="240" w:lineRule="auto"/>
        <w:jc w:val="right"/>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без владельцев на территории</w:t>
      </w:r>
    </w:p>
    <w:p w:rsidR="00126923" w:rsidRDefault="00126923" w:rsidP="00126923">
      <w:pPr>
        <w:shd w:val="clear" w:color="auto" w:fill="FFFFFF"/>
        <w:spacing w:after="0" w:line="240" w:lineRule="auto"/>
        <w:jc w:val="right"/>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муниципального образования </w:t>
      </w:r>
    </w:p>
    <w:p w:rsidR="00126923" w:rsidRDefault="00126923" w:rsidP="00126923">
      <w:pPr>
        <w:shd w:val="clear" w:color="auto" w:fill="FFFFFF"/>
        <w:spacing w:after="0" w:line="240" w:lineRule="auto"/>
        <w:jc w:val="right"/>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w:t>
      </w:r>
      <w:r w:rsidRPr="004A5CAC">
        <w:rPr>
          <w:rFonts w:ascii="PT Astra Serif" w:eastAsia="Times New Roman" w:hAnsi="PT Astra Serif" w:cs="Times New Roman"/>
          <w:color w:val="000000"/>
          <w:sz w:val="28"/>
          <w:szCs w:val="28"/>
        </w:rPr>
        <w:t>Мелекесск</w:t>
      </w:r>
      <w:r>
        <w:rPr>
          <w:rFonts w:ascii="PT Astra Serif" w:eastAsia="Times New Roman" w:hAnsi="PT Astra Serif" w:cs="Times New Roman"/>
          <w:color w:val="000000"/>
          <w:sz w:val="28"/>
          <w:szCs w:val="28"/>
        </w:rPr>
        <w:t>ий</w:t>
      </w:r>
      <w:r w:rsidRPr="004A5CAC">
        <w:rPr>
          <w:rFonts w:ascii="PT Astra Serif" w:eastAsia="Times New Roman" w:hAnsi="PT Astra Serif" w:cs="Times New Roman"/>
          <w:color w:val="000000"/>
          <w:sz w:val="28"/>
          <w:szCs w:val="28"/>
        </w:rPr>
        <w:t xml:space="preserve"> район</w:t>
      </w:r>
      <w:r>
        <w:rPr>
          <w:rFonts w:ascii="PT Astra Serif" w:eastAsia="Times New Roman" w:hAnsi="PT Astra Serif" w:cs="Times New Roman"/>
          <w:color w:val="000000"/>
          <w:sz w:val="28"/>
          <w:szCs w:val="28"/>
        </w:rPr>
        <w:t>»</w:t>
      </w:r>
    </w:p>
    <w:p w:rsidR="00126923" w:rsidRPr="004A5CAC" w:rsidRDefault="00126923" w:rsidP="00126923">
      <w:pPr>
        <w:shd w:val="clear" w:color="auto" w:fill="FFFFFF"/>
        <w:spacing w:after="0" w:line="240" w:lineRule="auto"/>
        <w:jc w:val="right"/>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Ульяновской области</w:t>
      </w: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jc w:val="center"/>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jc w:val="center"/>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В организацию по отлову животных без владельцев</w:t>
      </w: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roofErr w:type="gramStart"/>
      <w:r w:rsidRPr="004A5CAC">
        <w:rPr>
          <w:rFonts w:ascii="PT Astra Serif" w:eastAsia="Times New Roman" w:hAnsi="PT Astra Serif" w:cs="Times New Roman"/>
          <w:color w:val="000000"/>
          <w:sz w:val="28"/>
          <w:szCs w:val="28"/>
        </w:rPr>
        <w:t xml:space="preserve">(наименование юридического лица, </w:t>
      </w:r>
      <w:proofErr w:type="gramEnd"/>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фамилия, имя, отчество (при наличии)</w:t>
      </w: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индивидуального предпринимателя, ИНН)</w:t>
      </w:r>
    </w:p>
    <w:p w:rsidR="00126923" w:rsidRPr="004A5CAC" w:rsidRDefault="00126923" w:rsidP="00126923">
      <w:pPr>
        <w:shd w:val="clear" w:color="auto" w:fill="FFFFFF"/>
        <w:spacing w:after="0" w:line="240" w:lineRule="auto"/>
        <w:jc w:val="center"/>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jc w:val="center"/>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ЗАЯВКА N __________</w:t>
      </w:r>
    </w:p>
    <w:p w:rsidR="00126923" w:rsidRPr="004A5CAC" w:rsidRDefault="00126923" w:rsidP="00126923">
      <w:pPr>
        <w:shd w:val="clear" w:color="auto" w:fill="FFFFFF"/>
        <w:spacing w:after="0" w:line="240" w:lineRule="auto"/>
        <w:jc w:val="center"/>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на отлов животных без владельцев</w:t>
      </w:r>
    </w:p>
    <w:p w:rsidR="00126923" w:rsidRPr="004A5CAC" w:rsidRDefault="00126923" w:rsidP="00126923">
      <w:pPr>
        <w:shd w:val="clear" w:color="auto" w:fill="FFFFFF"/>
        <w:spacing w:after="0" w:line="240" w:lineRule="auto"/>
        <w:jc w:val="both"/>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"___"____________ 20__ г.</w:t>
      </w:r>
    </w:p>
    <w:p w:rsidR="00126923" w:rsidRPr="004A5CAC" w:rsidRDefault="00126923" w:rsidP="00126923">
      <w:pPr>
        <w:shd w:val="clear" w:color="auto" w:fill="FFFFFF"/>
        <w:spacing w:after="0" w:line="240" w:lineRule="auto"/>
        <w:jc w:val="center"/>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Наименование органа местного самоуправления (</w:t>
      </w:r>
      <w:r>
        <w:rPr>
          <w:rFonts w:ascii="PT Astra Serif" w:eastAsia="Times New Roman" w:hAnsi="PT Astra Serif" w:cs="Times New Roman"/>
          <w:color w:val="000000"/>
          <w:sz w:val="28"/>
          <w:szCs w:val="28"/>
        </w:rPr>
        <w:t>муниципального учреждения</w:t>
      </w:r>
      <w:proofErr w:type="gramStart"/>
      <w:r w:rsidRPr="004A5CAC">
        <w:rPr>
          <w:rFonts w:ascii="PT Astra Serif" w:eastAsia="Times New Roman" w:hAnsi="PT Astra Serif" w:cs="Times New Roman"/>
          <w:color w:val="000000"/>
          <w:sz w:val="28"/>
          <w:szCs w:val="28"/>
        </w:rPr>
        <w:t>)</w:t>
      </w:r>
      <w:r>
        <w:rPr>
          <w:rFonts w:ascii="PT Astra Serif" w:eastAsia="Times New Roman" w:hAnsi="PT Astra Serif" w:cs="Times New Roman"/>
          <w:color w:val="000000"/>
          <w:sz w:val="28"/>
          <w:szCs w:val="28"/>
        </w:rPr>
        <w:t>-</w:t>
      </w:r>
      <w:proofErr w:type="gramEnd"/>
      <w:r w:rsidRPr="004A5CAC">
        <w:rPr>
          <w:rFonts w:ascii="PT Astra Serif" w:eastAsia="Times New Roman" w:hAnsi="PT Astra Serif" w:cs="Times New Roman"/>
          <w:color w:val="000000"/>
          <w:sz w:val="28"/>
          <w:szCs w:val="28"/>
        </w:rPr>
        <w:t>заявителя __________________________________________________________________</w:t>
      </w:r>
    </w:p>
    <w:p w:rsidR="00126923" w:rsidRPr="004A5CAC" w:rsidRDefault="00126923" w:rsidP="00126923">
      <w:pPr>
        <w:shd w:val="clear" w:color="auto" w:fill="FFFFFF"/>
        <w:spacing w:after="0" w:line="240" w:lineRule="auto"/>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Адрес органа местного самоуправления (</w:t>
      </w:r>
      <w:r>
        <w:rPr>
          <w:rFonts w:ascii="PT Astra Serif" w:eastAsia="Times New Roman" w:hAnsi="PT Astra Serif" w:cs="Times New Roman"/>
          <w:color w:val="000000"/>
          <w:sz w:val="28"/>
          <w:szCs w:val="28"/>
        </w:rPr>
        <w:t>муниципального учреждения</w:t>
      </w:r>
      <w:r w:rsidRPr="004A5CAC">
        <w:rPr>
          <w:rFonts w:ascii="PT Astra Serif" w:eastAsia="Times New Roman" w:hAnsi="PT Astra Serif" w:cs="Times New Roman"/>
          <w:color w:val="000000"/>
          <w:sz w:val="28"/>
          <w:szCs w:val="28"/>
        </w:rPr>
        <w:t xml:space="preserve">) (юридический, фактический): </w:t>
      </w:r>
    </w:p>
    <w:p w:rsidR="00126923" w:rsidRPr="004A5CAC" w:rsidRDefault="00126923" w:rsidP="00126923">
      <w:pPr>
        <w:shd w:val="clear" w:color="auto" w:fill="FFFFFF"/>
        <w:spacing w:after="0" w:line="240" w:lineRule="auto"/>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__________________________________________________________________</w:t>
      </w:r>
    </w:p>
    <w:p w:rsidR="00126923" w:rsidRPr="004A5CAC" w:rsidRDefault="00126923" w:rsidP="00126923">
      <w:pPr>
        <w:shd w:val="clear" w:color="auto" w:fill="FFFFFF"/>
        <w:spacing w:after="0" w:line="240" w:lineRule="auto"/>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Ф.И.О.  руководителя _________________________________________</w:t>
      </w:r>
    </w:p>
    <w:p w:rsidR="00126923" w:rsidRPr="004A5CAC" w:rsidRDefault="00126923" w:rsidP="00126923">
      <w:pPr>
        <w:shd w:val="clear" w:color="auto" w:fill="FFFFFF"/>
        <w:spacing w:after="0" w:line="240" w:lineRule="auto"/>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Ф.И.О. исполнителя __________________________________________</w:t>
      </w:r>
    </w:p>
    <w:p w:rsidR="00126923" w:rsidRPr="004A5CAC" w:rsidRDefault="00126923" w:rsidP="00126923">
      <w:pPr>
        <w:shd w:val="clear" w:color="auto" w:fill="FFFFFF"/>
        <w:spacing w:after="0" w:line="240" w:lineRule="auto"/>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Телефон исполнителя: _____________________________________________</w:t>
      </w:r>
    </w:p>
    <w:p w:rsidR="00126923" w:rsidRPr="004A5CAC" w:rsidRDefault="00126923" w:rsidP="00126923">
      <w:pPr>
        <w:shd w:val="clear" w:color="auto" w:fill="FFFFFF"/>
        <w:spacing w:after="0" w:line="240" w:lineRule="auto"/>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Местонахождение животног</w:t>
      </w:r>
      <w:proofErr w:type="gramStart"/>
      <w:r w:rsidRPr="004A5CAC">
        <w:rPr>
          <w:rFonts w:ascii="PT Astra Serif" w:eastAsia="Times New Roman" w:hAnsi="PT Astra Serif" w:cs="Times New Roman"/>
          <w:color w:val="000000"/>
          <w:sz w:val="28"/>
          <w:szCs w:val="28"/>
        </w:rPr>
        <w:t>о(</w:t>
      </w:r>
      <w:proofErr w:type="spellStart"/>
      <w:proofErr w:type="gramEnd"/>
      <w:r w:rsidRPr="004A5CAC">
        <w:rPr>
          <w:rFonts w:ascii="PT Astra Serif" w:eastAsia="Times New Roman" w:hAnsi="PT Astra Serif" w:cs="Times New Roman"/>
          <w:color w:val="000000"/>
          <w:sz w:val="28"/>
          <w:szCs w:val="28"/>
        </w:rPr>
        <w:t>ых</w:t>
      </w:r>
      <w:proofErr w:type="spellEnd"/>
      <w:r w:rsidRPr="004A5CAC">
        <w:rPr>
          <w:rFonts w:ascii="PT Astra Serif" w:eastAsia="Times New Roman" w:hAnsi="PT Astra Serif" w:cs="Times New Roman"/>
          <w:color w:val="000000"/>
          <w:sz w:val="28"/>
          <w:szCs w:val="28"/>
        </w:rPr>
        <w:t>) без владельца _______________________</w:t>
      </w:r>
    </w:p>
    <w:p w:rsidR="00126923" w:rsidRPr="004A5CAC" w:rsidRDefault="00126923" w:rsidP="00126923">
      <w:pPr>
        <w:shd w:val="clear" w:color="auto" w:fill="FFFFFF"/>
        <w:spacing w:after="0" w:line="240" w:lineRule="auto"/>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__________________________________________________________________Вид животног</w:t>
      </w:r>
      <w:proofErr w:type="gramStart"/>
      <w:r w:rsidRPr="004A5CAC">
        <w:rPr>
          <w:rFonts w:ascii="PT Astra Serif" w:eastAsia="Times New Roman" w:hAnsi="PT Astra Serif" w:cs="Times New Roman"/>
          <w:color w:val="000000"/>
          <w:sz w:val="28"/>
          <w:szCs w:val="28"/>
        </w:rPr>
        <w:t>о(</w:t>
      </w:r>
      <w:proofErr w:type="spellStart"/>
      <w:proofErr w:type="gramEnd"/>
      <w:r w:rsidRPr="004A5CAC">
        <w:rPr>
          <w:rFonts w:ascii="PT Astra Serif" w:eastAsia="Times New Roman" w:hAnsi="PT Astra Serif" w:cs="Times New Roman"/>
          <w:color w:val="000000"/>
          <w:sz w:val="28"/>
          <w:szCs w:val="28"/>
        </w:rPr>
        <w:t>ых</w:t>
      </w:r>
      <w:proofErr w:type="spellEnd"/>
      <w:r w:rsidRPr="004A5CAC">
        <w:rPr>
          <w:rFonts w:ascii="PT Astra Serif" w:eastAsia="Times New Roman" w:hAnsi="PT Astra Serif" w:cs="Times New Roman"/>
          <w:color w:val="000000"/>
          <w:sz w:val="28"/>
          <w:szCs w:val="28"/>
        </w:rPr>
        <w:t>) без владельца ________________________________</w:t>
      </w:r>
    </w:p>
    <w:p w:rsidR="00126923" w:rsidRPr="004A5CAC" w:rsidRDefault="00126923" w:rsidP="00126923">
      <w:pPr>
        <w:shd w:val="clear" w:color="auto" w:fill="FFFFFF"/>
        <w:spacing w:after="0" w:line="240" w:lineRule="auto"/>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Количество животных без владельцев _________________________________</w:t>
      </w:r>
    </w:p>
    <w:p w:rsidR="00126923" w:rsidRPr="004A5CAC" w:rsidRDefault="00126923" w:rsidP="00126923">
      <w:pPr>
        <w:shd w:val="clear" w:color="auto" w:fill="FFFFFF"/>
        <w:spacing w:after="0" w:line="240" w:lineRule="auto"/>
        <w:jc w:val="both"/>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 xml:space="preserve"> (должность руководителя)        (подпись)             (инициалы, фамилия)</w:t>
      </w:r>
    </w:p>
    <w:p w:rsidR="00126923" w:rsidRPr="004A5CAC" w:rsidRDefault="00126923" w:rsidP="00126923">
      <w:pPr>
        <w:shd w:val="clear" w:color="auto" w:fill="FFFFFF"/>
        <w:spacing w:after="0" w:line="240" w:lineRule="auto"/>
        <w:jc w:val="both"/>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МП (при наличии)</w:t>
      </w: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rPr>
          <w:rFonts w:ascii="PT Astra Serif" w:eastAsia="Times New Roman" w:hAnsi="PT Astra Serif" w:cs="Times New Roman"/>
          <w:color w:val="000000"/>
          <w:sz w:val="28"/>
          <w:szCs w:val="28"/>
        </w:rPr>
      </w:pPr>
    </w:p>
    <w:p w:rsidR="00126923" w:rsidRPr="004A5CAC" w:rsidRDefault="00126923" w:rsidP="00126923">
      <w:pPr>
        <w:shd w:val="clear" w:color="auto" w:fill="FFFFFF"/>
        <w:spacing w:after="0" w:line="240" w:lineRule="auto"/>
        <w:jc w:val="right"/>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lastRenderedPageBreak/>
        <w:t xml:space="preserve">Приложение </w:t>
      </w:r>
      <w:r>
        <w:rPr>
          <w:rFonts w:ascii="PT Astra Serif" w:eastAsia="Times New Roman" w:hAnsi="PT Astra Serif" w:cs="Times New Roman"/>
          <w:color w:val="000000"/>
          <w:sz w:val="28"/>
          <w:szCs w:val="28"/>
        </w:rPr>
        <w:t>2</w:t>
      </w:r>
    </w:p>
    <w:p w:rsidR="00126923" w:rsidRPr="004A5CAC" w:rsidRDefault="00126923" w:rsidP="00126923">
      <w:pPr>
        <w:shd w:val="clear" w:color="auto" w:fill="FFFFFF"/>
        <w:spacing w:after="0" w:line="240" w:lineRule="auto"/>
        <w:jc w:val="right"/>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к Порядку</w:t>
      </w:r>
    </w:p>
    <w:p w:rsidR="00126923" w:rsidRPr="004A5CAC" w:rsidRDefault="00126923" w:rsidP="00126923">
      <w:pPr>
        <w:shd w:val="clear" w:color="auto" w:fill="FFFFFF"/>
        <w:spacing w:after="0" w:line="240" w:lineRule="auto"/>
        <w:jc w:val="right"/>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осуществления деятельности</w:t>
      </w:r>
    </w:p>
    <w:p w:rsidR="00126923" w:rsidRPr="004A5CAC" w:rsidRDefault="00126923" w:rsidP="00126923">
      <w:pPr>
        <w:shd w:val="clear" w:color="auto" w:fill="FFFFFF"/>
        <w:spacing w:after="0" w:line="240" w:lineRule="auto"/>
        <w:jc w:val="right"/>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по обращению с животными</w:t>
      </w:r>
    </w:p>
    <w:p w:rsidR="00126923" w:rsidRPr="004A5CAC" w:rsidRDefault="00126923" w:rsidP="00126923">
      <w:pPr>
        <w:shd w:val="clear" w:color="auto" w:fill="FFFFFF"/>
        <w:spacing w:after="0" w:line="240" w:lineRule="auto"/>
        <w:jc w:val="right"/>
        <w:rPr>
          <w:rFonts w:ascii="PT Astra Serif" w:eastAsia="Times New Roman" w:hAnsi="PT Astra Serif" w:cs="Times New Roman"/>
          <w:color w:val="000000"/>
          <w:sz w:val="28"/>
          <w:szCs w:val="28"/>
        </w:rPr>
      </w:pPr>
      <w:r w:rsidRPr="004A5CAC">
        <w:rPr>
          <w:rFonts w:ascii="PT Astra Serif" w:eastAsia="Times New Roman" w:hAnsi="PT Astra Serif" w:cs="Times New Roman"/>
          <w:color w:val="000000"/>
          <w:sz w:val="28"/>
          <w:szCs w:val="28"/>
        </w:rPr>
        <w:t>без владельцев на территории</w:t>
      </w:r>
    </w:p>
    <w:p w:rsidR="00126923" w:rsidRDefault="00126923" w:rsidP="00126923">
      <w:pPr>
        <w:shd w:val="clear" w:color="auto" w:fill="FFFFFF"/>
        <w:spacing w:after="0" w:line="240" w:lineRule="auto"/>
        <w:jc w:val="right"/>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муниципального образования </w:t>
      </w:r>
    </w:p>
    <w:p w:rsidR="00126923" w:rsidRDefault="00126923" w:rsidP="00126923">
      <w:pPr>
        <w:shd w:val="clear" w:color="auto" w:fill="FFFFFF"/>
        <w:spacing w:after="0" w:line="240" w:lineRule="auto"/>
        <w:jc w:val="right"/>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w:t>
      </w:r>
      <w:r w:rsidRPr="004A5CAC">
        <w:rPr>
          <w:rFonts w:ascii="PT Astra Serif" w:eastAsia="Times New Roman" w:hAnsi="PT Astra Serif" w:cs="Times New Roman"/>
          <w:color w:val="000000"/>
          <w:sz w:val="28"/>
          <w:szCs w:val="28"/>
        </w:rPr>
        <w:t>Мелекесск</w:t>
      </w:r>
      <w:r>
        <w:rPr>
          <w:rFonts w:ascii="PT Astra Serif" w:eastAsia="Times New Roman" w:hAnsi="PT Astra Serif" w:cs="Times New Roman"/>
          <w:color w:val="000000"/>
          <w:sz w:val="28"/>
          <w:szCs w:val="28"/>
        </w:rPr>
        <w:t>ий</w:t>
      </w:r>
      <w:r w:rsidRPr="004A5CAC">
        <w:rPr>
          <w:rFonts w:ascii="PT Astra Serif" w:eastAsia="Times New Roman" w:hAnsi="PT Astra Serif" w:cs="Times New Roman"/>
          <w:color w:val="000000"/>
          <w:sz w:val="28"/>
          <w:szCs w:val="28"/>
        </w:rPr>
        <w:t xml:space="preserve"> район</w:t>
      </w:r>
      <w:r>
        <w:rPr>
          <w:rFonts w:ascii="PT Astra Serif" w:eastAsia="Times New Roman" w:hAnsi="PT Astra Serif" w:cs="Times New Roman"/>
          <w:color w:val="000000"/>
          <w:sz w:val="28"/>
          <w:szCs w:val="28"/>
        </w:rPr>
        <w:t>»</w:t>
      </w:r>
    </w:p>
    <w:p w:rsidR="00126923" w:rsidRPr="004A5CAC" w:rsidRDefault="00126923" w:rsidP="00126923">
      <w:pPr>
        <w:shd w:val="clear" w:color="auto" w:fill="FFFFFF"/>
        <w:spacing w:after="0" w:line="240" w:lineRule="auto"/>
        <w:jc w:val="right"/>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Ульяновской области</w:t>
      </w:r>
    </w:p>
    <w:p w:rsidR="00126923" w:rsidRDefault="00126923" w:rsidP="00126923">
      <w:pPr>
        <w:shd w:val="clear" w:color="auto" w:fill="FFFFFF"/>
        <w:spacing w:after="150" w:line="240" w:lineRule="auto"/>
        <w:ind w:left="2124"/>
        <w:rPr>
          <w:rFonts w:ascii="PT Astra Serif" w:eastAsia="Times New Roman" w:hAnsi="PT Astra Serif" w:cs="Helvetica"/>
          <w:bCs/>
          <w:color w:val="333333"/>
          <w:sz w:val="24"/>
          <w:szCs w:val="24"/>
        </w:rPr>
      </w:pPr>
    </w:p>
    <w:p w:rsidR="00126923" w:rsidRPr="004E0D45" w:rsidRDefault="00126923" w:rsidP="00126923">
      <w:pPr>
        <w:shd w:val="clear" w:color="auto" w:fill="FFFFFF"/>
        <w:spacing w:after="150" w:line="240" w:lineRule="auto"/>
        <w:ind w:left="2124"/>
        <w:rPr>
          <w:rFonts w:ascii="PT Astra Serif" w:eastAsia="Times New Roman" w:hAnsi="PT Astra Serif" w:cs="Helvetica"/>
          <w:color w:val="333333"/>
          <w:sz w:val="28"/>
          <w:szCs w:val="28"/>
        </w:rPr>
      </w:pPr>
      <w:r w:rsidRPr="004E0D45">
        <w:rPr>
          <w:rFonts w:ascii="PT Astra Serif" w:eastAsia="Times New Roman" w:hAnsi="PT Astra Serif" w:cs="Helvetica"/>
          <w:bCs/>
          <w:color w:val="333333"/>
          <w:sz w:val="28"/>
          <w:szCs w:val="28"/>
        </w:rPr>
        <w:t>Карточка учёта животного № ______________</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Дата отлова/поступления животного в приют: _____ _______________ 20__ г.</w:t>
      </w:r>
    </w:p>
    <w:p w:rsidR="00126923"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p>
    <w:p w:rsidR="00126923"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Адрес места, где было отловлено животное/наименование юридического лица, физического лица, индивидуального предпринимателя, от которого прибыло животное</w:t>
      </w:r>
      <w:r>
        <w:rPr>
          <w:rFonts w:ascii="PT Astra Serif" w:eastAsia="Times New Roman" w:hAnsi="PT Astra Serif" w:cs="Helvetica"/>
          <w:color w:val="333333"/>
          <w:sz w:val="28"/>
          <w:szCs w:val="28"/>
        </w:rPr>
        <w:t xml:space="preserve"> _</w:t>
      </w:r>
      <w:r w:rsidRPr="004E0D45">
        <w:rPr>
          <w:rFonts w:ascii="PT Astra Serif" w:eastAsia="Times New Roman" w:hAnsi="PT Astra Serif" w:cs="Helvetica"/>
          <w:color w:val="333333"/>
          <w:sz w:val="28"/>
          <w:szCs w:val="28"/>
        </w:rPr>
        <w:t>_________________________________________________</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Pr>
          <w:rFonts w:ascii="PT Astra Serif" w:eastAsia="Times New Roman" w:hAnsi="PT Astra Serif" w:cs="Helvetica"/>
          <w:color w:val="333333"/>
          <w:sz w:val="28"/>
          <w:szCs w:val="28"/>
        </w:rPr>
        <w:t>__________________________________________________________________</w:t>
      </w:r>
    </w:p>
    <w:p w:rsidR="00126923"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Представитель юридического лица/индивидуального п</w:t>
      </w:r>
      <w:r>
        <w:rPr>
          <w:rFonts w:ascii="PT Astra Serif" w:eastAsia="Times New Roman" w:hAnsi="PT Astra Serif" w:cs="Helvetica"/>
          <w:color w:val="333333"/>
          <w:sz w:val="28"/>
          <w:szCs w:val="28"/>
        </w:rPr>
        <w:t>редпринимателя/</w:t>
      </w:r>
      <w:r>
        <w:rPr>
          <w:rFonts w:ascii="PT Astra Serif" w:eastAsia="Times New Roman" w:hAnsi="PT Astra Serif" w:cs="Helvetica"/>
          <w:color w:val="333333"/>
          <w:sz w:val="28"/>
          <w:szCs w:val="28"/>
        </w:rPr>
        <w:br/>
        <w:t>физическое лицо</w:t>
      </w:r>
      <w:proofErr w:type="gramStart"/>
      <w:r>
        <w:rPr>
          <w:rFonts w:ascii="PT Astra Serif" w:eastAsia="Times New Roman" w:hAnsi="PT Astra Serif" w:cs="Helvetica"/>
          <w:color w:val="333333"/>
          <w:sz w:val="28"/>
          <w:szCs w:val="28"/>
        </w:rPr>
        <w:t xml:space="preserve"> </w:t>
      </w:r>
      <w:r w:rsidRPr="004E0D45">
        <w:rPr>
          <w:rFonts w:ascii="PT Astra Serif" w:eastAsia="Times New Roman" w:hAnsi="PT Astra Serif" w:cs="Helvetica"/>
          <w:color w:val="333333"/>
          <w:sz w:val="28"/>
          <w:szCs w:val="28"/>
        </w:rPr>
        <w:t>____________________ (_____________________________)</w:t>
      </w:r>
      <w:proofErr w:type="gramEnd"/>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Вид животного______</w:t>
      </w:r>
      <w:r>
        <w:rPr>
          <w:rFonts w:ascii="PT Astra Serif" w:eastAsia="Times New Roman" w:hAnsi="PT Astra Serif" w:cs="Helvetica"/>
          <w:color w:val="333333"/>
          <w:sz w:val="28"/>
          <w:szCs w:val="28"/>
        </w:rPr>
        <w:t>_</w:t>
      </w:r>
      <w:r w:rsidRPr="004E0D45">
        <w:rPr>
          <w:rFonts w:ascii="PT Astra Serif" w:eastAsia="Times New Roman" w:hAnsi="PT Astra Serif" w:cs="Helvetica"/>
          <w:color w:val="333333"/>
          <w:sz w:val="28"/>
          <w:szCs w:val="28"/>
        </w:rPr>
        <w:t xml:space="preserve"> Порода___________ Пол животного _____________</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Возраст (примерный)___________ Масса животного _____________________</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Высота животного в холке _________________</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Окрас животного</w:t>
      </w:r>
      <w:r>
        <w:rPr>
          <w:rFonts w:ascii="PT Astra Serif" w:eastAsia="Times New Roman" w:hAnsi="PT Astra Serif" w:cs="Helvetica"/>
          <w:color w:val="333333"/>
          <w:sz w:val="28"/>
          <w:szCs w:val="28"/>
        </w:rPr>
        <w:t xml:space="preserve"> </w:t>
      </w:r>
      <w:r w:rsidRPr="004E0D45">
        <w:rPr>
          <w:rFonts w:ascii="PT Astra Serif" w:eastAsia="Times New Roman" w:hAnsi="PT Astra Serif" w:cs="Helvetica"/>
          <w:color w:val="333333"/>
          <w:sz w:val="28"/>
          <w:szCs w:val="28"/>
        </w:rPr>
        <w:t>______________</w:t>
      </w:r>
      <w:r>
        <w:rPr>
          <w:rFonts w:ascii="PT Astra Serif" w:eastAsia="Times New Roman" w:hAnsi="PT Astra Serif" w:cs="Helvetica"/>
          <w:color w:val="333333"/>
          <w:sz w:val="28"/>
          <w:szCs w:val="28"/>
        </w:rPr>
        <w:t xml:space="preserve"> </w:t>
      </w:r>
      <w:r w:rsidRPr="004E0D45">
        <w:rPr>
          <w:rFonts w:ascii="PT Astra Serif" w:eastAsia="Times New Roman" w:hAnsi="PT Astra Serif" w:cs="Helvetica"/>
          <w:color w:val="333333"/>
          <w:sz w:val="28"/>
          <w:szCs w:val="28"/>
        </w:rPr>
        <w:t>Особые приметы _____________________</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Подписи представителей организации, осуществляющей отлов животных:</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______________________________ (__________________________________)</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______________________________ (__________________________________)</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Дата освидетельствования животного: ___ __________ 20__ г.</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Ветеринарный врач</w:t>
      </w:r>
      <w:proofErr w:type="gramStart"/>
      <w:r w:rsidRPr="004E0D45">
        <w:rPr>
          <w:rFonts w:ascii="PT Astra Serif" w:eastAsia="Times New Roman" w:hAnsi="PT Astra Serif" w:cs="Helvetica"/>
          <w:color w:val="333333"/>
          <w:sz w:val="28"/>
          <w:szCs w:val="28"/>
        </w:rPr>
        <w:t xml:space="preserve"> _____________________ (__________________________)</w:t>
      </w:r>
      <w:proofErr w:type="gramEnd"/>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Результаты: ________________________________________________________</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__________________________________________________________________</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__________________________________________________________________</w:t>
      </w:r>
    </w:p>
    <w:p w:rsidR="00126923"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Дата стерилизации (кастрации) животного: ___ __________ 20__ г.</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proofErr w:type="gramStart"/>
      <w:r w:rsidRPr="004E0D45">
        <w:rPr>
          <w:rFonts w:ascii="PT Astra Serif" w:eastAsia="Times New Roman" w:hAnsi="PT Astra Serif" w:cs="Helvetica"/>
          <w:color w:val="333333"/>
          <w:sz w:val="28"/>
          <w:szCs w:val="28"/>
        </w:rPr>
        <w:t>Проведена</w:t>
      </w:r>
      <w:proofErr w:type="gramEnd"/>
      <w:r w:rsidRPr="004E0D45">
        <w:rPr>
          <w:rFonts w:ascii="PT Astra Serif" w:eastAsia="Times New Roman" w:hAnsi="PT Astra Serif" w:cs="Helvetica"/>
          <w:color w:val="333333"/>
          <w:sz w:val="28"/>
          <w:szCs w:val="28"/>
        </w:rPr>
        <w:t xml:space="preserve"> ветеринарным врачом ___________ (________________________)</w:t>
      </w:r>
    </w:p>
    <w:p w:rsidR="00126923"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 xml:space="preserve">Ветеринарная помощь (при необходимости): </w:t>
      </w:r>
      <w:r>
        <w:rPr>
          <w:rFonts w:ascii="PT Astra Serif" w:eastAsia="Times New Roman" w:hAnsi="PT Astra Serif" w:cs="Helvetica"/>
          <w:color w:val="333333"/>
          <w:sz w:val="28"/>
          <w:szCs w:val="28"/>
        </w:rPr>
        <w:t>_________</w:t>
      </w:r>
      <w:r w:rsidRPr="004E0D45">
        <w:rPr>
          <w:rFonts w:ascii="PT Astra Serif" w:eastAsia="Times New Roman" w:hAnsi="PT Astra Serif" w:cs="Helvetica"/>
          <w:color w:val="333333"/>
          <w:sz w:val="28"/>
          <w:szCs w:val="28"/>
        </w:rPr>
        <w:t>__________________</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____________________________________________________________________</w:t>
      </w:r>
      <w:r>
        <w:rPr>
          <w:rFonts w:ascii="PT Astra Serif" w:eastAsia="Times New Roman" w:hAnsi="PT Astra Serif" w:cs="Helvetica"/>
          <w:color w:val="333333"/>
          <w:sz w:val="28"/>
          <w:szCs w:val="28"/>
        </w:rPr>
        <w:t>________________________________________________________________</w:t>
      </w:r>
    </w:p>
    <w:p w:rsidR="00126923"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Присвоенный животному идентификационный номер ____________________</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rPr>
      </w:pPr>
      <w:r w:rsidRPr="004E0D45">
        <w:rPr>
          <w:rFonts w:ascii="PT Astra Serif" w:eastAsia="Times New Roman" w:hAnsi="PT Astra Serif" w:cs="Helvetica"/>
          <w:color w:val="333333"/>
        </w:rPr>
        <w:t>(например: номер бирки, электронный микрочип, клеймо и т.п.)</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Дата вакцинации животного против бешенства: ___ __________ 20__ г.</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Вакцина:_________________________ Серия №________________________</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Ветеринарный врач</w:t>
      </w:r>
      <w:proofErr w:type="gramStart"/>
      <w:r w:rsidRPr="004E0D45">
        <w:rPr>
          <w:rFonts w:ascii="PT Astra Serif" w:eastAsia="Times New Roman" w:hAnsi="PT Astra Serif" w:cs="Helvetica"/>
          <w:color w:val="333333"/>
          <w:sz w:val="28"/>
          <w:szCs w:val="28"/>
        </w:rPr>
        <w:t>____________________________(____________________)</w:t>
      </w:r>
      <w:proofErr w:type="gramEnd"/>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Дата клинического осмотра животного: ___ __________ 20__ г.</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proofErr w:type="gramStart"/>
      <w:r w:rsidRPr="004E0D45">
        <w:rPr>
          <w:rFonts w:ascii="PT Astra Serif" w:eastAsia="Times New Roman" w:hAnsi="PT Astra Serif" w:cs="Helvetica"/>
          <w:color w:val="333333"/>
          <w:sz w:val="28"/>
          <w:szCs w:val="28"/>
        </w:rPr>
        <w:t>Проведён</w:t>
      </w:r>
      <w:proofErr w:type="gramEnd"/>
      <w:r w:rsidRPr="004E0D45">
        <w:rPr>
          <w:rFonts w:ascii="PT Astra Serif" w:eastAsia="Times New Roman" w:hAnsi="PT Astra Serif" w:cs="Helvetica"/>
          <w:color w:val="333333"/>
          <w:sz w:val="28"/>
          <w:szCs w:val="28"/>
        </w:rPr>
        <w:t xml:space="preserve"> ветеринарным врачом _______________(______________________)</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 xml:space="preserve">Дата выбытия (возврата) животного </w:t>
      </w:r>
      <w:proofErr w:type="gramStart"/>
      <w:r w:rsidRPr="004E0D45">
        <w:rPr>
          <w:rFonts w:ascii="PT Astra Serif" w:eastAsia="Times New Roman" w:hAnsi="PT Astra Serif" w:cs="Helvetica"/>
          <w:color w:val="333333"/>
          <w:sz w:val="28"/>
          <w:szCs w:val="28"/>
        </w:rPr>
        <w:t>в место обитания</w:t>
      </w:r>
      <w:proofErr w:type="gramEnd"/>
      <w:r w:rsidRPr="004E0D45">
        <w:rPr>
          <w:rFonts w:ascii="PT Astra Serif" w:eastAsia="Times New Roman" w:hAnsi="PT Astra Serif" w:cs="Helvetica"/>
          <w:color w:val="333333"/>
          <w:sz w:val="28"/>
          <w:szCs w:val="28"/>
        </w:rPr>
        <w:t>: ___ ______ 20__ г.</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Адрес места, в которое возвращено животного:__________________________</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__________________________________________________________________</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 </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Представитель юридического лица/индивидуального предпринимателя/</w:t>
      </w:r>
      <w:r w:rsidRPr="004E0D45">
        <w:rPr>
          <w:rFonts w:ascii="PT Astra Serif" w:eastAsia="Times New Roman" w:hAnsi="PT Astra Serif" w:cs="Helvetica"/>
          <w:color w:val="333333"/>
          <w:sz w:val="28"/>
          <w:szCs w:val="28"/>
        </w:rPr>
        <w:br/>
        <w:t>физическое лицо</w:t>
      </w:r>
      <w:proofErr w:type="gramStart"/>
      <w:r w:rsidRPr="004E0D45">
        <w:rPr>
          <w:rFonts w:ascii="PT Astra Serif" w:eastAsia="Times New Roman" w:hAnsi="PT Astra Serif" w:cs="Helvetica"/>
          <w:color w:val="333333"/>
          <w:sz w:val="28"/>
          <w:szCs w:val="28"/>
        </w:rPr>
        <w:t xml:space="preserve"> ___________________ (______________________________)</w:t>
      </w:r>
      <w:proofErr w:type="gramEnd"/>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Дата умерщвления (эвтаназии) животного: ___ __________ 20__ г.</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Показания к эвтаназии_______________________________________________</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__________________________________________________________________</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__________________________________________________________________</w:t>
      </w:r>
    </w:p>
    <w:p w:rsidR="00126923"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r w:rsidRPr="004E0D45">
        <w:rPr>
          <w:rFonts w:ascii="PT Astra Serif" w:eastAsia="Times New Roman" w:hAnsi="PT Astra Serif" w:cs="Helvetica"/>
          <w:color w:val="333333"/>
          <w:sz w:val="28"/>
          <w:szCs w:val="28"/>
        </w:rPr>
        <w:t>Акт эвтаназии безнадзорного животного № ___ от ___ ______ 20__ г.</w:t>
      </w:r>
    </w:p>
    <w:p w:rsidR="00126923" w:rsidRPr="004E0D45" w:rsidRDefault="00126923" w:rsidP="00126923">
      <w:pPr>
        <w:shd w:val="clear" w:color="auto" w:fill="FFFFFF"/>
        <w:spacing w:after="0" w:line="240" w:lineRule="auto"/>
        <w:jc w:val="both"/>
        <w:rPr>
          <w:rFonts w:ascii="PT Astra Serif" w:eastAsia="Times New Roman" w:hAnsi="PT Astra Serif" w:cs="Helvetica"/>
          <w:color w:val="333333"/>
          <w:sz w:val="28"/>
          <w:szCs w:val="28"/>
        </w:rPr>
      </w:pPr>
    </w:p>
    <w:p w:rsidR="009035E6" w:rsidRDefault="009035E6"/>
    <w:sectPr w:rsidR="00903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471"/>
    <w:rsid w:val="00126923"/>
    <w:rsid w:val="002B06DF"/>
    <w:rsid w:val="0070595C"/>
    <w:rsid w:val="009035E6"/>
    <w:rsid w:val="009A1DD7"/>
    <w:rsid w:val="00A077AA"/>
    <w:rsid w:val="00BA7471"/>
    <w:rsid w:val="00E43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23"/>
    <w:rPr>
      <w:rFonts w:eastAsiaTheme="minorEastAsia"/>
      <w:lang w:eastAsia="ru-RU"/>
    </w:rPr>
  </w:style>
  <w:style w:type="paragraph" w:styleId="4">
    <w:name w:val="heading 4"/>
    <w:basedOn w:val="a"/>
    <w:next w:val="a"/>
    <w:link w:val="40"/>
    <w:uiPriority w:val="9"/>
    <w:semiHidden/>
    <w:unhideWhenUsed/>
    <w:qFormat/>
    <w:rsid w:val="00126923"/>
    <w:pPr>
      <w:keepNext/>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126923"/>
    <w:rPr>
      <w:rFonts w:ascii="Calibri" w:eastAsia="Times New Roman" w:hAnsi="Calibri" w:cs="Times New Roman"/>
      <w:b/>
      <w:bCs/>
      <w:sz w:val="28"/>
      <w:szCs w:val="28"/>
      <w:lang w:eastAsia="ar-SA"/>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iPriority w:val="99"/>
    <w:unhideWhenUsed/>
    <w:rsid w:val="001269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126923"/>
    <w:pPr>
      <w:ind w:left="720"/>
      <w:contextualSpacing/>
    </w:p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uiPriority w:val="99"/>
    <w:locked/>
    <w:rsid w:val="00126923"/>
    <w:rPr>
      <w:rFonts w:ascii="Times New Roman" w:eastAsia="Times New Roman" w:hAnsi="Times New Roman" w:cs="Times New Roman"/>
      <w:sz w:val="24"/>
      <w:szCs w:val="24"/>
      <w:lang w:eastAsia="ru-RU"/>
    </w:rPr>
  </w:style>
  <w:style w:type="paragraph" w:styleId="a5">
    <w:name w:val="No Spacing"/>
    <w:basedOn w:val="a"/>
    <w:uiPriority w:val="1"/>
    <w:qFormat/>
    <w:rsid w:val="00126923"/>
    <w:pPr>
      <w:spacing w:after="0" w:line="240" w:lineRule="auto"/>
    </w:pPr>
    <w:rPr>
      <w:rFonts w:ascii="Calibri" w:eastAsia="Times New Roman" w:hAnsi="Calibri" w:cs="Times New Roman"/>
      <w:sz w:val="24"/>
      <w:szCs w:val="3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23"/>
    <w:rPr>
      <w:rFonts w:eastAsiaTheme="minorEastAsia"/>
      <w:lang w:eastAsia="ru-RU"/>
    </w:rPr>
  </w:style>
  <w:style w:type="paragraph" w:styleId="4">
    <w:name w:val="heading 4"/>
    <w:basedOn w:val="a"/>
    <w:next w:val="a"/>
    <w:link w:val="40"/>
    <w:uiPriority w:val="9"/>
    <w:semiHidden/>
    <w:unhideWhenUsed/>
    <w:qFormat/>
    <w:rsid w:val="00126923"/>
    <w:pPr>
      <w:keepNext/>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126923"/>
    <w:rPr>
      <w:rFonts w:ascii="Calibri" w:eastAsia="Times New Roman" w:hAnsi="Calibri" w:cs="Times New Roman"/>
      <w:b/>
      <w:bCs/>
      <w:sz w:val="28"/>
      <w:szCs w:val="28"/>
      <w:lang w:eastAsia="ar-SA"/>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iPriority w:val="99"/>
    <w:unhideWhenUsed/>
    <w:rsid w:val="001269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126923"/>
    <w:pPr>
      <w:ind w:left="720"/>
      <w:contextualSpacing/>
    </w:p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uiPriority w:val="99"/>
    <w:locked/>
    <w:rsid w:val="00126923"/>
    <w:rPr>
      <w:rFonts w:ascii="Times New Roman" w:eastAsia="Times New Roman" w:hAnsi="Times New Roman" w:cs="Times New Roman"/>
      <w:sz w:val="24"/>
      <w:szCs w:val="24"/>
      <w:lang w:eastAsia="ru-RU"/>
    </w:rPr>
  </w:style>
  <w:style w:type="paragraph" w:styleId="a5">
    <w:name w:val="No Spacing"/>
    <w:basedOn w:val="a"/>
    <w:uiPriority w:val="1"/>
    <w:qFormat/>
    <w:rsid w:val="00126923"/>
    <w:pPr>
      <w:spacing w:after="0" w:line="240" w:lineRule="auto"/>
    </w:pPr>
    <w:rPr>
      <w:rFonts w:ascii="Calibri" w:eastAsia="Times New Roman" w:hAnsi="Calibri" w:cs="Times New Roman"/>
      <w:sz w:val="24"/>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2958</Words>
  <Characters>16865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Пользователь</cp:lastModifiedBy>
  <cp:revision>3</cp:revision>
  <cp:lastPrinted>2023-01-19T05:14:00Z</cp:lastPrinted>
  <dcterms:created xsi:type="dcterms:W3CDTF">2023-02-16T07:27:00Z</dcterms:created>
  <dcterms:modified xsi:type="dcterms:W3CDTF">2023-02-16T07:45:00Z</dcterms:modified>
</cp:coreProperties>
</file>